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B5" w:rsidRDefault="00844802" w:rsidP="00AC2490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/Users/sury/Documents/1. WORK/ASAQ/LOGOS/NOUVEAU LOGO/PNG/FINAL-ASAQ-LogoRGB.png" style="width:169.05pt;height:74.55pt;mso-width-percent:0;mso-height-percent:0;mso-width-percent:0;mso-height-percent:0">
            <v:imagedata r:id="rId4" o:title="FINAL-ASAQ-LogoRGB"/>
          </v:shape>
        </w:pict>
      </w:r>
    </w:p>
    <w:p w:rsidR="00AC2490" w:rsidRDefault="00AC2490" w:rsidP="004F4C0B">
      <w:pPr>
        <w:jc w:val="center"/>
        <w:rPr>
          <w:rFonts w:ascii="Arial" w:hAnsi="Arial" w:cs="Arial"/>
          <w:b/>
          <w:sz w:val="32"/>
          <w:szCs w:val="32"/>
        </w:rPr>
      </w:pPr>
      <w:r w:rsidRPr="00AC2490">
        <w:rPr>
          <w:rFonts w:ascii="Arial" w:hAnsi="Arial" w:cs="Arial"/>
          <w:b/>
          <w:sz w:val="32"/>
          <w:szCs w:val="32"/>
        </w:rPr>
        <w:t>Don par chèque</w:t>
      </w:r>
    </w:p>
    <w:p w:rsidR="004F4C0B" w:rsidRDefault="004F4C0B" w:rsidP="00BA1501">
      <w:pPr>
        <w:jc w:val="both"/>
        <w:rPr>
          <w:rFonts w:ascii="Arial" w:hAnsi="Arial" w:cs="Arial"/>
          <w:b/>
          <w:sz w:val="10"/>
          <w:szCs w:val="10"/>
        </w:rPr>
      </w:pPr>
    </w:p>
    <w:p w:rsidR="004F4C0B" w:rsidRDefault="004F4C0B" w:rsidP="00BA1501">
      <w:pPr>
        <w:jc w:val="both"/>
        <w:rPr>
          <w:rFonts w:ascii="Arial" w:hAnsi="Arial" w:cs="Arial"/>
          <w:b/>
          <w:sz w:val="10"/>
          <w:szCs w:val="10"/>
        </w:rPr>
      </w:pPr>
    </w:p>
    <w:p w:rsidR="00AC2490" w:rsidRDefault="00AC2490" w:rsidP="00BA1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Faites-nous parvenir votre chèque par la poste accompagné du coupon-réponse rempli à l’adresse :</w:t>
      </w:r>
    </w:p>
    <w:p w:rsidR="00AC2490" w:rsidRDefault="00AC2490" w:rsidP="00BA1501">
      <w:pPr>
        <w:jc w:val="both"/>
        <w:rPr>
          <w:rFonts w:ascii="Arial" w:hAnsi="Arial" w:cs="Arial"/>
          <w:sz w:val="24"/>
          <w:szCs w:val="24"/>
        </w:rPr>
      </w:pPr>
    </w:p>
    <w:p w:rsidR="00AC2490" w:rsidRPr="00AC2490" w:rsidRDefault="00AC2490" w:rsidP="00AC2490">
      <w:pPr>
        <w:rPr>
          <w:rFonts w:ascii="Arial" w:hAnsi="Arial" w:cs="Arial"/>
          <w:b/>
          <w:sz w:val="24"/>
          <w:szCs w:val="24"/>
          <w:lang w:val="fr-FR"/>
        </w:rPr>
      </w:pPr>
      <w:r w:rsidRPr="00AC2490">
        <w:rPr>
          <w:rFonts w:ascii="Arial" w:hAnsi="Arial" w:cs="Arial"/>
          <w:b/>
          <w:sz w:val="24"/>
          <w:szCs w:val="24"/>
          <w:lang w:val="fr-FR"/>
        </w:rPr>
        <w:t>Association sportive des aveugles du Québec</w:t>
      </w:r>
    </w:p>
    <w:p w:rsidR="00AC2490" w:rsidRPr="00AC2490" w:rsidRDefault="00AC2490" w:rsidP="00AC2490">
      <w:pPr>
        <w:rPr>
          <w:rFonts w:ascii="Arial" w:hAnsi="Arial" w:cs="Arial"/>
          <w:b/>
          <w:sz w:val="24"/>
          <w:szCs w:val="24"/>
          <w:lang w:val="fr-FR"/>
        </w:rPr>
      </w:pPr>
      <w:r w:rsidRPr="00AC2490">
        <w:rPr>
          <w:rFonts w:ascii="Arial" w:hAnsi="Arial" w:cs="Arial"/>
          <w:b/>
          <w:sz w:val="24"/>
          <w:szCs w:val="24"/>
          <w:lang w:val="fr-FR"/>
        </w:rPr>
        <w:t>4545, Avenue Pierre-De Coubertin</w:t>
      </w:r>
    </w:p>
    <w:p w:rsidR="00AC2490" w:rsidRPr="00AC2490" w:rsidRDefault="00AC2490" w:rsidP="00AC2490">
      <w:pPr>
        <w:rPr>
          <w:rFonts w:ascii="Arial" w:hAnsi="Arial" w:cs="Arial"/>
          <w:b/>
          <w:sz w:val="24"/>
          <w:szCs w:val="24"/>
          <w:lang w:val="fr-FR"/>
        </w:rPr>
      </w:pPr>
      <w:r w:rsidRPr="00AC2490">
        <w:rPr>
          <w:rFonts w:ascii="Arial" w:hAnsi="Arial" w:cs="Arial"/>
          <w:b/>
          <w:sz w:val="24"/>
          <w:szCs w:val="24"/>
          <w:lang w:val="fr-FR"/>
        </w:rPr>
        <w:t>Montréal (</w:t>
      </w:r>
      <w:proofErr w:type="gramStart"/>
      <w:r w:rsidRPr="00AC2490">
        <w:rPr>
          <w:rFonts w:ascii="Arial" w:hAnsi="Arial" w:cs="Arial"/>
          <w:b/>
          <w:sz w:val="24"/>
          <w:szCs w:val="24"/>
          <w:lang w:val="fr-FR"/>
        </w:rPr>
        <w:t>Québec)  H</w:t>
      </w:r>
      <w:proofErr w:type="gramEnd"/>
      <w:r w:rsidRPr="00AC2490">
        <w:rPr>
          <w:rFonts w:ascii="Arial" w:hAnsi="Arial" w:cs="Arial"/>
          <w:b/>
          <w:sz w:val="24"/>
          <w:szCs w:val="24"/>
          <w:lang w:val="fr-FR"/>
        </w:rPr>
        <w:t>1V 0B2</w:t>
      </w:r>
    </w:p>
    <w:p w:rsidR="00AC2490" w:rsidRDefault="00AC2490" w:rsidP="00BA1501">
      <w:pPr>
        <w:jc w:val="both"/>
        <w:rPr>
          <w:rFonts w:ascii="Arial" w:hAnsi="Arial" w:cs="Arial"/>
          <w:sz w:val="24"/>
          <w:szCs w:val="24"/>
        </w:rPr>
      </w:pPr>
    </w:p>
    <w:p w:rsidR="00BA1501" w:rsidRPr="00BA1501" w:rsidRDefault="00BA1501" w:rsidP="00BA1501">
      <w:pPr>
        <w:jc w:val="both"/>
        <w:rPr>
          <w:rFonts w:ascii="Arial" w:hAnsi="Arial" w:cs="Arial"/>
          <w:sz w:val="24"/>
          <w:szCs w:val="24"/>
        </w:rPr>
      </w:pPr>
      <w:r w:rsidRPr="00BA1501">
        <w:rPr>
          <w:rFonts w:ascii="Arial" w:hAnsi="Arial" w:cs="Arial"/>
          <w:sz w:val="24"/>
          <w:szCs w:val="24"/>
        </w:rPr>
        <w:t>Remplissez le formulaire ci-dessous pour permettre à l’ASAQ de bénéficier du programme PLACEMENTS SPORT. C’est un programme d’appariement des dons pour permettre aux fédérations sportives québécoises de mieux développer les sports qu’elles régissent. Dans le cadre d</w:t>
      </w:r>
      <w:r>
        <w:rPr>
          <w:rFonts w:ascii="Arial" w:hAnsi="Arial" w:cs="Arial"/>
          <w:sz w:val="24"/>
          <w:szCs w:val="24"/>
        </w:rPr>
        <w:t>e</w:t>
      </w:r>
      <w:r w:rsidRPr="00BA15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 </w:t>
      </w:r>
      <w:r w:rsidRPr="00BA1501">
        <w:rPr>
          <w:rFonts w:ascii="Arial" w:hAnsi="Arial" w:cs="Arial"/>
          <w:sz w:val="24"/>
          <w:szCs w:val="24"/>
        </w:rPr>
        <w:t xml:space="preserve">programme, Sports Québec ajoute une somme équivalente à 270% du don obtenu. Par exemple, un don de </w:t>
      </w:r>
      <w:r>
        <w:rPr>
          <w:rFonts w:ascii="Arial" w:hAnsi="Arial" w:cs="Arial"/>
          <w:sz w:val="24"/>
          <w:szCs w:val="24"/>
        </w:rPr>
        <w:t>25</w:t>
      </w:r>
      <w:r w:rsidRPr="00BA1501">
        <w:rPr>
          <w:rFonts w:ascii="Arial" w:hAnsi="Arial" w:cs="Arial"/>
          <w:sz w:val="24"/>
          <w:szCs w:val="24"/>
        </w:rPr>
        <w:t xml:space="preserve"> $ sera augmenté de </w:t>
      </w:r>
      <w:r>
        <w:rPr>
          <w:rFonts w:ascii="Arial" w:hAnsi="Arial" w:cs="Arial"/>
          <w:sz w:val="24"/>
          <w:szCs w:val="24"/>
        </w:rPr>
        <w:t>67,50 $</w:t>
      </w:r>
      <w:r w:rsidRPr="00BA1501">
        <w:rPr>
          <w:rFonts w:ascii="Arial" w:hAnsi="Arial" w:cs="Arial"/>
          <w:sz w:val="24"/>
          <w:szCs w:val="24"/>
        </w:rPr>
        <w:t xml:space="preserve"> pour un total de </w:t>
      </w:r>
      <w:r>
        <w:rPr>
          <w:rFonts w:ascii="Arial" w:hAnsi="Arial" w:cs="Arial"/>
          <w:sz w:val="24"/>
          <w:szCs w:val="24"/>
        </w:rPr>
        <w:t>92,50 </w:t>
      </w:r>
      <w:r w:rsidRPr="00BA1501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>au profit de</w:t>
      </w:r>
      <w:r w:rsidRPr="00BA1501">
        <w:rPr>
          <w:rFonts w:ascii="Arial" w:hAnsi="Arial" w:cs="Arial"/>
          <w:sz w:val="24"/>
          <w:szCs w:val="24"/>
        </w:rPr>
        <w:t xml:space="preserve"> l’ASAQ.</w:t>
      </w:r>
    </w:p>
    <w:p w:rsidR="00776DDC" w:rsidRDefault="00776DDC" w:rsidP="00414FB5">
      <w:pPr>
        <w:jc w:val="center"/>
        <w:rPr>
          <w:rFonts w:ascii="Arial" w:hAnsi="Arial" w:cs="Arial"/>
          <w:b/>
          <w:sz w:val="36"/>
          <w:szCs w:val="36"/>
        </w:rPr>
        <w:sectPr w:rsidR="00776DDC" w:rsidSect="006B3F2E">
          <w:pgSz w:w="12240" w:h="15840"/>
          <w:pgMar w:top="657" w:right="1170" w:bottom="1440" w:left="1800" w:header="708" w:footer="708" w:gutter="0"/>
          <w:cols w:space="708"/>
          <w:formProt w:val="0"/>
          <w:docGrid w:linePitch="360"/>
        </w:sectPr>
      </w:pPr>
    </w:p>
    <w:p w:rsidR="00BA1501" w:rsidRDefault="00BA1501" w:rsidP="00414FB5">
      <w:pPr>
        <w:jc w:val="center"/>
        <w:rPr>
          <w:rFonts w:ascii="Arial" w:hAnsi="Arial" w:cs="Arial"/>
          <w:b/>
          <w:sz w:val="36"/>
          <w:szCs w:val="36"/>
        </w:rPr>
      </w:pPr>
    </w:p>
    <w:p w:rsidR="00CE62C5" w:rsidRDefault="00414FB5" w:rsidP="00414FB5">
      <w:pPr>
        <w:jc w:val="center"/>
        <w:rPr>
          <w:rFonts w:ascii="Arial" w:hAnsi="Arial" w:cs="Arial"/>
          <w:b/>
          <w:sz w:val="36"/>
          <w:szCs w:val="36"/>
        </w:rPr>
      </w:pPr>
      <w:r w:rsidRPr="00D00534">
        <w:rPr>
          <w:rFonts w:ascii="Arial" w:hAnsi="Arial" w:cs="Arial"/>
          <w:b/>
          <w:sz w:val="36"/>
          <w:szCs w:val="36"/>
        </w:rPr>
        <w:t>Coupon-réponse</w:t>
      </w:r>
    </w:p>
    <w:p w:rsidR="00414FB5" w:rsidRDefault="00414FB5" w:rsidP="00414FB5">
      <w:pPr>
        <w:jc w:val="center"/>
        <w:rPr>
          <w:rFonts w:ascii="Arial" w:hAnsi="Arial" w:cs="Arial"/>
          <w:b/>
          <w:sz w:val="36"/>
          <w:szCs w:val="36"/>
        </w:rPr>
      </w:pPr>
    </w:p>
    <w:p w:rsidR="00414FB5" w:rsidRPr="00A45D0E" w:rsidRDefault="00A45D0E" w:rsidP="00414F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 p</w:t>
      </w:r>
      <w:r w:rsidR="00414FB5" w:rsidRPr="00A45D0E">
        <w:rPr>
          <w:rFonts w:ascii="Arial" w:hAnsi="Arial" w:cs="Arial"/>
          <w:b/>
          <w:sz w:val="24"/>
          <w:szCs w:val="24"/>
        </w:rPr>
        <w:t>ersonnel</w:t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statusText w:type="text" w:val="Don corporatif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776DD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44802">
        <w:rPr>
          <w:rFonts w:ascii="Arial" w:hAnsi="Arial" w:cs="Arial"/>
          <w:b/>
          <w:sz w:val="24"/>
          <w:szCs w:val="24"/>
        </w:rPr>
      </w:r>
      <w:r w:rsidR="00844802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Don c</w:t>
      </w:r>
      <w:r w:rsidR="00414FB5" w:rsidRPr="00A45D0E">
        <w:rPr>
          <w:rFonts w:ascii="Arial" w:hAnsi="Arial" w:cs="Arial"/>
          <w:b/>
          <w:sz w:val="24"/>
          <w:szCs w:val="24"/>
        </w:rPr>
        <w:t>orporatif</w:t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statusText w:type="text" w:val="Don personnel"/>
            <w:checkBox>
              <w:sizeAuto/>
              <w:default w:val="0"/>
            </w:checkBox>
          </w:ffData>
        </w:fldChar>
      </w:r>
      <w:bookmarkStart w:id="1" w:name="CaseACocher2"/>
      <w:r w:rsidR="00776DD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44802">
        <w:rPr>
          <w:rFonts w:ascii="Arial" w:hAnsi="Arial" w:cs="Arial"/>
          <w:b/>
          <w:sz w:val="24"/>
          <w:szCs w:val="24"/>
        </w:rPr>
      </w:r>
      <w:r w:rsidR="00844802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Nom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2"/>
            <w:enabled/>
            <w:calcOnExit w:val="0"/>
            <w:statusText w:type="text" w:val="Nom."/>
            <w:textInput/>
          </w:ffData>
        </w:fldChar>
      </w:r>
      <w:bookmarkStart w:id="2" w:name="Texte2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  <w:t>Prénom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3"/>
            <w:enabled/>
            <w:calcOnExit w:val="0"/>
            <w:statusText w:type="text" w:val="Prénom."/>
            <w:textInput/>
          </w:ffData>
        </w:fldChar>
      </w:r>
      <w:bookmarkStart w:id="3" w:name="Texte3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 xml:space="preserve">Titre </w:t>
      </w:r>
      <w:r w:rsidRPr="00BA1501">
        <w:rPr>
          <w:rFonts w:ascii="Arial" w:hAnsi="Arial" w:cs="Arial"/>
          <w:sz w:val="24"/>
          <w:szCs w:val="24"/>
        </w:rPr>
        <w:t>(si don corporatif)</w:t>
      </w:r>
      <w:r w:rsidRPr="00A45D0E">
        <w:rPr>
          <w:rFonts w:ascii="Arial" w:hAnsi="Arial" w:cs="Arial"/>
          <w:b/>
          <w:sz w:val="24"/>
          <w:szCs w:val="24"/>
        </w:rPr>
        <w:t>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9"/>
            <w:enabled/>
            <w:calcOnExit w:val="0"/>
            <w:statusText w:type="text" w:val="Titre (si don corporatif)."/>
            <w:textInput/>
          </w:ffData>
        </w:fldChar>
      </w:r>
      <w:bookmarkStart w:id="4" w:name="Texte9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Entreprise</w:t>
      </w:r>
      <w:r w:rsidR="00A45D0E" w:rsidRPr="00A45D0E">
        <w:rPr>
          <w:rFonts w:ascii="Arial" w:hAnsi="Arial" w:cs="Arial"/>
          <w:b/>
          <w:sz w:val="24"/>
          <w:szCs w:val="24"/>
        </w:rPr>
        <w:t xml:space="preserve"> </w:t>
      </w:r>
      <w:r w:rsidR="00A45D0E" w:rsidRPr="00BA1501">
        <w:rPr>
          <w:rFonts w:ascii="Arial" w:hAnsi="Arial" w:cs="Arial"/>
          <w:sz w:val="24"/>
          <w:szCs w:val="24"/>
        </w:rPr>
        <w:t>(si don corporatif)</w:t>
      </w:r>
      <w:r w:rsidRPr="00A45D0E">
        <w:rPr>
          <w:rFonts w:ascii="Arial" w:hAnsi="Arial" w:cs="Arial"/>
          <w:b/>
          <w:sz w:val="24"/>
          <w:szCs w:val="24"/>
        </w:rPr>
        <w:t>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8"/>
            <w:enabled/>
            <w:calcOnExit w:val="0"/>
            <w:statusText w:type="text" w:val="Entreprise (si don corporatif)."/>
            <w:textInput/>
          </w:ffData>
        </w:fldChar>
      </w:r>
      <w:bookmarkStart w:id="5" w:name="Texte8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Adresse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4"/>
            <w:enabled/>
            <w:calcOnExit w:val="0"/>
            <w:statusText w:type="text" w:val="Adresse. (Numéro, rue, appartement)."/>
            <w:textInput/>
          </w:ffData>
        </w:fldChar>
      </w:r>
      <w:bookmarkStart w:id="6" w:name="Texte4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 xml:space="preserve">Ville : 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5"/>
            <w:enabled/>
            <w:calcOnExit w:val="0"/>
            <w:statusText w:type="text" w:val="Ville."/>
            <w:textInput/>
          </w:ffData>
        </w:fldChar>
      </w:r>
      <w:bookmarkStart w:id="7" w:name="Texte5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  <w:t xml:space="preserve">Code postal : </w:t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7"/>
            <w:enabled/>
            <w:calcOnExit w:val="0"/>
            <w:statusText w:type="text" w:val="Code postal."/>
            <w:textInput/>
          </w:ffData>
        </w:fldChar>
      </w:r>
      <w:bookmarkStart w:id="8" w:name="Texte7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8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Montant du don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10"/>
            <w:enabled/>
            <w:calcOnExit w:val="0"/>
            <w:statusText w:type="text" w:val="Montant du don."/>
            <w:textInput/>
          </w:ffData>
        </w:fldChar>
      </w:r>
      <w:bookmarkStart w:id="9" w:name="Texte10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Date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11"/>
            <w:enabled/>
            <w:calcOnExit w:val="0"/>
            <w:statusText w:type="text" w:val="Date."/>
            <w:textInput/>
          </w:ffData>
        </w:fldChar>
      </w:r>
      <w:bookmarkStart w:id="10" w:name="Texte11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</w:p>
    <w:p w:rsidR="00776DDC" w:rsidRDefault="00776DDC" w:rsidP="00A45D0E">
      <w:pPr>
        <w:rPr>
          <w:rFonts w:ascii="Arial" w:hAnsi="Arial" w:cs="Arial"/>
          <w:sz w:val="24"/>
          <w:szCs w:val="24"/>
        </w:rPr>
        <w:sectPr w:rsidR="00776DDC" w:rsidSect="00776DD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45D0E" w:rsidRPr="00A45D0E" w:rsidRDefault="00FA77F8" w:rsidP="00A45D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A45D0E" w:rsidRPr="00A45D0E">
        <w:rPr>
          <w:rFonts w:ascii="Arial" w:hAnsi="Arial" w:cs="Arial"/>
          <w:sz w:val="24"/>
          <w:szCs w:val="24"/>
        </w:rPr>
        <w:t xml:space="preserve"> SOUSSIGNE FAIRE un don à L’ASSOCIATION SPORTIVE DES AVEUGLES DU QU</w:t>
      </w:r>
      <w:bookmarkStart w:id="11" w:name="_GoBack"/>
      <w:bookmarkEnd w:id="11"/>
      <w:r w:rsidR="00A45D0E" w:rsidRPr="00A45D0E">
        <w:rPr>
          <w:rFonts w:ascii="Arial" w:hAnsi="Arial" w:cs="Arial"/>
          <w:sz w:val="24"/>
          <w:szCs w:val="24"/>
        </w:rPr>
        <w:t xml:space="preserve">ÉBEC (ASAQ) pour le fonctionnement des programmes de l’ASAQ. </w:t>
      </w:r>
    </w:p>
    <w:p w:rsidR="00A45D0E" w:rsidRDefault="00A45D0E" w:rsidP="00A45D0E">
      <w:pPr>
        <w:rPr>
          <w:rFonts w:ascii="Arial" w:hAnsi="Arial" w:cs="Arial"/>
          <w:sz w:val="24"/>
          <w:szCs w:val="24"/>
        </w:rPr>
      </w:pPr>
    </w:p>
    <w:p w:rsidR="00BA1501" w:rsidRPr="00BA1501" w:rsidRDefault="00BA1501" w:rsidP="00BA1501">
      <w:pPr>
        <w:rPr>
          <w:rFonts w:ascii="Arial" w:hAnsi="Arial" w:cs="Arial"/>
          <w:sz w:val="24"/>
          <w:szCs w:val="24"/>
        </w:rPr>
      </w:pPr>
      <w:r w:rsidRPr="00BA1501">
        <w:rPr>
          <w:rFonts w:ascii="Arial" w:hAnsi="Arial" w:cs="Arial"/>
          <w:sz w:val="24"/>
          <w:szCs w:val="24"/>
        </w:rPr>
        <w:t>Un reçu d'impôt sera émis pour les dons de 25 $ et plus.</w:t>
      </w:r>
    </w:p>
    <w:p w:rsidR="00A45D0E" w:rsidRPr="00A45D0E" w:rsidRDefault="00A45D0E" w:rsidP="00414FB5">
      <w:pPr>
        <w:rPr>
          <w:rFonts w:ascii="Arial" w:hAnsi="Arial" w:cs="Arial"/>
          <w:b/>
          <w:sz w:val="24"/>
          <w:szCs w:val="24"/>
        </w:rPr>
      </w:pPr>
    </w:p>
    <w:p w:rsidR="00253FA3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Signature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F468AE">
        <w:rPr>
          <w:rFonts w:ascii="Arial" w:hAnsi="Arial" w:cs="Arial"/>
          <w:b/>
          <w:noProof/>
          <w:sz w:val="24"/>
          <w:szCs w:val="24"/>
          <w:lang w:eastAsia="fr-CA"/>
        </w:rPr>
        <w:drawing>
          <wp:inline distT="0" distB="0" distL="0" distR="0" wp14:anchorId="0E5DAEF2" wp14:editId="3B0D2F7D">
            <wp:extent cx="3114040" cy="38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8AE" w:rsidRDefault="00F468AE" w:rsidP="00414FB5">
      <w:pPr>
        <w:rPr>
          <w:rFonts w:ascii="Arial" w:hAnsi="Arial" w:cs="Arial"/>
          <w:b/>
          <w:sz w:val="24"/>
          <w:szCs w:val="24"/>
        </w:rPr>
      </w:pPr>
    </w:p>
    <w:p w:rsidR="00F468AE" w:rsidRPr="00F468AE" w:rsidRDefault="006B3F2E" w:rsidP="006B3F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>MERCI DE VOTRE GÉNÉROSITÉ !</w:t>
      </w:r>
      <w:r w:rsidRPr="00F468AE">
        <w:rPr>
          <w:rFonts w:ascii="Arial" w:hAnsi="Arial" w:cs="Arial"/>
          <w:b/>
          <w:sz w:val="24"/>
          <w:szCs w:val="24"/>
        </w:rPr>
        <w:t xml:space="preserve"> </w:t>
      </w:r>
    </w:p>
    <w:sectPr w:rsidR="00F468AE" w:rsidRPr="00F468AE" w:rsidSect="006B3F2E">
      <w:type w:val="continuous"/>
      <w:pgSz w:w="12240" w:h="15840"/>
      <w:pgMar w:top="1440" w:right="1800" w:bottom="738" w:left="180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ocumentProtection w:edit="forms" w:enforcement="1" w:cryptProviderType="rsaFull" w:cryptAlgorithmClass="hash" w:cryptAlgorithmType="typeAny" w:cryptAlgorithmSid="4" w:cryptSpinCount="100000" w:hash="wD8AuBO3UCr6ZkF2AXcH46K3Trg=" w:salt="39m8eKokgkW+4X/O0sYF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B5"/>
    <w:rsid w:val="00027F5F"/>
    <w:rsid w:val="00052028"/>
    <w:rsid w:val="0013251A"/>
    <w:rsid w:val="001C2D4C"/>
    <w:rsid w:val="00253FA3"/>
    <w:rsid w:val="003868AD"/>
    <w:rsid w:val="003B0FA0"/>
    <w:rsid w:val="00414FB5"/>
    <w:rsid w:val="00440C2E"/>
    <w:rsid w:val="004F4C0B"/>
    <w:rsid w:val="006B3F2E"/>
    <w:rsid w:val="00776DDC"/>
    <w:rsid w:val="00844802"/>
    <w:rsid w:val="00A43840"/>
    <w:rsid w:val="00A45D0E"/>
    <w:rsid w:val="00A91B70"/>
    <w:rsid w:val="00AC2490"/>
    <w:rsid w:val="00BA1501"/>
    <w:rsid w:val="00F468AE"/>
    <w:rsid w:val="00FA77F8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1C46"/>
  <w15:docId w15:val="{1A7F3B37-2EFB-2847-B314-06EAF1D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ASAQ</dc:creator>
  <cp:lastModifiedBy>Sury Jimenez</cp:lastModifiedBy>
  <cp:revision>12</cp:revision>
  <dcterms:created xsi:type="dcterms:W3CDTF">2018-07-03T18:42:00Z</dcterms:created>
  <dcterms:modified xsi:type="dcterms:W3CDTF">2018-07-03T18:51:00Z</dcterms:modified>
</cp:coreProperties>
</file>