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78" w:rsidRPr="00A21E9A" w:rsidRDefault="00051778" w:rsidP="00225D80">
      <w:pPr>
        <w:pStyle w:val="Textebrut"/>
        <w:spacing w:line="276" w:lineRule="auto"/>
        <w:jc w:val="center"/>
        <w:rPr>
          <w:rFonts w:ascii="Arial" w:hAnsi="Arial" w:cs="Arial"/>
          <w:sz w:val="28"/>
          <w:szCs w:val="28"/>
        </w:rPr>
      </w:pPr>
      <w:bookmarkStart w:id="0" w:name="_GoBack"/>
      <w:bookmarkEnd w:id="0"/>
    </w:p>
    <w:p w:rsidR="00CC40D9" w:rsidRDefault="007837E6" w:rsidP="00225D80">
      <w:pPr>
        <w:pStyle w:val="Textebrut"/>
        <w:spacing w:line="276" w:lineRule="auto"/>
        <w:jc w:val="center"/>
        <w:rPr>
          <w:rFonts w:ascii="Arial" w:hAnsi="Arial" w:cs="Arial"/>
          <w:sz w:val="28"/>
          <w:szCs w:val="28"/>
          <w:lang w:val="en-GB"/>
        </w:rPr>
      </w:pPr>
      <w:r>
        <w:rPr>
          <w:rFonts w:ascii="Arial" w:hAnsi="Arial" w:cs="Arial"/>
          <w:noProof/>
          <w:sz w:val="28"/>
          <w:szCs w:val="28"/>
          <w:lang w:val="fr-CA" w:eastAsia="fr-CA"/>
        </w:rPr>
        <w:drawing>
          <wp:inline distT="0" distB="0" distL="0" distR="0">
            <wp:extent cx="2076450" cy="3895725"/>
            <wp:effectExtent l="0" t="0" r="0" b="9525"/>
            <wp:docPr id="1" name="Image 1" descr="logo I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3895725"/>
                    </a:xfrm>
                    <a:prstGeom prst="rect">
                      <a:avLst/>
                    </a:prstGeom>
                    <a:noFill/>
                    <a:ln>
                      <a:noFill/>
                    </a:ln>
                  </pic:spPr>
                </pic:pic>
              </a:graphicData>
            </a:graphic>
          </wp:inline>
        </w:drawing>
      </w:r>
    </w:p>
    <w:p w:rsidR="00AD74D5" w:rsidRPr="00A21E9A" w:rsidRDefault="00AD74D5" w:rsidP="00225D80">
      <w:pPr>
        <w:pStyle w:val="Textebrut"/>
        <w:spacing w:line="276" w:lineRule="auto"/>
        <w:jc w:val="center"/>
        <w:rPr>
          <w:rFonts w:ascii="Arial" w:hAnsi="Arial" w:cs="Arial"/>
          <w:sz w:val="28"/>
          <w:szCs w:val="28"/>
        </w:rPr>
      </w:pPr>
    </w:p>
    <w:p w:rsidR="00CC40D9" w:rsidRPr="00A21E9A" w:rsidRDefault="00CC40D9" w:rsidP="00225D80">
      <w:pPr>
        <w:pStyle w:val="Textebrut"/>
        <w:spacing w:line="276" w:lineRule="auto"/>
        <w:jc w:val="center"/>
        <w:rPr>
          <w:rFonts w:ascii="Arial" w:hAnsi="Arial" w:cs="Arial"/>
          <w:sz w:val="28"/>
          <w:szCs w:val="28"/>
        </w:rPr>
      </w:pPr>
    </w:p>
    <w:p w:rsidR="00CC40D9" w:rsidRPr="00A21E9A" w:rsidRDefault="00CC40D9" w:rsidP="00225D80">
      <w:pPr>
        <w:pStyle w:val="Textebrut"/>
        <w:spacing w:line="276" w:lineRule="auto"/>
        <w:jc w:val="center"/>
        <w:rPr>
          <w:rFonts w:ascii="Arial" w:hAnsi="Arial" w:cs="Arial"/>
          <w:sz w:val="28"/>
          <w:szCs w:val="28"/>
        </w:rPr>
      </w:pPr>
    </w:p>
    <w:p w:rsidR="00CC40D9" w:rsidRPr="00A21E9A" w:rsidRDefault="00CC40D9" w:rsidP="00225D80">
      <w:pPr>
        <w:pStyle w:val="Textebrut"/>
        <w:spacing w:line="276" w:lineRule="auto"/>
        <w:jc w:val="center"/>
        <w:rPr>
          <w:rFonts w:ascii="Arial" w:hAnsi="Arial" w:cs="Arial"/>
          <w:sz w:val="28"/>
          <w:szCs w:val="28"/>
        </w:rPr>
      </w:pPr>
    </w:p>
    <w:p w:rsidR="00CC40D9" w:rsidRPr="00A21E9A" w:rsidRDefault="00CC40D9" w:rsidP="00225D80">
      <w:pPr>
        <w:pStyle w:val="Textebrut"/>
        <w:spacing w:line="276" w:lineRule="auto"/>
        <w:jc w:val="center"/>
        <w:rPr>
          <w:rFonts w:ascii="Arial" w:hAnsi="Arial" w:cs="Arial"/>
          <w:sz w:val="28"/>
          <w:szCs w:val="28"/>
        </w:rPr>
      </w:pPr>
    </w:p>
    <w:p w:rsidR="00CC40D9" w:rsidRPr="00A21E9A" w:rsidRDefault="007837E6" w:rsidP="00225D80">
      <w:pPr>
        <w:pStyle w:val="Textebrut"/>
        <w:spacing w:line="276" w:lineRule="auto"/>
        <w:jc w:val="center"/>
        <w:rPr>
          <w:rFonts w:ascii="Arial" w:hAnsi="Arial" w:cs="Arial"/>
          <w:sz w:val="28"/>
          <w:szCs w:val="28"/>
        </w:rPr>
      </w:pPr>
      <w:r>
        <w:rPr>
          <w:rFonts w:ascii="Arial" w:hAnsi="Arial" w:cs="Arial"/>
          <w:noProof/>
          <w:sz w:val="28"/>
          <w:szCs w:val="28"/>
          <w:lang w:val="fr-CA" w:eastAsia="fr-CA"/>
        </w:rPr>
        <w:drawing>
          <wp:inline distT="0" distB="0" distL="0" distR="0">
            <wp:extent cx="2371725" cy="2933700"/>
            <wp:effectExtent l="0" t="0" r="9525" b="0"/>
            <wp:docPr id="2" name="Image 2" descr="goalba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ball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933700"/>
                    </a:xfrm>
                    <a:prstGeom prst="rect">
                      <a:avLst/>
                    </a:prstGeom>
                    <a:noFill/>
                    <a:ln>
                      <a:noFill/>
                    </a:ln>
                  </pic:spPr>
                </pic:pic>
              </a:graphicData>
            </a:graphic>
          </wp:inline>
        </w:drawing>
      </w:r>
    </w:p>
    <w:p w:rsidR="00CC40D9" w:rsidRPr="00A21E9A" w:rsidRDefault="00CC40D9" w:rsidP="00225D80">
      <w:pPr>
        <w:pStyle w:val="Textebrut"/>
        <w:spacing w:line="276" w:lineRule="auto"/>
        <w:jc w:val="center"/>
        <w:rPr>
          <w:rFonts w:ascii="Arial" w:hAnsi="Arial" w:cs="Arial"/>
          <w:sz w:val="28"/>
          <w:szCs w:val="28"/>
        </w:rPr>
      </w:pPr>
    </w:p>
    <w:p w:rsidR="00CC40D9" w:rsidRPr="00A21E9A" w:rsidRDefault="00CC40D9" w:rsidP="00225D80">
      <w:pPr>
        <w:pStyle w:val="textocontenido"/>
        <w:spacing w:line="276" w:lineRule="auto"/>
        <w:jc w:val="center"/>
        <w:rPr>
          <w:rFonts w:ascii="Arial" w:hAnsi="Arial" w:cs="Arial"/>
          <w:b/>
          <w:bCs/>
          <w:color w:val="auto"/>
          <w:sz w:val="28"/>
          <w:szCs w:val="28"/>
          <w:lang w:val="en-GB"/>
        </w:rPr>
      </w:pPr>
    </w:p>
    <w:p w:rsidR="00CC40D9" w:rsidRPr="00A21E9A" w:rsidRDefault="00CC40D9" w:rsidP="00225D80">
      <w:pPr>
        <w:pStyle w:val="textocontenido"/>
        <w:spacing w:line="276" w:lineRule="auto"/>
        <w:jc w:val="center"/>
        <w:rPr>
          <w:rFonts w:ascii="Arial" w:hAnsi="Arial" w:cs="Arial"/>
          <w:b/>
          <w:bCs/>
          <w:color w:val="auto"/>
          <w:sz w:val="28"/>
          <w:szCs w:val="28"/>
          <w:lang w:val="en-GB"/>
        </w:rPr>
      </w:pPr>
    </w:p>
    <w:p w:rsidR="00CC40D9" w:rsidRPr="00F4434D" w:rsidRDefault="00CC40D9" w:rsidP="00225D80">
      <w:pPr>
        <w:pStyle w:val="textocontenido"/>
        <w:spacing w:line="276" w:lineRule="auto"/>
        <w:jc w:val="center"/>
        <w:rPr>
          <w:rFonts w:ascii="Arial" w:hAnsi="Arial" w:cs="Arial"/>
          <w:b/>
          <w:bCs/>
          <w:color w:val="auto"/>
          <w:sz w:val="56"/>
          <w:szCs w:val="56"/>
          <w:lang w:val="en-GB"/>
        </w:rPr>
      </w:pPr>
      <w:r w:rsidRPr="00F4434D">
        <w:rPr>
          <w:rFonts w:ascii="Arial" w:hAnsi="Arial" w:cs="Arial"/>
          <w:b/>
          <w:bCs/>
          <w:color w:val="auto"/>
          <w:sz w:val="56"/>
          <w:szCs w:val="56"/>
          <w:lang w:val="en-GB"/>
        </w:rPr>
        <w:lastRenderedPageBreak/>
        <w:t>INTERNATIONAL BLIND</w:t>
      </w:r>
    </w:p>
    <w:p w:rsidR="00CC40D9" w:rsidRPr="00F4434D" w:rsidRDefault="00CC40D9" w:rsidP="00225D80">
      <w:pPr>
        <w:pStyle w:val="textocontenido"/>
        <w:spacing w:line="276" w:lineRule="auto"/>
        <w:jc w:val="center"/>
        <w:rPr>
          <w:rFonts w:ascii="Arial" w:hAnsi="Arial" w:cs="Arial"/>
          <w:b/>
          <w:bCs/>
          <w:color w:val="auto"/>
          <w:sz w:val="56"/>
          <w:szCs w:val="56"/>
          <w:lang w:val="en-GB"/>
        </w:rPr>
      </w:pPr>
      <w:r w:rsidRPr="00F4434D">
        <w:rPr>
          <w:rFonts w:ascii="Arial" w:hAnsi="Arial" w:cs="Arial"/>
          <w:b/>
          <w:bCs/>
          <w:color w:val="auto"/>
          <w:sz w:val="56"/>
          <w:szCs w:val="56"/>
          <w:lang w:val="en-GB"/>
        </w:rPr>
        <w:t>SPORTS FEDERATION</w:t>
      </w:r>
    </w:p>
    <w:p w:rsidR="00CC40D9" w:rsidRPr="00F4434D" w:rsidRDefault="00CC40D9" w:rsidP="00225D80">
      <w:pPr>
        <w:pStyle w:val="textocontenido"/>
        <w:spacing w:line="276" w:lineRule="auto"/>
        <w:jc w:val="center"/>
        <w:rPr>
          <w:rFonts w:ascii="Arial" w:hAnsi="Arial" w:cs="Arial"/>
          <w:b/>
          <w:bCs/>
          <w:color w:val="auto"/>
          <w:sz w:val="28"/>
          <w:szCs w:val="28"/>
          <w:lang w:val="en-GB"/>
        </w:rPr>
      </w:pPr>
    </w:p>
    <w:p w:rsidR="00CC40D9" w:rsidRPr="00F4434D" w:rsidRDefault="00CC40D9" w:rsidP="00225D80">
      <w:pPr>
        <w:pStyle w:val="textocontenido"/>
        <w:spacing w:line="276" w:lineRule="auto"/>
        <w:jc w:val="center"/>
        <w:rPr>
          <w:rFonts w:ascii="Arial" w:hAnsi="Arial" w:cs="Arial"/>
          <w:bCs/>
          <w:color w:val="auto"/>
          <w:sz w:val="52"/>
          <w:szCs w:val="52"/>
          <w:lang w:val="en-GB"/>
        </w:rPr>
      </w:pPr>
      <w:r w:rsidRPr="00F4434D">
        <w:rPr>
          <w:rFonts w:ascii="Arial" w:hAnsi="Arial" w:cs="Arial"/>
          <w:bCs/>
          <w:color w:val="auto"/>
          <w:sz w:val="52"/>
          <w:szCs w:val="52"/>
          <w:lang w:val="en-GB"/>
        </w:rPr>
        <w:t>GOALBALL RULES</w:t>
      </w:r>
    </w:p>
    <w:p w:rsidR="00CC40D9" w:rsidRPr="00F4434D" w:rsidRDefault="00CC40D9" w:rsidP="00225D80">
      <w:pPr>
        <w:pStyle w:val="textocontenido"/>
        <w:spacing w:line="276" w:lineRule="auto"/>
        <w:jc w:val="center"/>
        <w:rPr>
          <w:rFonts w:ascii="Arial" w:hAnsi="Arial" w:cs="Arial"/>
          <w:bCs/>
          <w:color w:val="auto"/>
          <w:sz w:val="52"/>
          <w:szCs w:val="52"/>
          <w:lang w:val="en-GB"/>
        </w:rPr>
      </w:pPr>
      <w:r w:rsidRPr="00F4434D">
        <w:rPr>
          <w:rFonts w:ascii="Arial" w:hAnsi="Arial" w:cs="Arial"/>
          <w:bCs/>
          <w:color w:val="auto"/>
          <w:sz w:val="52"/>
          <w:szCs w:val="52"/>
          <w:lang w:val="en-GB"/>
        </w:rPr>
        <w:t>2014-2017</w:t>
      </w:r>
    </w:p>
    <w:p w:rsidR="00CC40D9" w:rsidRPr="00F4434D" w:rsidRDefault="00CC40D9"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szCs w:val="28"/>
        </w:rPr>
      </w:pPr>
    </w:p>
    <w:p w:rsidR="004E4C4C" w:rsidRPr="00F4434D" w:rsidRDefault="004E4C4C" w:rsidP="00225D80">
      <w:pPr>
        <w:suppressAutoHyphens/>
        <w:ind w:left="709" w:right="51" w:hanging="709"/>
        <w:jc w:val="center"/>
        <w:rPr>
          <w:rFonts w:cs="Arial"/>
          <w:szCs w:val="28"/>
        </w:rPr>
      </w:pPr>
    </w:p>
    <w:p w:rsidR="004E4C4C" w:rsidRPr="00F4434D" w:rsidRDefault="004E4C4C" w:rsidP="00225D80">
      <w:pPr>
        <w:suppressAutoHyphens/>
        <w:ind w:left="709" w:right="51" w:hanging="709"/>
        <w:jc w:val="center"/>
        <w:rPr>
          <w:rFonts w:cs="Arial"/>
          <w:szCs w:val="28"/>
        </w:rPr>
      </w:pPr>
    </w:p>
    <w:p w:rsidR="004E4C4C" w:rsidRPr="00F4434D" w:rsidRDefault="004E4C4C" w:rsidP="00225D80">
      <w:pPr>
        <w:suppressAutoHyphens/>
        <w:ind w:left="709" w:right="51" w:hanging="709"/>
        <w:jc w:val="center"/>
        <w:rPr>
          <w:rFonts w:cs="Arial"/>
          <w:szCs w:val="28"/>
        </w:rPr>
      </w:pPr>
    </w:p>
    <w:p w:rsidR="004E4C4C" w:rsidRPr="00F4434D" w:rsidRDefault="004E4C4C" w:rsidP="00225D80">
      <w:pPr>
        <w:suppressAutoHyphens/>
        <w:ind w:left="709" w:right="51" w:hanging="709"/>
        <w:jc w:val="center"/>
        <w:rPr>
          <w:rFonts w:cs="Arial"/>
          <w:szCs w:val="28"/>
        </w:rPr>
      </w:pPr>
    </w:p>
    <w:p w:rsidR="004E4C4C" w:rsidRPr="00F4434D" w:rsidRDefault="004E4C4C" w:rsidP="00225D80">
      <w:pPr>
        <w:suppressAutoHyphens/>
        <w:ind w:left="709" w:right="51" w:hanging="709"/>
        <w:jc w:val="center"/>
        <w:rPr>
          <w:rFonts w:cs="Arial"/>
          <w:szCs w:val="28"/>
        </w:rPr>
      </w:pPr>
    </w:p>
    <w:p w:rsidR="00CC40D9" w:rsidRPr="00F4434D" w:rsidRDefault="00CC40D9" w:rsidP="00225D80">
      <w:pPr>
        <w:suppressAutoHyphens/>
        <w:ind w:left="709" w:right="51" w:hanging="709"/>
        <w:jc w:val="center"/>
        <w:rPr>
          <w:rFonts w:cs="Arial"/>
          <w:b/>
          <w:i/>
          <w:szCs w:val="28"/>
        </w:rPr>
      </w:pPr>
    </w:p>
    <w:p w:rsidR="00F67017" w:rsidRDefault="00F67017" w:rsidP="00225D80">
      <w:pPr>
        <w:suppressAutoHyphens/>
        <w:ind w:left="709" w:right="51" w:hanging="709"/>
        <w:jc w:val="center"/>
        <w:rPr>
          <w:rFonts w:cs="Arial"/>
          <w:b/>
          <w:i/>
          <w:szCs w:val="28"/>
        </w:rPr>
      </w:pPr>
    </w:p>
    <w:p w:rsidR="00F57387" w:rsidRPr="00F4434D" w:rsidRDefault="00CC40D9" w:rsidP="00225D80">
      <w:pPr>
        <w:suppressAutoHyphens/>
        <w:ind w:left="709" w:right="51" w:hanging="709"/>
        <w:jc w:val="center"/>
        <w:rPr>
          <w:rFonts w:cs="Arial"/>
          <w:b/>
          <w:szCs w:val="28"/>
        </w:rPr>
      </w:pPr>
      <w:r w:rsidRPr="00F4434D">
        <w:rPr>
          <w:rFonts w:cs="Arial"/>
          <w:b/>
          <w:i/>
          <w:szCs w:val="28"/>
        </w:rPr>
        <w:t>January 1, 2014</w:t>
      </w:r>
    </w:p>
    <w:p w:rsidR="006D3192" w:rsidRDefault="006D3192" w:rsidP="00225D80">
      <w:pPr>
        <w:rPr>
          <w:rFonts w:cs="Arial"/>
          <w:sz w:val="24"/>
          <w:szCs w:val="24"/>
        </w:rPr>
      </w:pPr>
    </w:p>
    <w:p w:rsidR="006D3192" w:rsidRDefault="006D3192" w:rsidP="00225D80">
      <w:pPr>
        <w:rPr>
          <w:rFonts w:cs="Arial"/>
          <w:sz w:val="24"/>
          <w:szCs w:val="24"/>
        </w:rPr>
      </w:pPr>
    </w:p>
    <w:p w:rsidR="006D3192" w:rsidRDefault="006D3192" w:rsidP="00225D80">
      <w:pPr>
        <w:rPr>
          <w:rFonts w:cs="Arial"/>
          <w:sz w:val="24"/>
          <w:szCs w:val="24"/>
        </w:rPr>
      </w:pPr>
    </w:p>
    <w:p w:rsidR="00CC40D9" w:rsidRPr="00522C4E" w:rsidRDefault="00CC40D9" w:rsidP="00225D80">
      <w:pPr>
        <w:rPr>
          <w:rFonts w:cs="Arial"/>
          <w:sz w:val="24"/>
          <w:szCs w:val="24"/>
        </w:rPr>
      </w:pPr>
      <w:r w:rsidRPr="00522C4E">
        <w:rPr>
          <w:rFonts w:cs="Arial"/>
          <w:sz w:val="24"/>
          <w:szCs w:val="24"/>
        </w:rPr>
        <w:lastRenderedPageBreak/>
        <w:t xml:space="preserve">Goalball is a game played by two teams of three players </w:t>
      </w:r>
      <w:r w:rsidR="002C4430">
        <w:rPr>
          <w:rFonts w:cs="Arial"/>
          <w:sz w:val="24"/>
          <w:szCs w:val="24"/>
        </w:rPr>
        <w:t xml:space="preserve">each, </w:t>
      </w:r>
      <w:r w:rsidRPr="00522C4E">
        <w:rPr>
          <w:rFonts w:cs="Arial"/>
          <w:sz w:val="24"/>
          <w:szCs w:val="24"/>
        </w:rPr>
        <w:t xml:space="preserve">with a maximum of three substitutes for each team.  The game is played in a gymnasium on a court </w:t>
      </w:r>
      <w:r w:rsidR="002C4430">
        <w:rPr>
          <w:rFonts w:cs="Arial"/>
          <w:sz w:val="24"/>
          <w:szCs w:val="24"/>
        </w:rPr>
        <w:t xml:space="preserve">meausring </w:t>
      </w:r>
      <w:r w:rsidRPr="00522C4E">
        <w:rPr>
          <w:rFonts w:cs="Arial"/>
          <w:sz w:val="24"/>
          <w:szCs w:val="24"/>
        </w:rPr>
        <w:t>18m x 9m</w:t>
      </w:r>
      <w:r w:rsidR="002C4430">
        <w:rPr>
          <w:rFonts w:cs="Arial"/>
          <w:sz w:val="24"/>
          <w:szCs w:val="24"/>
        </w:rPr>
        <w:t>,</w:t>
      </w:r>
      <w:r w:rsidRPr="00522C4E">
        <w:rPr>
          <w:rFonts w:cs="Arial"/>
          <w:sz w:val="24"/>
          <w:szCs w:val="24"/>
        </w:rPr>
        <w:t xml:space="preserve"> which is divided into two halves by a centre line.  </w:t>
      </w:r>
      <w:r w:rsidR="00725A51" w:rsidRPr="00522C4E">
        <w:rPr>
          <w:rFonts w:cs="Arial"/>
          <w:sz w:val="24"/>
          <w:szCs w:val="24"/>
        </w:rPr>
        <w:t xml:space="preserve">Teams remain on their own half of the court during the game.  </w:t>
      </w:r>
      <w:r w:rsidRPr="00522C4E">
        <w:rPr>
          <w:rFonts w:cs="Arial"/>
          <w:sz w:val="24"/>
          <w:szCs w:val="24"/>
        </w:rPr>
        <w:t xml:space="preserve">The purpose of the game is for each team to </w:t>
      </w:r>
      <w:r w:rsidR="00725A51" w:rsidRPr="00522C4E">
        <w:rPr>
          <w:rFonts w:cs="Arial"/>
          <w:sz w:val="24"/>
          <w:szCs w:val="24"/>
        </w:rPr>
        <w:t xml:space="preserve">throw the ball </w:t>
      </w:r>
      <w:r w:rsidR="002C4430">
        <w:rPr>
          <w:rFonts w:cs="Arial"/>
          <w:sz w:val="24"/>
          <w:szCs w:val="24"/>
        </w:rPr>
        <w:t>by</w:t>
      </w:r>
      <w:r w:rsidR="00725A51" w:rsidRPr="00522C4E">
        <w:rPr>
          <w:rFonts w:cs="Arial"/>
          <w:sz w:val="24"/>
          <w:szCs w:val="24"/>
        </w:rPr>
        <w:t xml:space="preserve"> </w:t>
      </w:r>
      <w:r w:rsidR="00AD74D5" w:rsidRPr="00522C4E">
        <w:rPr>
          <w:rFonts w:cs="Arial"/>
          <w:sz w:val="24"/>
          <w:szCs w:val="24"/>
        </w:rPr>
        <w:t xml:space="preserve">hand, along </w:t>
      </w:r>
      <w:r w:rsidR="00725A51" w:rsidRPr="00522C4E">
        <w:rPr>
          <w:rFonts w:cs="Arial"/>
          <w:sz w:val="24"/>
          <w:szCs w:val="24"/>
        </w:rPr>
        <w:t>the floor</w:t>
      </w:r>
      <w:r w:rsidR="00AD74D5" w:rsidRPr="00522C4E">
        <w:rPr>
          <w:rFonts w:cs="Arial"/>
          <w:sz w:val="24"/>
          <w:szCs w:val="24"/>
        </w:rPr>
        <w:t>,</w:t>
      </w:r>
      <w:r w:rsidR="00725A51" w:rsidRPr="00522C4E">
        <w:rPr>
          <w:rFonts w:cs="Arial"/>
          <w:sz w:val="24"/>
          <w:szCs w:val="24"/>
        </w:rPr>
        <w:t xml:space="preserve"> with the intent of getting the ball </w:t>
      </w:r>
      <w:r w:rsidRPr="00522C4E">
        <w:rPr>
          <w:rFonts w:cs="Arial"/>
          <w:sz w:val="24"/>
          <w:szCs w:val="24"/>
        </w:rPr>
        <w:t xml:space="preserve">across the opponent’s goal line while the other team attempts to prevent this from happening.  The goals </w:t>
      </w:r>
      <w:r w:rsidR="002C4430">
        <w:rPr>
          <w:rFonts w:cs="Arial"/>
          <w:sz w:val="24"/>
          <w:szCs w:val="24"/>
        </w:rPr>
        <w:t xml:space="preserve">and nets </w:t>
      </w:r>
      <w:r w:rsidRPr="00522C4E">
        <w:rPr>
          <w:rFonts w:cs="Arial"/>
          <w:sz w:val="24"/>
          <w:szCs w:val="24"/>
        </w:rPr>
        <w:t xml:space="preserve">extend right across the 9m </w:t>
      </w:r>
      <w:r w:rsidR="002C4430">
        <w:rPr>
          <w:rFonts w:cs="Arial"/>
          <w:sz w:val="24"/>
          <w:szCs w:val="24"/>
        </w:rPr>
        <w:t xml:space="preserve">width </w:t>
      </w:r>
      <w:r w:rsidRPr="00522C4E">
        <w:rPr>
          <w:rFonts w:cs="Arial"/>
          <w:sz w:val="24"/>
          <w:szCs w:val="24"/>
        </w:rPr>
        <w:t xml:space="preserve">at each end of the court. The ball is made of hard rubber </w:t>
      </w:r>
      <w:r w:rsidR="00047495">
        <w:rPr>
          <w:rFonts w:cs="Arial"/>
          <w:sz w:val="24"/>
          <w:szCs w:val="24"/>
        </w:rPr>
        <w:t xml:space="preserve">and </w:t>
      </w:r>
      <w:r w:rsidRPr="00522C4E">
        <w:rPr>
          <w:rFonts w:cs="Arial"/>
          <w:sz w:val="24"/>
          <w:szCs w:val="24"/>
        </w:rPr>
        <w:t xml:space="preserve">has holes in it </w:t>
      </w:r>
      <w:r w:rsidR="00047495">
        <w:rPr>
          <w:rFonts w:cs="Arial"/>
          <w:sz w:val="24"/>
          <w:szCs w:val="24"/>
        </w:rPr>
        <w:t xml:space="preserve">that allow </w:t>
      </w:r>
      <w:r w:rsidRPr="00522C4E">
        <w:rPr>
          <w:rFonts w:cs="Arial"/>
          <w:sz w:val="24"/>
          <w:szCs w:val="24"/>
        </w:rPr>
        <w:t xml:space="preserve">bells inside </w:t>
      </w:r>
      <w:r w:rsidR="00047495">
        <w:rPr>
          <w:rFonts w:cs="Arial"/>
          <w:sz w:val="24"/>
          <w:szCs w:val="24"/>
        </w:rPr>
        <w:t xml:space="preserve">the ball to be hear </w:t>
      </w:r>
      <w:r w:rsidRPr="00522C4E">
        <w:rPr>
          <w:rFonts w:cs="Arial"/>
          <w:sz w:val="24"/>
          <w:szCs w:val="24"/>
        </w:rPr>
        <w:t>as the ball moves.</w:t>
      </w:r>
    </w:p>
    <w:p w:rsidR="00CC40D9" w:rsidRPr="00522C4E" w:rsidRDefault="00CC40D9" w:rsidP="00225D80">
      <w:pPr>
        <w:rPr>
          <w:rFonts w:cs="Arial"/>
          <w:sz w:val="24"/>
          <w:szCs w:val="24"/>
        </w:rPr>
      </w:pPr>
      <w:r w:rsidRPr="00522C4E">
        <w:rPr>
          <w:rFonts w:cs="Arial"/>
          <w:sz w:val="24"/>
          <w:szCs w:val="24"/>
        </w:rPr>
        <w:t>The rules of the game are controlled by the International Blind Sports Federation (IBSA).</w:t>
      </w:r>
    </w:p>
    <w:p w:rsidR="00CC40D9" w:rsidRPr="00522C4E" w:rsidRDefault="00CC40D9" w:rsidP="00225D80">
      <w:pPr>
        <w:rPr>
          <w:rFonts w:cs="Arial"/>
          <w:sz w:val="24"/>
          <w:szCs w:val="24"/>
        </w:rPr>
      </w:pPr>
      <w:r w:rsidRPr="00522C4E">
        <w:rPr>
          <w:rFonts w:cs="Arial"/>
          <w:sz w:val="24"/>
          <w:szCs w:val="24"/>
        </w:rPr>
        <w:t>If there is any misunderstanding</w:t>
      </w:r>
      <w:r w:rsidR="008E0D40" w:rsidRPr="00522C4E">
        <w:rPr>
          <w:rFonts w:cs="Arial"/>
          <w:sz w:val="24"/>
          <w:szCs w:val="24"/>
        </w:rPr>
        <w:t xml:space="preserve"> </w:t>
      </w:r>
      <w:r w:rsidR="002C4430">
        <w:rPr>
          <w:rFonts w:cs="Arial"/>
          <w:sz w:val="24"/>
          <w:szCs w:val="24"/>
        </w:rPr>
        <w:t>between</w:t>
      </w:r>
      <w:r w:rsidR="008E0D40" w:rsidRPr="00522C4E">
        <w:rPr>
          <w:rFonts w:cs="Arial"/>
          <w:sz w:val="24"/>
          <w:szCs w:val="24"/>
        </w:rPr>
        <w:t xml:space="preserve"> </w:t>
      </w:r>
      <w:r w:rsidR="002C4430">
        <w:rPr>
          <w:rFonts w:cs="Arial"/>
          <w:sz w:val="24"/>
          <w:szCs w:val="24"/>
        </w:rPr>
        <w:t xml:space="preserve">the English version of this rules document </w:t>
      </w:r>
      <w:r w:rsidR="008104E7">
        <w:rPr>
          <w:rFonts w:cs="Arial"/>
          <w:sz w:val="24"/>
          <w:szCs w:val="24"/>
        </w:rPr>
        <w:t xml:space="preserve">or </w:t>
      </w:r>
      <w:r w:rsidR="002C4430">
        <w:rPr>
          <w:rFonts w:cs="Arial"/>
          <w:sz w:val="24"/>
          <w:szCs w:val="24"/>
        </w:rPr>
        <w:t xml:space="preserve">any </w:t>
      </w:r>
      <w:r w:rsidR="008E0D40" w:rsidRPr="00522C4E">
        <w:rPr>
          <w:rFonts w:cs="Arial"/>
          <w:sz w:val="24"/>
          <w:szCs w:val="24"/>
        </w:rPr>
        <w:t xml:space="preserve">translated versions of this </w:t>
      </w:r>
      <w:r w:rsidR="002C4430">
        <w:rPr>
          <w:rFonts w:cs="Arial"/>
          <w:sz w:val="24"/>
          <w:szCs w:val="24"/>
        </w:rPr>
        <w:t xml:space="preserve">rules </w:t>
      </w:r>
      <w:r w:rsidR="008E0D40" w:rsidRPr="00522C4E">
        <w:rPr>
          <w:rFonts w:cs="Arial"/>
          <w:sz w:val="24"/>
          <w:szCs w:val="24"/>
        </w:rPr>
        <w:t>document</w:t>
      </w:r>
      <w:r w:rsidRPr="00522C4E">
        <w:rPr>
          <w:rFonts w:cs="Arial"/>
          <w:sz w:val="24"/>
          <w:szCs w:val="24"/>
        </w:rPr>
        <w:t>, the English version will be used.</w:t>
      </w:r>
    </w:p>
    <w:p w:rsidR="00CC40D9" w:rsidRPr="00F4434D" w:rsidRDefault="00CC40D9" w:rsidP="00225D80">
      <w:pPr>
        <w:rPr>
          <w:rFonts w:cs="Arial"/>
          <w:sz w:val="24"/>
          <w:szCs w:val="24"/>
        </w:rPr>
      </w:pPr>
    </w:p>
    <w:p w:rsidR="00CC40D9" w:rsidRPr="00F4434D" w:rsidRDefault="00CC40D9" w:rsidP="00225D80">
      <w:pPr>
        <w:rPr>
          <w:rFonts w:cs="Arial"/>
          <w:sz w:val="24"/>
          <w:szCs w:val="24"/>
        </w:rPr>
      </w:pPr>
    </w:p>
    <w:p w:rsidR="00CC40D9" w:rsidRPr="00F4434D" w:rsidRDefault="00CC40D9"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8E0D40" w:rsidRPr="00F4434D" w:rsidRDefault="008E0D40" w:rsidP="00225D80">
      <w:pPr>
        <w:rPr>
          <w:rFonts w:cs="Arial"/>
          <w:sz w:val="24"/>
          <w:szCs w:val="24"/>
        </w:rPr>
      </w:pPr>
    </w:p>
    <w:p w:rsidR="00EE6FD1" w:rsidRPr="00F4434D" w:rsidRDefault="00EE6FD1" w:rsidP="00225D80">
      <w:pPr>
        <w:jc w:val="center"/>
        <w:rPr>
          <w:rFonts w:cs="Arial"/>
          <w:b/>
          <w:sz w:val="24"/>
          <w:szCs w:val="24"/>
        </w:rPr>
      </w:pPr>
    </w:p>
    <w:p w:rsidR="00EE6FD1" w:rsidRPr="00F4434D" w:rsidRDefault="00EE6FD1" w:rsidP="00225D80">
      <w:pPr>
        <w:jc w:val="center"/>
        <w:rPr>
          <w:rFonts w:cs="Arial"/>
          <w:b/>
          <w:sz w:val="24"/>
          <w:szCs w:val="24"/>
        </w:rPr>
      </w:pPr>
    </w:p>
    <w:p w:rsidR="00EE6FD1" w:rsidRPr="00F4434D" w:rsidRDefault="00EE6FD1" w:rsidP="00225D80">
      <w:pPr>
        <w:jc w:val="center"/>
        <w:rPr>
          <w:rFonts w:cs="Arial"/>
          <w:b/>
          <w:sz w:val="24"/>
          <w:szCs w:val="24"/>
        </w:rPr>
      </w:pPr>
    </w:p>
    <w:p w:rsidR="008E0D40" w:rsidRPr="00F4434D" w:rsidRDefault="00EE6FD1" w:rsidP="00225D80">
      <w:pPr>
        <w:jc w:val="center"/>
        <w:rPr>
          <w:rFonts w:cs="Arial"/>
          <w:b/>
          <w:bCs/>
          <w:szCs w:val="28"/>
          <w:lang w:eastAsia="en-CA"/>
        </w:rPr>
      </w:pPr>
      <w:r w:rsidRPr="00F4434D">
        <w:rPr>
          <w:rFonts w:cs="Arial"/>
          <w:b/>
          <w:szCs w:val="28"/>
        </w:rPr>
        <w:lastRenderedPageBreak/>
        <w:t>T</w:t>
      </w:r>
      <w:r w:rsidR="008E0D40" w:rsidRPr="00F4434D">
        <w:rPr>
          <w:rFonts w:cs="Arial"/>
          <w:b/>
          <w:szCs w:val="28"/>
        </w:rPr>
        <w:t>ABLE OF CONTENTS</w:t>
      </w:r>
    </w:p>
    <w:p w:rsidR="00D86AD0" w:rsidRDefault="00D86AD0" w:rsidP="00225D80">
      <w:pPr>
        <w:jc w:val="center"/>
        <w:outlineLvl w:val="4"/>
        <w:rPr>
          <w:rFonts w:cs="Arial"/>
          <w:b/>
          <w:bCs/>
          <w:sz w:val="24"/>
          <w:szCs w:val="24"/>
          <w:lang w:eastAsia="en-CA"/>
        </w:rPr>
      </w:pPr>
    </w:p>
    <w:p w:rsidR="00936E20" w:rsidRPr="00F4434D" w:rsidRDefault="00C27DDE" w:rsidP="00225D80">
      <w:pPr>
        <w:jc w:val="center"/>
        <w:outlineLvl w:val="4"/>
        <w:rPr>
          <w:rFonts w:cs="Arial"/>
          <w:b/>
          <w:bCs/>
          <w:sz w:val="24"/>
          <w:szCs w:val="24"/>
          <w:lang w:eastAsia="en-CA"/>
        </w:rPr>
      </w:pPr>
      <w:r w:rsidRPr="00F4434D">
        <w:rPr>
          <w:rFonts w:cs="Arial"/>
          <w:b/>
          <w:bCs/>
          <w:sz w:val="24"/>
          <w:szCs w:val="24"/>
          <w:lang w:eastAsia="en-CA"/>
        </w:rPr>
        <w:t xml:space="preserve">PART A - </w:t>
      </w:r>
      <w:r w:rsidR="008E0D40" w:rsidRPr="00F4434D">
        <w:rPr>
          <w:rFonts w:cs="Arial"/>
          <w:b/>
          <w:bCs/>
          <w:sz w:val="24"/>
          <w:szCs w:val="24"/>
          <w:lang w:eastAsia="en-CA"/>
        </w:rPr>
        <w:t>GOALBALL RULES</w:t>
      </w:r>
    </w:p>
    <w:p w:rsidR="008E0D40" w:rsidRPr="00F4434D" w:rsidRDefault="008E0D40" w:rsidP="00225D80">
      <w:pPr>
        <w:outlineLvl w:val="4"/>
        <w:rPr>
          <w:rFonts w:cs="Arial"/>
          <w:b/>
          <w:bCs/>
          <w:sz w:val="24"/>
          <w:szCs w:val="24"/>
          <w:lang w:eastAsia="en-CA"/>
        </w:rPr>
      </w:pPr>
      <w:r w:rsidRPr="00F4434D">
        <w:rPr>
          <w:rFonts w:cs="Arial"/>
          <w:b/>
          <w:bCs/>
          <w:sz w:val="24"/>
          <w:szCs w:val="24"/>
          <w:lang w:eastAsia="en-CA"/>
        </w:rPr>
        <w:t>SECTION A</w:t>
      </w:r>
      <w:r w:rsidR="00EE6FD1" w:rsidRPr="00F4434D">
        <w:rPr>
          <w:rFonts w:cs="Arial"/>
          <w:b/>
          <w:bCs/>
          <w:sz w:val="24"/>
          <w:szCs w:val="24"/>
          <w:lang w:eastAsia="en-CA"/>
        </w:rPr>
        <w:t xml:space="preserve"> </w:t>
      </w:r>
      <w:r w:rsidR="00A21E9A" w:rsidRPr="00F4434D">
        <w:rPr>
          <w:rFonts w:cs="Arial"/>
          <w:b/>
          <w:bCs/>
          <w:sz w:val="24"/>
          <w:szCs w:val="24"/>
          <w:lang w:eastAsia="en-CA"/>
        </w:rPr>
        <w:t>-</w:t>
      </w:r>
      <w:r w:rsidR="00EE6FD1" w:rsidRPr="00F4434D">
        <w:rPr>
          <w:rFonts w:cs="Arial"/>
          <w:b/>
          <w:bCs/>
          <w:sz w:val="24"/>
          <w:szCs w:val="24"/>
          <w:lang w:eastAsia="en-CA"/>
        </w:rPr>
        <w:t xml:space="preserve"> </w:t>
      </w:r>
      <w:r w:rsidRPr="00F4434D">
        <w:rPr>
          <w:rFonts w:cs="Arial"/>
          <w:b/>
          <w:bCs/>
          <w:sz w:val="24"/>
          <w:szCs w:val="24"/>
          <w:lang w:eastAsia="en-CA"/>
        </w:rPr>
        <w:t>PREPARATION FOR THE GAME</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1    </w:t>
      </w:r>
      <w:r w:rsidR="00DF680D" w:rsidRPr="00F4434D">
        <w:rPr>
          <w:rFonts w:cs="Arial"/>
          <w:sz w:val="24"/>
          <w:szCs w:val="24"/>
          <w:lang w:eastAsia="en-CA"/>
        </w:rPr>
        <w:t>C</w:t>
      </w:r>
      <w:r w:rsidRPr="00F4434D">
        <w:rPr>
          <w:rFonts w:cs="Arial"/>
          <w:sz w:val="24"/>
          <w:szCs w:val="24"/>
          <w:lang w:eastAsia="en-CA"/>
        </w:rPr>
        <w:t>ourt</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2    </w:t>
      </w:r>
      <w:r w:rsidR="00DF680D" w:rsidRPr="00F4434D">
        <w:rPr>
          <w:rFonts w:cs="Arial"/>
          <w:sz w:val="24"/>
          <w:szCs w:val="24"/>
          <w:lang w:eastAsia="en-CA"/>
        </w:rPr>
        <w:t>T</w:t>
      </w:r>
      <w:r w:rsidRPr="00F4434D">
        <w:rPr>
          <w:rFonts w:cs="Arial"/>
          <w:sz w:val="24"/>
          <w:szCs w:val="24"/>
          <w:lang w:eastAsia="en-CA"/>
        </w:rPr>
        <w:t xml:space="preserve">eam </w:t>
      </w:r>
      <w:r w:rsidR="00DF680D" w:rsidRPr="00F4434D">
        <w:rPr>
          <w:rFonts w:cs="Arial"/>
          <w:sz w:val="24"/>
          <w:szCs w:val="24"/>
          <w:lang w:eastAsia="en-CA"/>
        </w:rPr>
        <w:t>B</w:t>
      </w:r>
      <w:r w:rsidRPr="00F4434D">
        <w:rPr>
          <w:rFonts w:cs="Arial"/>
          <w:sz w:val="24"/>
          <w:szCs w:val="24"/>
          <w:lang w:eastAsia="en-CA"/>
        </w:rPr>
        <w:t xml:space="preserve">ench </w:t>
      </w:r>
      <w:r w:rsidR="00DF680D" w:rsidRPr="00F4434D">
        <w:rPr>
          <w:rFonts w:cs="Arial"/>
          <w:sz w:val="24"/>
          <w:szCs w:val="24"/>
          <w:lang w:eastAsia="en-CA"/>
        </w:rPr>
        <w:t>A</w:t>
      </w:r>
      <w:r w:rsidRPr="00F4434D">
        <w:rPr>
          <w:rFonts w:cs="Arial"/>
          <w:sz w:val="24"/>
          <w:szCs w:val="24"/>
          <w:lang w:eastAsia="en-CA"/>
        </w:rPr>
        <w:t>rea</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    Goals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4    </w:t>
      </w:r>
      <w:r w:rsidR="00DF680D" w:rsidRPr="00F4434D">
        <w:rPr>
          <w:rFonts w:cs="Arial"/>
          <w:sz w:val="24"/>
          <w:szCs w:val="24"/>
          <w:lang w:eastAsia="en-CA"/>
        </w:rPr>
        <w:t>B</w:t>
      </w:r>
      <w:r w:rsidRPr="00F4434D">
        <w:rPr>
          <w:rFonts w:cs="Arial"/>
          <w:sz w:val="24"/>
          <w:szCs w:val="24"/>
          <w:lang w:eastAsia="en-CA"/>
        </w:rPr>
        <w:t xml:space="preserve">all </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5    Uniforms</w:t>
      </w:r>
    </w:p>
    <w:p w:rsidR="008E0D40" w:rsidRPr="00F4434D" w:rsidRDefault="008E0D40" w:rsidP="00526E4E">
      <w:pPr>
        <w:tabs>
          <w:tab w:val="num" w:pos="720"/>
        </w:tabs>
        <w:ind w:left="3060" w:hanging="452"/>
        <w:rPr>
          <w:rFonts w:cs="Arial"/>
          <w:sz w:val="24"/>
          <w:szCs w:val="24"/>
          <w:lang w:eastAsia="en-CA"/>
        </w:rPr>
      </w:pPr>
      <w:r w:rsidRPr="00F4434D">
        <w:rPr>
          <w:rFonts w:cs="Arial"/>
          <w:sz w:val="24"/>
          <w:szCs w:val="24"/>
          <w:lang w:eastAsia="en-CA"/>
        </w:rPr>
        <w:t xml:space="preserve">6    Eyeshades/ </w:t>
      </w:r>
      <w:r w:rsidR="00526E4E">
        <w:rPr>
          <w:rFonts w:cs="Arial"/>
          <w:sz w:val="24"/>
          <w:szCs w:val="24"/>
          <w:lang w:eastAsia="en-CA"/>
        </w:rPr>
        <w:t xml:space="preserve">Eye </w:t>
      </w:r>
      <w:r w:rsidR="00DF680D" w:rsidRPr="00F4434D">
        <w:rPr>
          <w:rFonts w:cs="Arial"/>
          <w:sz w:val="24"/>
          <w:szCs w:val="24"/>
          <w:lang w:eastAsia="en-CA"/>
        </w:rPr>
        <w:t>P</w:t>
      </w:r>
      <w:r w:rsidRPr="00F4434D">
        <w:rPr>
          <w:rFonts w:cs="Arial"/>
          <w:sz w:val="24"/>
          <w:szCs w:val="24"/>
          <w:lang w:eastAsia="en-CA"/>
        </w:rPr>
        <w:t>atches/</w:t>
      </w:r>
      <w:r w:rsidR="00CC15BB" w:rsidRPr="00F4434D">
        <w:rPr>
          <w:rFonts w:cs="Arial"/>
          <w:sz w:val="24"/>
          <w:szCs w:val="24"/>
          <w:lang w:eastAsia="en-CA"/>
        </w:rPr>
        <w:t>Eyeg</w:t>
      </w:r>
      <w:r w:rsidRPr="00F4434D">
        <w:rPr>
          <w:rFonts w:cs="Arial"/>
          <w:sz w:val="24"/>
          <w:szCs w:val="24"/>
          <w:lang w:eastAsia="en-CA"/>
        </w:rPr>
        <w:t xml:space="preserve">lasses and </w:t>
      </w:r>
      <w:r w:rsidR="00DF680D" w:rsidRPr="00F4434D">
        <w:rPr>
          <w:rFonts w:cs="Arial"/>
          <w:sz w:val="24"/>
          <w:szCs w:val="24"/>
          <w:lang w:eastAsia="en-CA"/>
        </w:rPr>
        <w:t>C</w:t>
      </w:r>
      <w:r w:rsidRPr="00F4434D">
        <w:rPr>
          <w:rFonts w:cs="Arial"/>
          <w:sz w:val="24"/>
          <w:szCs w:val="24"/>
          <w:lang w:eastAsia="en-CA"/>
        </w:rPr>
        <w:t xml:space="preserve">ontact </w:t>
      </w:r>
      <w:r w:rsidR="00DF680D" w:rsidRPr="00F4434D">
        <w:rPr>
          <w:rFonts w:cs="Arial"/>
          <w:sz w:val="24"/>
          <w:szCs w:val="24"/>
          <w:lang w:eastAsia="en-CA"/>
        </w:rPr>
        <w:t>L</w:t>
      </w:r>
      <w:r w:rsidRPr="00F4434D">
        <w:rPr>
          <w:rFonts w:cs="Arial"/>
          <w:sz w:val="24"/>
          <w:szCs w:val="24"/>
          <w:lang w:eastAsia="en-CA"/>
        </w:rPr>
        <w:t>enses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7    </w:t>
      </w:r>
      <w:r w:rsidR="005105AB" w:rsidRPr="00F4434D">
        <w:rPr>
          <w:rFonts w:cs="Arial"/>
          <w:sz w:val="24"/>
          <w:szCs w:val="24"/>
          <w:lang w:eastAsia="en-CA"/>
        </w:rPr>
        <w:t xml:space="preserve">Competiton Categories and </w:t>
      </w:r>
      <w:r w:rsidRPr="00F4434D">
        <w:rPr>
          <w:rFonts w:cs="Arial"/>
          <w:sz w:val="24"/>
          <w:szCs w:val="24"/>
          <w:lang w:eastAsia="en-CA"/>
        </w:rPr>
        <w:t>Classification</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8    Team </w:t>
      </w:r>
      <w:r w:rsidR="00DF680D" w:rsidRPr="00F4434D">
        <w:rPr>
          <w:rFonts w:cs="Arial"/>
          <w:sz w:val="24"/>
          <w:szCs w:val="24"/>
          <w:lang w:eastAsia="en-CA"/>
        </w:rPr>
        <w:t>C</w:t>
      </w:r>
      <w:r w:rsidRPr="00F4434D">
        <w:rPr>
          <w:rFonts w:cs="Arial"/>
          <w:sz w:val="24"/>
          <w:szCs w:val="24"/>
          <w:lang w:eastAsia="en-CA"/>
        </w:rPr>
        <w:t>omposition</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9    Officials</w:t>
      </w:r>
    </w:p>
    <w:p w:rsidR="008E0D40" w:rsidRPr="00F4434D" w:rsidRDefault="008E0D40" w:rsidP="00225D80">
      <w:pPr>
        <w:rPr>
          <w:rFonts w:cs="Arial"/>
          <w:sz w:val="24"/>
          <w:szCs w:val="24"/>
          <w:lang w:eastAsia="en-CA"/>
        </w:rPr>
      </w:pPr>
    </w:p>
    <w:p w:rsidR="008E0D40" w:rsidRPr="00F4434D" w:rsidRDefault="003C77A7" w:rsidP="00225D80">
      <w:pPr>
        <w:outlineLvl w:val="4"/>
        <w:rPr>
          <w:rFonts w:cs="Arial"/>
          <w:b/>
          <w:bCs/>
          <w:sz w:val="24"/>
          <w:szCs w:val="24"/>
          <w:lang w:eastAsia="en-CA"/>
        </w:rPr>
      </w:pPr>
      <w:r>
        <w:rPr>
          <w:rFonts w:cs="Arial"/>
          <w:b/>
          <w:bCs/>
          <w:sz w:val="24"/>
          <w:szCs w:val="24"/>
          <w:lang w:eastAsia="en-CA"/>
        </w:rPr>
        <w:t>S</w:t>
      </w:r>
      <w:r w:rsidR="008E0D40" w:rsidRPr="00F4434D">
        <w:rPr>
          <w:rFonts w:cs="Arial"/>
          <w:b/>
          <w:bCs/>
          <w:sz w:val="24"/>
          <w:szCs w:val="24"/>
          <w:lang w:eastAsia="en-CA"/>
        </w:rPr>
        <w:t>ECTION B</w:t>
      </w:r>
      <w:r w:rsidR="00EE6FD1" w:rsidRPr="00F4434D">
        <w:rPr>
          <w:rFonts w:cs="Arial"/>
          <w:b/>
          <w:bCs/>
          <w:sz w:val="24"/>
          <w:szCs w:val="24"/>
          <w:lang w:eastAsia="en-CA"/>
        </w:rPr>
        <w:t xml:space="preserve"> </w:t>
      </w:r>
      <w:r w:rsidR="00A21E9A" w:rsidRPr="00F4434D">
        <w:rPr>
          <w:rFonts w:cs="Arial"/>
          <w:b/>
          <w:bCs/>
          <w:sz w:val="24"/>
          <w:szCs w:val="24"/>
          <w:lang w:eastAsia="en-CA"/>
        </w:rPr>
        <w:t>-</w:t>
      </w:r>
      <w:r w:rsidR="00EE6FD1" w:rsidRPr="00F4434D">
        <w:rPr>
          <w:rFonts w:cs="Arial"/>
          <w:b/>
          <w:bCs/>
          <w:sz w:val="24"/>
          <w:szCs w:val="24"/>
          <w:lang w:eastAsia="en-CA"/>
        </w:rPr>
        <w:t xml:space="preserve"> </w:t>
      </w:r>
      <w:r w:rsidR="008E0D40" w:rsidRPr="00F4434D">
        <w:rPr>
          <w:rFonts w:cs="Arial"/>
          <w:b/>
          <w:bCs/>
          <w:sz w:val="24"/>
          <w:szCs w:val="24"/>
          <w:lang w:eastAsia="en-CA"/>
        </w:rPr>
        <w:t>BEFORE THE GAME</w:t>
      </w:r>
    </w:p>
    <w:p w:rsidR="008E0D40" w:rsidRPr="00F4434D" w:rsidRDefault="004960EB" w:rsidP="00225D80">
      <w:pPr>
        <w:tabs>
          <w:tab w:val="num" w:pos="720"/>
        </w:tabs>
        <w:ind w:left="3328" w:hanging="720"/>
        <w:rPr>
          <w:rFonts w:cs="Arial"/>
          <w:sz w:val="24"/>
          <w:szCs w:val="24"/>
          <w:lang w:eastAsia="en-CA"/>
        </w:rPr>
      </w:pPr>
      <w:r>
        <w:rPr>
          <w:rFonts w:cs="Arial"/>
          <w:sz w:val="24"/>
          <w:szCs w:val="24"/>
          <w:lang w:eastAsia="en-CA"/>
        </w:rPr>
        <w:t>1</w:t>
      </w:r>
      <w:r w:rsidR="008E0D40" w:rsidRPr="00F4434D">
        <w:rPr>
          <w:rFonts w:cs="Arial"/>
          <w:sz w:val="24"/>
          <w:szCs w:val="24"/>
          <w:lang w:eastAsia="en-CA"/>
        </w:rPr>
        <w:t>0  </w:t>
      </w:r>
      <w:r w:rsidR="00DF680D" w:rsidRPr="00F4434D">
        <w:rPr>
          <w:rFonts w:cs="Arial"/>
          <w:sz w:val="24"/>
          <w:szCs w:val="24"/>
          <w:lang w:eastAsia="en-CA"/>
        </w:rPr>
        <w:t>C</w:t>
      </w:r>
      <w:r w:rsidR="008E0D40" w:rsidRPr="00F4434D">
        <w:rPr>
          <w:rFonts w:cs="Arial"/>
          <w:sz w:val="24"/>
          <w:szCs w:val="24"/>
          <w:lang w:eastAsia="en-CA"/>
        </w:rPr>
        <w:t xml:space="preserve">oin </w:t>
      </w:r>
      <w:r w:rsidR="00DF680D" w:rsidRPr="00F4434D">
        <w:rPr>
          <w:rFonts w:cs="Arial"/>
          <w:sz w:val="24"/>
          <w:szCs w:val="24"/>
          <w:lang w:eastAsia="en-CA"/>
        </w:rPr>
        <w:t>T</w:t>
      </w:r>
      <w:r w:rsidR="008E0D40" w:rsidRPr="00F4434D">
        <w:rPr>
          <w:rFonts w:cs="Arial"/>
          <w:sz w:val="24"/>
          <w:szCs w:val="24"/>
          <w:lang w:eastAsia="en-CA"/>
        </w:rPr>
        <w:t>oss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11  </w:t>
      </w:r>
      <w:r w:rsidR="00DF680D" w:rsidRPr="00F4434D">
        <w:rPr>
          <w:rFonts w:cs="Arial"/>
          <w:sz w:val="24"/>
          <w:szCs w:val="24"/>
          <w:lang w:eastAsia="en-CA"/>
        </w:rPr>
        <w:t>W</w:t>
      </w:r>
      <w:r w:rsidRPr="00F4434D">
        <w:rPr>
          <w:rFonts w:cs="Arial"/>
          <w:sz w:val="24"/>
          <w:szCs w:val="24"/>
          <w:lang w:eastAsia="en-CA"/>
        </w:rPr>
        <w:t xml:space="preserve">arm </w:t>
      </w:r>
      <w:r w:rsidR="00DF680D" w:rsidRPr="00F4434D">
        <w:rPr>
          <w:rFonts w:cs="Arial"/>
          <w:sz w:val="24"/>
          <w:szCs w:val="24"/>
          <w:lang w:eastAsia="en-CA"/>
        </w:rPr>
        <w:t>U</w:t>
      </w:r>
      <w:r w:rsidRPr="00F4434D">
        <w:rPr>
          <w:rFonts w:cs="Arial"/>
          <w:sz w:val="24"/>
          <w:szCs w:val="24"/>
          <w:lang w:eastAsia="en-CA"/>
        </w:rPr>
        <w:t>p</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12  </w:t>
      </w:r>
      <w:r w:rsidR="00DF680D" w:rsidRPr="00F4434D">
        <w:rPr>
          <w:rFonts w:cs="Arial"/>
          <w:sz w:val="24"/>
          <w:szCs w:val="24"/>
          <w:lang w:eastAsia="en-CA"/>
        </w:rPr>
        <w:t>Le</w:t>
      </w:r>
      <w:r w:rsidRPr="00F4434D">
        <w:rPr>
          <w:rFonts w:cs="Arial"/>
          <w:sz w:val="24"/>
          <w:szCs w:val="24"/>
          <w:lang w:eastAsia="en-CA"/>
        </w:rPr>
        <w:t xml:space="preserve">ngth of the </w:t>
      </w:r>
      <w:r w:rsidR="00DF680D" w:rsidRPr="00F4434D">
        <w:rPr>
          <w:rFonts w:cs="Arial"/>
          <w:sz w:val="24"/>
          <w:szCs w:val="24"/>
          <w:lang w:eastAsia="en-CA"/>
        </w:rPr>
        <w:t>G</w:t>
      </w:r>
      <w:r w:rsidRPr="00F4434D">
        <w:rPr>
          <w:rFonts w:cs="Arial"/>
          <w:sz w:val="24"/>
          <w:szCs w:val="24"/>
          <w:lang w:eastAsia="en-CA"/>
        </w:rPr>
        <w:t>ame</w:t>
      </w:r>
    </w:p>
    <w:p w:rsidR="008E0D40" w:rsidRPr="00F4434D" w:rsidRDefault="008E0D40" w:rsidP="00225D80">
      <w:pPr>
        <w:rPr>
          <w:rFonts w:cs="Arial"/>
          <w:sz w:val="24"/>
          <w:szCs w:val="24"/>
          <w:lang w:eastAsia="en-CA"/>
        </w:rPr>
      </w:pPr>
    </w:p>
    <w:p w:rsidR="008E0D40" w:rsidRPr="00F4434D" w:rsidRDefault="00A21E9A" w:rsidP="00225D80">
      <w:pPr>
        <w:outlineLvl w:val="4"/>
        <w:rPr>
          <w:rFonts w:cs="Arial"/>
          <w:b/>
          <w:bCs/>
          <w:sz w:val="24"/>
          <w:szCs w:val="24"/>
          <w:lang w:eastAsia="en-CA"/>
        </w:rPr>
      </w:pPr>
      <w:r w:rsidRPr="00F4434D">
        <w:rPr>
          <w:rFonts w:cs="Arial"/>
          <w:b/>
          <w:bCs/>
          <w:sz w:val="24"/>
          <w:szCs w:val="24"/>
          <w:lang w:eastAsia="en-CA"/>
        </w:rPr>
        <w:t>SECTION C</w:t>
      </w:r>
      <w:r w:rsidR="00EE6FD1" w:rsidRPr="00F4434D">
        <w:rPr>
          <w:rFonts w:cs="Arial"/>
          <w:b/>
          <w:bCs/>
          <w:sz w:val="24"/>
          <w:szCs w:val="24"/>
          <w:lang w:eastAsia="en-CA"/>
        </w:rPr>
        <w:t xml:space="preserve"> </w:t>
      </w:r>
      <w:r w:rsidRPr="00F4434D">
        <w:rPr>
          <w:rFonts w:cs="Arial"/>
          <w:b/>
          <w:bCs/>
          <w:sz w:val="24"/>
          <w:szCs w:val="24"/>
          <w:lang w:eastAsia="en-CA"/>
        </w:rPr>
        <w:t>-</w:t>
      </w:r>
      <w:r w:rsidR="00EE6FD1" w:rsidRPr="00F4434D">
        <w:rPr>
          <w:rFonts w:cs="Arial"/>
          <w:b/>
          <w:bCs/>
          <w:sz w:val="24"/>
          <w:szCs w:val="24"/>
          <w:lang w:eastAsia="en-CA"/>
        </w:rPr>
        <w:t xml:space="preserve"> </w:t>
      </w:r>
      <w:r w:rsidR="008E0D40" w:rsidRPr="00F4434D">
        <w:rPr>
          <w:rFonts w:cs="Arial"/>
          <w:b/>
          <w:bCs/>
          <w:sz w:val="24"/>
          <w:szCs w:val="24"/>
          <w:lang w:eastAsia="en-CA"/>
        </w:rPr>
        <w:t>DURING THE GAME</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13   Game </w:t>
      </w:r>
      <w:r w:rsidR="00DF680D" w:rsidRPr="00F4434D">
        <w:rPr>
          <w:rFonts w:cs="Arial"/>
          <w:sz w:val="24"/>
          <w:szCs w:val="24"/>
          <w:lang w:eastAsia="en-CA"/>
        </w:rPr>
        <w:t>P</w:t>
      </w:r>
      <w:r w:rsidRPr="00F4434D">
        <w:rPr>
          <w:rFonts w:cs="Arial"/>
          <w:sz w:val="24"/>
          <w:szCs w:val="24"/>
          <w:lang w:eastAsia="en-CA"/>
        </w:rPr>
        <w:t>rotocol</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14   </w:t>
      </w:r>
      <w:r w:rsidR="00DF680D" w:rsidRPr="00F4434D">
        <w:rPr>
          <w:rFonts w:cs="Arial"/>
          <w:sz w:val="24"/>
          <w:szCs w:val="24"/>
          <w:lang w:eastAsia="en-CA"/>
        </w:rPr>
        <w:t>S</w:t>
      </w:r>
      <w:r w:rsidRPr="00F4434D">
        <w:rPr>
          <w:rFonts w:cs="Arial"/>
          <w:sz w:val="24"/>
          <w:szCs w:val="24"/>
          <w:lang w:eastAsia="en-CA"/>
        </w:rPr>
        <w:t>coring</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15   </w:t>
      </w:r>
      <w:r w:rsidR="00DF680D" w:rsidRPr="00F4434D">
        <w:rPr>
          <w:rFonts w:cs="Arial"/>
          <w:sz w:val="24"/>
          <w:szCs w:val="24"/>
          <w:lang w:eastAsia="en-CA"/>
        </w:rPr>
        <w:t>T</w:t>
      </w:r>
      <w:r w:rsidRPr="00F4434D">
        <w:rPr>
          <w:rFonts w:cs="Arial"/>
          <w:sz w:val="24"/>
          <w:szCs w:val="24"/>
          <w:lang w:eastAsia="en-CA"/>
        </w:rPr>
        <w:t xml:space="preserve">eam </w:t>
      </w:r>
      <w:r w:rsidR="00DF680D" w:rsidRPr="00F4434D">
        <w:rPr>
          <w:rFonts w:cs="Arial"/>
          <w:sz w:val="24"/>
          <w:szCs w:val="24"/>
          <w:lang w:eastAsia="en-CA"/>
        </w:rPr>
        <w:t>Ti</w:t>
      </w:r>
      <w:r w:rsidRPr="00F4434D">
        <w:rPr>
          <w:rFonts w:cs="Arial"/>
          <w:sz w:val="24"/>
          <w:szCs w:val="24"/>
          <w:lang w:eastAsia="en-CA"/>
        </w:rPr>
        <w:t xml:space="preserve">me </w:t>
      </w:r>
      <w:r w:rsidR="00DF680D" w:rsidRPr="00F4434D">
        <w:rPr>
          <w:rFonts w:cs="Arial"/>
          <w:sz w:val="24"/>
          <w:szCs w:val="24"/>
          <w:lang w:eastAsia="en-CA"/>
        </w:rPr>
        <w:t>O</w:t>
      </w:r>
      <w:r w:rsidRPr="00F4434D">
        <w:rPr>
          <w:rFonts w:cs="Arial"/>
          <w:sz w:val="24"/>
          <w:szCs w:val="24"/>
          <w:lang w:eastAsia="en-CA"/>
        </w:rPr>
        <w:t>ut</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16   Official’s </w:t>
      </w:r>
      <w:r w:rsidR="00DF680D" w:rsidRPr="00F4434D">
        <w:rPr>
          <w:rFonts w:cs="Arial"/>
          <w:sz w:val="24"/>
          <w:szCs w:val="24"/>
          <w:lang w:eastAsia="en-CA"/>
        </w:rPr>
        <w:t>T</w:t>
      </w:r>
      <w:r w:rsidRPr="00F4434D">
        <w:rPr>
          <w:rFonts w:cs="Arial"/>
          <w:sz w:val="24"/>
          <w:szCs w:val="24"/>
          <w:lang w:eastAsia="en-CA"/>
        </w:rPr>
        <w:t xml:space="preserve">ime </w:t>
      </w:r>
      <w:r w:rsidR="00DF680D" w:rsidRPr="00F4434D">
        <w:rPr>
          <w:rFonts w:cs="Arial"/>
          <w:sz w:val="24"/>
          <w:szCs w:val="24"/>
          <w:lang w:eastAsia="en-CA"/>
        </w:rPr>
        <w:t>O</w:t>
      </w:r>
      <w:r w:rsidRPr="00F4434D">
        <w:rPr>
          <w:rFonts w:cs="Arial"/>
          <w:sz w:val="24"/>
          <w:szCs w:val="24"/>
          <w:lang w:eastAsia="en-CA"/>
        </w:rPr>
        <w:t>ut</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17   Medical </w:t>
      </w:r>
      <w:r w:rsidR="00DF680D" w:rsidRPr="00F4434D">
        <w:rPr>
          <w:rFonts w:cs="Arial"/>
          <w:sz w:val="24"/>
          <w:szCs w:val="24"/>
          <w:lang w:eastAsia="en-CA"/>
        </w:rPr>
        <w:t>T</w:t>
      </w:r>
      <w:r w:rsidRPr="00F4434D">
        <w:rPr>
          <w:rFonts w:cs="Arial"/>
          <w:sz w:val="24"/>
          <w:szCs w:val="24"/>
          <w:lang w:eastAsia="en-CA"/>
        </w:rPr>
        <w:t xml:space="preserve">ime </w:t>
      </w:r>
      <w:r w:rsidR="00DF680D" w:rsidRPr="00F4434D">
        <w:rPr>
          <w:rFonts w:cs="Arial"/>
          <w:sz w:val="24"/>
          <w:szCs w:val="24"/>
          <w:lang w:eastAsia="en-CA"/>
        </w:rPr>
        <w:t>O</w:t>
      </w:r>
      <w:r w:rsidRPr="00F4434D">
        <w:rPr>
          <w:rFonts w:cs="Arial"/>
          <w:sz w:val="24"/>
          <w:szCs w:val="24"/>
          <w:lang w:eastAsia="en-CA"/>
        </w:rPr>
        <w:t>ut</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18   Blood </w:t>
      </w:r>
      <w:r w:rsidR="00DF680D" w:rsidRPr="00F4434D">
        <w:rPr>
          <w:rFonts w:cs="Arial"/>
          <w:sz w:val="24"/>
          <w:szCs w:val="24"/>
          <w:lang w:eastAsia="en-CA"/>
        </w:rPr>
        <w:t>R</w:t>
      </w:r>
      <w:r w:rsidRPr="00F4434D">
        <w:rPr>
          <w:rFonts w:cs="Arial"/>
          <w:sz w:val="24"/>
          <w:szCs w:val="24"/>
          <w:lang w:eastAsia="en-CA"/>
        </w:rPr>
        <w:t>ule</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19   Team </w:t>
      </w:r>
      <w:r w:rsidR="00DF680D" w:rsidRPr="00F4434D">
        <w:rPr>
          <w:rFonts w:cs="Arial"/>
          <w:sz w:val="24"/>
          <w:szCs w:val="24"/>
          <w:lang w:eastAsia="en-CA"/>
        </w:rPr>
        <w:t>S</w:t>
      </w:r>
      <w:r w:rsidRPr="00F4434D">
        <w:rPr>
          <w:rFonts w:cs="Arial"/>
          <w:sz w:val="24"/>
          <w:szCs w:val="24"/>
          <w:lang w:eastAsia="en-CA"/>
        </w:rPr>
        <w:t>ubstitution</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20   Medical </w:t>
      </w:r>
      <w:r w:rsidR="00DF680D" w:rsidRPr="00F4434D">
        <w:rPr>
          <w:rFonts w:cs="Arial"/>
          <w:sz w:val="24"/>
          <w:szCs w:val="24"/>
          <w:lang w:eastAsia="en-CA"/>
        </w:rPr>
        <w:t>S</w:t>
      </w:r>
      <w:r w:rsidRPr="00F4434D">
        <w:rPr>
          <w:rFonts w:cs="Arial"/>
          <w:sz w:val="24"/>
          <w:szCs w:val="24"/>
          <w:lang w:eastAsia="en-CA"/>
        </w:rPr>
        <w:t>ubstitution</w:t>
      </w:r>
    </w:p>
    <w:p w:rsidR="008E0D40" w:rsidRPr="00F4434D" w:rsidRDefault="008E0D40" w:rsidP="00225D80">
      <w:pPr>
        <w:rPr>
          <w:rFonts w:cs="Arial"/>
          <w:sz w:val="24"/>
          <w:szCs w:val="24"/>
          <w:lang w:eastAsia="en-CA"/>
        </w:rPr>
      </w:pPr>
    </w:p>
    <w:p w:rsidR="008E0D40" w:rsidRPr="00F4434D" w:rsidRDefault="008E0D40" w:rsidP="00225D80">
      <w:pPr>
        <w:outlineLvl w:val="4"/>
        <w:rPr>
          <w:rFonts w:cs="Arial"/>
          <w:b/>
          <w:bCs/>
          <w:sz w:val="24"/>
          <w:szCs w:val="24"/>
          <w:lang w:eastAsia="en-CA"/>
        </w:rPr>
      </w:pPr>
      <w:r w:rsidRPr="00F4434D">
        <w:rPr>
          <w:rFonts w:cs="Arial"/>
          <w:b/>
          <w:bCs/>
          <w:sz w:val="24"/>
          <w:szCs w:val="24"/>
          <w:lang w:eastAsia="en-CA"/>
        </w:rPr>
        <w:t xml:space="preserve">SECTION </w:t>
      </w:r>
      <w:r w:rsidR="00EE6FD1" w:rsidRPr="00F4434D">
        <w:rPr>
          <w:rFonts w:cs="Arial"/>
          <w:b/>
          <w:bCs/>
          <w:sz w:val="24"/>
          <w:szCs w:val="24"/>
          <w:lang w:eastAsia="en-CA"/>
        </w:rPr>
        <w:t xml:space="preserve">D - </w:t>
      </w:r>
      <w:r w:rsidRPr="00F4434D">
        <w:rPr>
          <w:rFonts w:cs="Arial"/>
          <w:b/>
          <w:bCs/>
          <w:sz w:val="24"/>
          <w:szCs w:val="24"/>
          <w:lang w:eastAsia="en-CA"/>
        </w:rPr>
        <w:t>INFRACTIONS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 xml:space="preserve">21  Premature </w:t>
      </w:r>
      <w:r w:rsidR="00DF680D" w:rsidRPr="00F4434D">
        <w:rPr>
          <w:rFonts w:cs="Arial"/>
          <w:sz w:val="24"/>
          <w:szCs w:val="24"/>
          <w:lang w:eastAsia="en-CA"/>
        </w:rPr>
        <w:t>T</w:t>
      </w:r>
      <w:r w:rsidRPr="00F4434D">
        <w:rPr>
          <w:rFonts w:cs="Arial"/>
          <w:sz w:val="24"/>
          <w:szCs w:val="24"/>
          <w:lang w:eastAsia="en-CA"/>
        </w:rPr>
        <w:t>hrow</w:t>
      </w:r>
    </w:p>
    <w:p w:rsidR="008E0D40" w:rsidRDefault="008E0D40" w:rsidP="00225D80">
      <w:pPr>
        <w:tabs>
          <w:tab w:val="num" w:pos="720"/>
        </w:tabs>
        <w:ind w:left="3328" w:hanging="720"/>
        <w:rPr>
          <w:rFonts w:cs="Arial"/>
          <w:sz w:val="24"/>
          <w:szCs w:val="24"/>
          <w:lang w:eastAsia="en-CA"/>
        </w:rPr>
      </w:pPr>
      <w:r w:rsidRPr="00F4434D">
        <w:rPr>
          <w:rFonts w:cs="Arial"/>
          <w:sz w:val="24"/>
          <w:szCs w:val="24"/>
          <w:lang w:eastAsia="en-CA"/>
        </w:rPr>
        <w:t>2</w:t>
      </w:r>
      <w:r w:rsidR="00740BD1">
        <w:rPr>
          <w:rFonts w:cs="Arial"/>
          <w:sz w:val="24"/>
          <w:szCs w:val="24"/>
          <w:lang w:eastAsia="en-CA"/>
        </w:rPr>
        <w:t>2</w:t>
      </w:r>
      <w:r w:rsidRPr="00F4434D">
        <w:rPr>
          <w:rFonts w:cs="Arial"/>
          <w:sz w:val="24"/>
          <w:szCs w:val="24"/>
          <w:lang w:eastAsia="en-CA"/>
        </w:rPr>
        <w:t>  </w:t>
      </w:r>
      <w:r w:rsidR="00526E4E">
        <w:rPr>
          <w:rFonts w:cs="Arial"/>
          <w:sz w:val="24"/>
          <w:szCs w:val="24"/>
          <w:lang w:eastAsia="en-CA"/>
        </w:rPr>
        <w:t>Pass Out</w:t>
      </w:r>
    </w:p>
    <w:p w:rsidR="00D42E7D" w:rsidRPr="00F4434D" w:rsidRDefault="00D42E7D" w:rsidP="00225D80">
      <w:pPr>
        <w:tabs>
          <w:tab w:val="num" w:pos="720"/>
        </w:tabs>
        <w:ind w:left="3328" w:hanging="720"/>
        <w:rPr>
          <w:rFonts w:cs="Arial"/>
          <w:sz w:val="24"/>
          <w:szCs w:val="24"/>
          <w:lang w:eastAsia="en-CA"/>
        </w:rPr>
      </w:pPr>
      <w:r>
        <w:rPr>
          <w:rFonts w:cs="Arial"/>
          <w:sz w:val="24"/>
          <w:szCs w:val="24"/>
          <w:lang w:eastAsia="en-CA"/>
        </w:rPr>
        <w:t xml:space="preserve">23 </w:t>
      </w:r>
      <w:r w:rsidR="005D05B8">
        <w:rPr>
          <w:rFonts w:cs="Arial"/>
          <w:sz w:val="24"/>
          <w:szCs w:val="24"/>
          <w:lang w:eastAsia="en-CA"/>
        </w:rPr>
        <w:t xml:space="preserve"> </w:t>
      </w:r>
      <w:r w:rsidR="00526E4E">
        <w:rPr>
          <w:rFonts w:cs="Arial"/>
          <w:sz w:val="24"/>
          <w:szCs w:val="24"/>
          <w:lang w:eastAsia="en-CA"/>
        </w:rPr>
        <w:t>Ball Over</w:t>
      </w:r>
    </w:p>
    <w:p w:rsidR="008E0D40" w:rsidRPr="00F4434D" w:rsidRDefault="008E0D40" w:rsidP="00225D80">
      <w:pPr>
        <w:rPr>
          <w:rFonts w:cs="Arial"/>
          <w:sz w:val="24"/>
          <w:szCs w:val="24"/>
          <w:lang w:eastAsia="en-CA"/>
        </w:rPr>
      </w:pPr>
    </w:p>
    <w:p w:rsidR="008E0D40" w:rsidRPr="00F4434D" w:rsidRDefault="008E0D40" w:rsidP="00225D80">
      <w:pPr>
        <w:outlineLvl w:val="4"/>
        <w:rPr>
          <w:rFonts w:cs="Arial"/>
          <w:b/>
          <w:bCs/>
          <w:sz w:val="24"/>
          <w:szCs w:val="24"/>
          <w:lang w:eastAsia="en-CA"/>
        </w:rPr>
      </w:pPr>
      <w:r w:rsidRPr="00F4434D">
        <w:rPr>
          <w:rFonts w:cs="Arial"/>
          <w:b/>
          <w:bCs/>
          <w:sz w:val="24"/>
          <w:szCs w:val="24"/>
          <w:lang w:eastAsia="en-CA"/>
        </w:rPr>
        <w:t xml:space="preserve">SECTION </w:t>
      </w:r>
      <w:r w:rsidR="00EE6FD1" w:rsidRPr="00F4434D">
        <w:rPr>
          <w:rFonts w:cs="Arial"/>
          <w:b/>
          <w:bCs/>
          <w:sz w:val="24"/>
          <w:szCs w:val="24"/>
          <w:lang w:eastAsia="en-CA"/>
        </w:rPr>
        <w:t xml:space="preserve">E - </w:t>
      </w:r>
      <w:r w:rsidRPr="00F4434D">
        <w:rPr>
          <w:rFonts w:cs="Arial"/>
          <w:b/>
          <w:bCs/>
          <w:sz w:val="24"/>
          <w:szCs w:val="24"/>
          <w:lang w:eastAsia="en-CA"/>
        </w:rPr>
        <w:t>PERSONAL PENALTIES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2</w:t>
      </w:r>
      <w:r w:rsidR="00D42E7D">
        <w:rPr>
          <w:rFonts w:cs="Arial"/>
          <w:sz w:val="24"/>
          <w:szCs w:val="24"/>
          <w:lang w:eastAsia="en-CA"/>
        </w:rPr>
        <w:t>4</w:t>
      </w:r>
      <w:r w:rsidRPr="00F4434D">
        <w:rPr>
          <w:rFonts w:cs="Arial"/>
          <w:sz w:val="24"/>
          <w:szCs w:val="24"/>
          <w:lang w:eastAsia="en-CA"/>
        </w:rPr>
        <w:t xml:space="preserve">  Short </w:t>
      </w:r>
      <w:r w:rsidR="00DF680D" w:rsidRPr="00F4434D">
        <w:rPr>
          <w:rFonts w:cs="Arial"/>
          <w:sz w:val="24"/>
          <w:szCs w:val="24"/>
          <w:lang w:eastAsia="en-CA"/>
        </w:rPr>
        <w:t>B</w:t>
      </w:r>
      <w:r w:rsidRPr="00F4434D">
        <w:rPr>
          <w:rFonts w:cs="Arial"/>
          <w:sz w:val="24"/>
          <w:szCs w:val="24"/>
          <w:lang w:eastAsia="en-CA"/>
        </w:rPr>
        <w:t>all</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2</w:t>
      </w:r>
      <w:r w:rsidR="00D42E7D">
        <w:rPr>
          <w:rFonts w:cs="Arial"/>
          <w:sz w:val="24"/>
          <w:szCs w:val="24"/>
          <w:lang w:eastAsia="en-CA"/>
        </w:rPr>
        <w:t>5</w:t>
      </w:r>
      <w:r w:rsidRPr="00F4434D">
        <w:rPr>
          <w:rFonts w:cs="Arial"/>
          <w:sz w:val="24"/>
          <w:szCs w:val="24"/>
          <w:lang w:eastAsia="en-CA"/>
        </w:rPr>
        <w:t xml:space="preserve">  High </w:t>
      </w:r>
      <w:r w:rsidR="00DF680D" w:rsidRPr="00F4434D">
        <w:rPr>
          <w:rFonts w:cs="Arial"/>
          <w:sz w:val="24"/>
          <w:szCs w:val="24"/>
          <w:lang w:eastAsia="en-CA"/>
        </w:rPr>
        <w:t>B</w:t>
      </w:r>
      <w:r w:rsidRPr="00F4434D">
        <w:rPr>
          <w:rFonts w:cs="Arial"/>
          <w:sz w:val="24"/>
          <w:szCs w:val="24"/>
          <w:lang w:eastAsia="en-CA"/>
        </w:rPr>
        <w:t>all</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2</w:t>
      </w:r>
      <w:r w:rsidR="00D42E7D">
        <w:rPr>
          <w:rFonts w:cs="Arial"/>
          <w:sz w:val="24"/>
          <w:szCs w:val="24"/>
          <w:lang w:eastAsia="en-CA"/>
        </w:rPr>
        <w:t>6</w:t>
      </w:r>
      <w:r w:rsidRPr="00F4434D">
        <w:rPr>
          <w:rFonts w:cs="Arial"/>
          <w:sz w:val="24"/>
          <w:szCs w:val="24"/>
          <w:lang w:eastAsia="en-CA"/>
        </w:rPr>
        <w:t xml:space="preserve">  Long </w:t>
      </w:r>
      <w:r w:rsidR="00DF680D" w:rsidRPr="00F4434D">
        <w:rPr>
          <w:rFonts w:cs="Arial"/>
          <w:sz w:val="24"/>
          <w:szCs w:val="24"/>
          <w:lang w:eastAsia="en-CA"/>
        </w:rPr>
        <w:t>B</w:t>
      </w:r>
      <w:r w:rsidRPr="00F4434D">
        <w:rPr>
          <w:rFonts w:cs="Arial"/>
          <w:sz w:val="24"/>
          <w:szCs w:val="24"/>
          <w:lang w:eastAsia="en-CA"/>
        </w:rPr>
        <w:t>all</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2</w:t>
      </w:r>
      <w:r w:rsidR="00D42E7D">
        <w:rPr>
          <w:rFonts w:cs="Arial"/>
          <w:sz w:val="24"/>
          <w:szCs w:val="24"/>
          <w:lang w:eastAsia="en-CA"/>
        </w:rPr>
        <w:t>7</w:t>
      </w:r>
      <w:r w:rsidRPr="00F4434D">
        <w:rPr>
          <w:rFonts w:cs="Arial"/>
          <w:sz w:val="24"/>
          <w:szCs w:val="24"/>
          <w:lang w:eastAsia="en-CA"/>
        </w:rPr>
        <w:t>  Eye</w:t>
      </w:r>
      <w:r w:rsidR="00487F1A">
        <w:rPr>
          <w:rFonts w:cs="Arial"/>
          <w:sz w:val="24"/>
          <w:szCs w:val="24"/>
          <w:lang w:eastAsia="en-CA"/>
        </w:rPr>
        <w:t>s</w:t>
      </w:r>
      <w:r w:rsidRPr="00F4434D">
        <w:rPr>
          <w:rFonts w:cs="Arial"/>
          <w:sz w:val="24"/>
          <w:szCs w:val="24"/>
          <w:lang w:eastAsia="en-CA"/>
        </w:rPr>
        <w:t>hades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2</w:t>
      </w:r>
      <w:r w:rsidR="00D42E7D">
        <w:rPr>
          <w:rFonts w:cs="Arial"/>
          <w:sz w:val="24"/>
          <w:szCs w:val="24"/>
          <w:lang w:eastAsia="en-CA"/>
        </w:rPr>
        <w:t>8</w:t>
      </w:r>
      <w:r w:rsidRPr="00F4434D">
        <w:rPr>
          <w:rFonts w:cs="Arial"/>
          <w:sz w:val="24"/>
          <w:szCs w:val="24"/>
          <w:lang w:eastAsia="en-CA"/>
        </w:rPr>
        <w:t xml:space="preserve">  Illegal </w:t>
      </w:r>
      <w:r w:rsidR="00463950">
        <w:rPr>
          <w:rFonts w:cs="Arial"/>
          <w:sz w:val="24"/>
          <w:szCs w:val="24"/>
          <w:lang w:eastAsia="en-CA"/>
        </w:rPr>
        <w:t>Defence</w:t>
      </w:r>
    </w:p>
    <w:p w:rsidR="008E0D40" w:rsidRPr="00F4434D" w:rsidRDefault="002E69C6" w:rsidP="00225D80">
      <w:pPr>
        <w:tabs>
          <w:tab w:val="num" w:pos="720"/>
        </w:tabs>
        <w:ind w:left="3328" w:hanging="720"/>
        <w:rPr>
          <w:rFonts w:cs="Arial"/>
          <w:sz w:val="24"/>
          <w:szCs w:val="24"/>
          <w:lang w:eastAsia="en-CA"/>
        </w:rPr>
      </w:pPr>
      <w:r w:rsidRPr="00F4434D">
        <w:rPr>
          <w:rFonts w:cs="Arial"/>
          <w:sz w:val="24"/>
          <w:szCs w:val="24"/>
          <w:lang w:eastAsia="en-CA"/>
        </w:rPr>
        <w:t>2</w:t>
      </w:r>
      <w:r w:rsidR="00D42E7D">
        <w:rPr>
          <w:rFonts w:cs="Arial"/>
          <w:sz w:val="24"/>
          <w:szCs w:val="24"/>
          <w:lang w:eastAsia="en-CA"/>
        </w:rPr>
        <w:t>9</w:t>
      </w:r>
      <w:r w:rsidR="008E0D40" w:rsidRPr="00F4434D">
        <w:rPr>
          <w:rFonts w:cs="Arial"/>
          <w:sz w:val="24"/>
          <w:szCs w:val="24"/>
          <w:lang w:eastAsia="en-CA"/>
        </w:rPr>
        <w:t xml:space="preserve">  Personal </w:t>
      </w:r>
      <w:r w:rsidR="00DF680D" w:rsidRPr="00F4434D">
        <w:rPr>
          <w:rFonts w:cs="Arial"/>
          <w:sz w:val="24"/>
          <w:szCs w:val="24"/>
          <w:lang w:eastAsia="en-CA"/>
        </w:rPr>
        <w:t>D</w:t>
      </w:r>
      <w:r w:rsidR="008E0D40" w:rsidRPr="00F4434D">
        <w:rPr>
          <w:rFonts w:cs="Arial"/>
          <w:sz w:val="24"/>
          <w:szCs w:val="24"/>
          <w:lang w:eastAsia="en-CA"/>
        </w:rPr>
        <w:t xml:space="preserve">elay of </w:t>
      </w:r>
      <w:r w:rsidR="00DF680D" w:rsidRPr="00F4434D">
        <w:rPr>
          <w:rFonts w:cs="Arial"/>
          <w:sz w:val="24"/>
          <w:szCs w:val="24"/>
          <w:lang w:eastAsia="en-CA"/>
        </w:rPr>
        <w:t>G</w:t>
      </w:r>
      <w:r w:rsidR="008E0D40" w:rsidRPr="00F4434D">
        <w:rPr>
          <w:rFonts w:cs="Arial"/>
          <w:sz w:val="24"/>
          <w:szCs w:val="24"/>
          <w:lang w:eastAsia="en-CA"/>
        </w:rPr>
        <w:t>ame</w:t>
      </w:r>
    </w:p>
    <w:p w:rsidR="008E0D40" w:rsidRPr="00F4434D" w:rsidRDefault="00D42E7D" w:rsidP="00225D80">
      <w:pPr>
        <w:tabs>
          <w:tab w:val="num" w:pos="720"/>
        </w:tabs>
        <w:ind w:left="3328" w:hanging="720"/>
        <w:rPr>
          <w:rFonts w:cs="Arial"/>
          <w:sz w:val="24"/>
          <w:szCs w:val="24"/>
          <w:lang w:eastAsia="en-CA"/>
        </w:rPr>
      </w:pPr>
      <w:r>
        <w:rPr>
          <w:rFonts w:cs="Arial"/>
          <w:sz w:val="24"/>
          <w:szCs w:val="24"/>
          <w:lang w:eastAsia="en-CA"/>
        </w:rPr>
        <w:t>30</w:t>
      </w:r>
      <w:r w:rsidR="008E0D40" w:rsidRPr="00F4434D">
        <w:rPr>
          <w:rFonts w:cs="Arial"/>
          <w:sz w:val="24"/>
          <w:szCs w:val="24"/>
          <w:lang w:eastAsia="en-CA"/>
        </w:rPr>
        <w:t xml:space="preserve">  Personal </w:t>
      </w:r>
      <w:r w:rsidR="00DF680D" w:rsidRPr="00F4434D">
        <w:rPr>
          <w:rFonts w:cs="Arial"/>
          <w:sz w:val="24"/>
          <w:szCs w:val="24"/>
          <w:lang w:eastAsia="en-CA"/>
        </w:rPr>
        <w:t>U</w:t>
      </w:r>
      <w:r w:rsidR="008E0D40" w:rsidRPr="00F4434D">
        <w:rPr>
          <w:rFonts w:cs="Arial"/>
          <w:sz w:val="24"/>
          <w:szCs w:val="24"/>
          <w:lang w:eastAsia="en-CA"/>
        </w:rPr>
        <w:t xml:space="preserve">nsportsmanlike </w:t>
      </w:r>
      <w:r w:rsidR="00DF680D" w:rsidRPr="00F4434D">
        <w:rPr>
          <w:rFonts w:cs="Arial"/>
          <w:sz w:val="24"/>
          <w:szCs w:val="24"/>
          <w:lang w:eastAsia="en-CA"/>
        </w:rPr>
        <w:t>C</w:t>
      </w:r>
      <w:r w:rsidR="008E0D40" w:rsidRPr="00F4434D">
        <w:rPr>
          <w:rFonts w:cs="Arial"/>
          <w:sz w:val="24"/>
          <w:szCs w:val="24"/>
          <w:lang w:eastAsia="en-CA"/>
        </w:rPr>
        <w:t>onduct</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1</w:t>
      </w:r>
      <w:r w:rsidRPr="00F4434D">
        <w:rPr>
          <w:rFonts w:cs="Arial"/>
          <w:sz w:val="24"/>
          <w:szCs w:val="24"/>
          <w:lang w:eastAsia="en-CA"/>
        </w:rPr>
        <w:t>  Noise</w:t>
      </w:r>
    </w:p>
    <w:p w:rsidR="008E0D40" w:rsidRPr="00F4434D" w:rsidRDefault="008E0D40" w:rsidP="00225D80">
      <w:pPr>
        <w:ind w:left="720"/>
        <w:rPr>
          <w:rFonts w:cs="Arial"/>
          <w:sz w:val="24"/>
          <w:szCs w:val="24"/>
          <w:lang w:eastAsia="en-CA"/>
        </w:rPr>
      </w:pPr>
    </w:p>
    <w:p w:rsidR="008E0D40" w:rsidRPr="00F4434D" w:rsidRDefault="008E0D40" w:rsidP="00225D80">
      <w:pPr>
        <w:outlineLvl w:val="4"/>
        <w:rPr>
          <w:rFonts w:cs="Arial"/>
          <w:b/>
          <w:bCs/>
          <w:sz w:val="24"/>
          <w:szCs w:val="24"/>
          <w:lang w:eastAsia="en-CA"/>
        </w:rPr>
      </w:pPr>
      <w:r w:rsidRPr="00F4434D">
        <w:rPr>
          <w:rFonts w:cs="Arial"/>
          <w:b/>
          <w:bCs/>
          <w:sz w:val="24"/>
          <w:szCs w:val="24"/>
          <w:lang w:eastAsia="en-CA"/>
        </w:rPr>
        <w:t xml:space="preserve">SECTION </w:t>
      </w:r>
      <w:r w:rsidR="00EE6FD1" w:rsidRPr="00F4434D">
        <w:rPr>
          <w:rFonts w:cs="Arial"/>
          <w:b/>
          <w:bCs/>
          <w:sz w:val="24"/>
          <w:szCs w:val="24"/>
          <w:lang w:eastAsia="en-CA"/>
        </w:rPr>
        <w:t>F - T</w:t>
      </w:r>
      <w:r w:rsidRPr="00F4434D">
        <w:rPr>
          <w:rFonts w:cs="Arial"/>
          <w:b/>
          <w:bCs/>
          <w:sz w:val="24"/>
          <w:szCs w:val="24"/>
          <w:lang w:eastAsia="en-CA"/>
        </w:rPr>
        <w:t>EAM PENALTIES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2</w:t>
      </w:r>
      <w:r w:rsidRPr="00F4434D">
        <w:rPr>
          <w:rFonts w:cs="Arial"/>
          <w:sz w:val="24"/>
          <w:szCs w:val="24"/>
          <w:lang w:eastAsia="en-CA"/>
        </w:rPr>
        <w:t xml:space="preserve">  Ten </w:t>
      </w:r>
      <w:r w:rsidR="00DF680D" w:rsidRPr="00F4434D">
        <w:rPr>
          <w:rFonts w:cs="Arial"/>
          <w:sz w:val="24"/>
          <w:szCs w:val="24"/>
          <w:lang w:eastAsia="en-CA"/>
        </w:rPr>
        <w:t>S</w:t>
      </w:r>
      <w:r w:rsidRPr="00F4434D">
        <w:rPr>
          <w:rFonts w:cs="Arial"/>
          <w:sz w:val="24"/>
          <w:szCs w:val="24"/>
          <w:lang w:eastAsia="en-CA"/>
        </w:rPr>
        <w:t>econds</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3</w:t>
      </w:r>
      <w:r w:rsidRPr="00F4434D">
        <w:rPr>
          <w:rFonts w:cs="Arial"/>
          <w:sz w:val="24"/>
          <w:szCs w:val="24"/>
          <w:lang w:eastAsia="en-CA"/>
        </w:rPr>
        <w:t xml:space="preserve">  Team </w:t>
      </w:r>
      <w:r w:rsidR="00DF680D" w:rsidRPr="00F4434D">
        <w:rPr>
          <w:rFonts w:cs="Arial"/>
          <w:sz w:val="24"/>
          <w:szCs w:val="24"/>
          <w:lang w:eastAsia="en-CA"/>
        </w:rPr>
        <w:t>D</w:t>
      </w:r>
      <w:r w:rsidRPr="00F4434D">
        <w:rPr>
          <w:rFonts w:cs="Arial"/>
          <w:sz w:val="24"/>
          <w:szCs w:val="24"/>
          <w:lang w:eastAsia="en-CA"/>
        </w:rPr>
        <w:t xml:space="preserve">elay of </w:t>
      </w:r>
      <w:r w:rsidR="00DF680D" w:rsidRPr="00F4434D">
        <w:rPr>
          <w:rFonts w:cs="Arial"/>
          <w:sz w:val="24"/>
          <w:szCs w:val="24"/>
          <w:lang w:eastAsia="en-CA"/>
        </w:rPr>
        <w:t>G</w:t>
      </w:r>
      <w:r w:rsidRPr="00F4434D">
        <w:rPr>
          <w:rFonts w:cs="Arial"/>
          <w:sz w:val="24"/>
          <w:szCs w:val="24"/>
          <w:lang w:eastAsia="en-CA"/>
        </w:rPr>
        <w:t>ame</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4</w:t>
      </w:r>
      <w:r w:rsidRPr="00F4434D">
        <w:rPr>
          <w:rFonts w:cs="Arial"/>
          <w:sz w:val="24"/>
          <w:szCs w:val="24"/>
          <w:lang w:eastAsia="en-CA"/>
        </w:rPr>
        <w:t xml:space="preserve">  Team </w:t>
      </w:r>
      <w:r w:rsidR="00DF680D" w:rsidRPr="00F4434D">
        <w:rPr>
          <w:rFonts w:cs="Arial"/>
          <w:sz w:val="24"/>
          <w:szCs w:val="24"/>
          <w:lang w:eastAsia="en-CA"/>
        </w:rPr>
        <w:t>U</w:t>
      </w:r>
      <w:r w:rsidRPr="00F4434D">
        <w:rPr>
          <w:rFonts w:cs="Arial"/>
          <w:sz w:val="24"/>
          <w:szCs w:val="24"/>
          <w:lang w:eastAsia="en-CA"/>
        </w:rPr>
        <w:t xml:space="preserve">nsportsmanlike </w:t>
      </w:r>
      <w:r w:rsidR="00DF680D" w:rsidRPr="00F4434D">
        <w:rPr>
          <w:rFonts w:cs="Arial"/>
          <w:sz w:val="24"/>
          <w:szCs w:val="24"/>
          <w:lang w:eastAsia="en-CA"/>
        </w:rPr>
        <w:t>C</w:t>
      </w:r>
      <w:r w:rsidRPr="00F4434D">
        <w:rPr>
          <w:rFonts w:cs="Arial"/>
          <w:sz w:val="24"/>
          <w:szCs w:val="24"/>
          <w:lang w:eastAsia="en-CA"/>
        </w:rPr>
        <w:t>onduct</w:t>
      </w:r>
    </w:p>
    <w:p w:rsidR="008E0D40" w:rsidRPr="00F4434D" w:rsidRDefault="00740BD1" w:rsidP="00225D80">
      <w:pPr>
        <w:tabs>
          <w:tab w:val="num" w:pos="720"/>
        </w:tabs>
        <w:ind w:left="3328" w:hanging="720"/>
        <w:rPr>
          <w:rFonts w:cs="Arial"/>
          <w:sz w:val="24"/>
          <w:szCs w:val="24"/>
          <w:lang w:eastAsia="en-CA"/>
        </w:rPr>
      </w:pPr>
      <w:r>
        <w:rPr>
          <w:rFonts w:cs="Arial"/>
          <w:sz w:val="24"/>
          <w:szCs w:val="24"/>
          <w:lang w:eastAsia="en-CA"/>
        </w:rPr>
        <w:t>3</w:t>
      </w:r>
      <w:r w:rsidR="00D42E7D">
        <w:rPr>
          <w:rFonts w:cs="Arial"/>
          <w:sz w:val="24"/>
          <w:szCs w:val="24"/>
          <w:lang w:eastAsia="en-CA"/>
        </w:rPr>
        <w:t>5</w:t>
      </w:r>
      <w:r w:rsidR="008E0D40" w:rsidRPr="00F4434D">
        <w:rPr>
          <w:rFonts w:cs="Arial"/>
          <w:sz w:val="24"/>
          <w:szCs w:val="24"/>
          <w:lang w:eastAsia="en-CA"/>
        </w:rPr>
        <w:t xml:space="preserve">  Illegal </w:t>
      </w:r>
      <w:r w:rsidR="00DF680D" w:rsidRPr="00F4434D">
        <w:rPr>
          <w:rFonts w:cs="Arial"/>
          <w:sz w:val="24"/>
          <w:szCs w:val="24"/>
          <w:lang w:eastAsia="en-CA"/>
        </w:rPr>
        <w:t>C</w:t>
      </w:r>
      <w:r w:rsidR="008E0D40" w:rsidRPr="00F4434D">
        <w:rPr>
          <w:rFonts w:cs="Arial"/>
          <w:sz w:val="24"/>
          <w:szCs w:val="24"/>
          <w:lang w:eastAsia="en-CA"/>
        </w:rPr>
        <w:t>oaching</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6</w:t>
      </w:r>
      <w:r w:rsidRPr="00F4434D">
        <w:rPr>
          <w:rFonts w:cs="Arial"/>
          <w:sz w:val="24"/>
          <w:szCs w:val="24"/>
          <w:lang w:eastAsia="en-CA"/>
        </w:rPr>
        <w:t>  </w:t>
      </w:r>
      <w:r w:rsidR="00DF680D" w:rsidRPr="00F4434D">
        <w:rPr>
          <w:rFonts w:cs="Arial"/>
          <w:sz w:val="24"/>
          <w:szCs w:val="24"/>
          <w:lang w:eastAsia="en-CA"/>
        </w:rPr>
        <w:t>N</w:t>
      </w:r>
      <w:r w:rsidRPr="00F4434D">
        <w:rPr>
          <w:rFonts w:cs="Arial"/>
          <w:sz w:val="24"/>
          <w:szCs w:val="24"/>
          <w:lang w:eastAsia="en-CA"/>
        </w:rPr>
        <w:t>oise</w:t>
      </w:r>
    </w:p>
    <w:p w:rsidR="00740BD1" w:rsidRDefault="00740BD1" w:rsidP="00225D80">
      <w:pPr>
        <w:outlineLvl w:val="4"/>
        <w:rPr>
          <w:rFonts w:cs="Arial"/>
          <w:b/>
          <w:bCs/>
          <w:sz w:val="24"/>
          <w:szCs w:val="24"/>
          <w:lang w:eastAsia="en-CA"/>
        </w:rPr>
      </w:pPr>
    </w:p>
    <w:p w:rsidR="008E0D40" w:rsidRPr="00F4434D" w:rsidRDefault="008E0D40" w:rsidP="00225D80">
      <w:pPr>
        <w:outlineLvl w:val="4"/>
        <w:rPr>
          <w:rFonts w:cs="Arial"/>
          <w:b/>
          <w:bCs/>
          <w:sz w:val="24"/>
          <w:szCs w:val="24"/>
          <w:lang w:eastAsia="en-CA"/>
        </w:rPr>
      </w:pPr>
      <w:r w:rsidRPr="00F4434D">
        <w:rPr>
          <w:rFonts w:cs="Arial"/>
          <w:b/>
          <w:bCs/>
          <w:sz w:val="24"/>
          <w:szCs w:val="24"/>
          <w:lang w:eastAsia="en-CA"/>
        </w:rPr>
        <w:t xml:space="preserve">SECTION </w:t>
      </w:r>
      <w:r w:rsidR="00EE6FD1" w:rsidRPr="00F4434D">
        <w:rPr>
          <w:rFonts w:cs="Arial"/>
          <w:b/>
          <w:bCs/>
          <w:sz w:val="24"/>
          <w:szCs w:val="24"/>
          <w:lang w:eastAsia="en-CA"/>
        </w:rPr>
        <w:t xml:space="preserve">G - </w:t>
      </w:r>
      <w:r w:rsidRPr="00F4434D">
        <w:rPr>
          <w:rFonts w:cs="Arial"/>
          <w:b/>
          <w:bCs/>
          <w:sz w:val="24"/>
          <w:szCs w:val="24"/>
          <w:lang w:eastAsia="en-CA"/>
        </w:rPr>
        <w:t>END OF THE GAME</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7</w:t>
      </w:r>
      <w:r w:rsidRPr="00F4434D">
        <w:rPr>
          <w:rFonts w:cs="Arial"/>
          <w:sz w:val="24"/>
          <w:szCs w:val="24"/>
          <w:lang w:eastAsia="en-CA"/>
        </w:rPr>
        <w:t>  Overtime</w:t>
      </w:r>
    </w:p>
    <w:p w:rsidR="008E0D40" w:rsidRPr="00F4434D" w:rsidRDefault="008E0D40"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8</w:t>
      </w:r>
      <w:r w:rsidRPr="00F4434D">
        <w:rPr>
          <w:rFonts w:cs="Arial"/>
          <w:sz w:val="24"/>
          <w:szCs w:val="24"/>
          <w:lang w:eastAsia="en-CA"/>
        </w:rPr>
        <w:t xml:space="preserve">  Extra </w:t>
      </w:r>
      <w:r w:rsidR="00DF680D" w:rsidRPr="00F4434D">
        <w:rPr>
          <w:rFonts w:cs="Arial"/>
          <w:sz w:val="24"/>
          <w:szCs w:val="24"/>
          <w:lang w:eastAsia="en-CA"/>
        </w:rPr>
        <w:t>T</w:t>
      </w:r>
      <w:r w:rsidRPr="00F4434D">
        <w:rPr>
          <w:rFonts w:cs="Arial"/>
          <w:sz w:val="24"/>
          <w:szCs w:val="24"/>
          <w:lang w:eastAsia="en-CA"/>
        </w:rPr>
        <w:t>hrows</w:t>
      </w:r>
    </w:p>
    <w:p w:rsidR="008E0D40" w:rsidRPr="00F4434D" w:rsidRDefault="002E69C6" w:rsidP="00225D80">
      <w:pPr>
        <w:tabs>
          <w:tab w:val="num" w:pos="720"/>
        </w:tabs>
        <w:ind w:left="3328" w:hanging="720"/>
        <w:rPr>
          <w:rFonts w:cs="Arial"/>
          <w:sz w:val="24"/>
          <w:szCs w:val="24"/>
          <w:lang w:eastAsia="en-CA"/>
        </w:rPr>
      </w:pPr>
      <w:r w:rsidRPr="00F4434D">
        <w:rPr>
          <w:rFonts w:cs="Arial"/>
          <w:sz w:val="24"/>
          <w:szCs w:val="24"/>
          <w:lang w:eastAsia="en-CA"/>
        </w:rPr>
        <w:t>3</w:t>
      </w:r>
      <w:r w:rsidR="00D42E7D">
        <w:rPr>
          <w:rFonts w:cs="Arial"/>
          <w:sz w:val="24"/>
          <w:szCs w:val="24"/>
          <w:lang w:eastAsia="en-CA"/>
        </w:rPr>
        <w:t>9</w:t>
      </w:r>
      <w:r w:rsidR="008E0D40" w:rsidRPr="00F4434D">
        <w:rPr>
          <w:rFonts w:cs="Arial"/>
          <w:sz w:val="24"/>
          <w:szCs w:val="24"/>
          <w:lang w:eastAsia="en-CA"/>
        </w:rPr>
        <w:t xml:space="preserve">  Sudden </w:t>
      </w:r>
      <w:r w:rsidR="00DF680D" w:rsidRPr="00F4434D">
        <w:rPr>
          <w:rFonts w:cs="Arial"/>
          <w:sz w:val="24"/>
          <w:szCs w:val="24"/>
          <w:lang w:eastAsia="en-CA"/>
        </w:rPr>
        <w:t>D</w:t>
      </w:r>
      <w:r w:rsidR="008E0D40" w:rsidRPr="00F4434D">
        <w:rPr>
          <w:rFonts w:cs="Arial"/>
          <w:sz w:val="24"/>
          <w:szCs w:val="24"/>
          <w:lang w:eastAsia="en-CA"/>
        </w:rPr>
        <w:t xml:space="preserve">eath </w:t>
      </w:r>
      <w:r w:rsidR="00DF680D" w:rsidRPr="00F4434D">
        <w:rPr>
          <w:rFonts w:cs="Arial"/>
          <w:sz w:val="24"/>
          <w:szCs w:val="24"/>
          <w:lang w:eastAsia="en-CA"/>
        </w:rPr>
        <w:t>E</w:t>
      </w:r>
      <w:r w:rsidR="008E0D40" w:rsidRPr="00F4434D">
        <w:rPr>
          <w:rFonts w:cs="Arial"/>
          <w:sz w:val="24"/>
          <w:szCs w:val="24"/>
          <w:lang w:eastAsia="en-CA"/>
        </w:rPr>
        <w:t xml:space="preserve">xtra </w:t>
      </w:r>
      <w:r w:rsidR="00DF680D" w:rsidRPr="00F4434D">
        <w:rPr>
          <w:rFonts w:cs="Arial"/>
          <w:sz w:val="24"/>
          <w:szCs w:val="24"/>
          <w:lang w:eastAsia="en-CA"/>
        </w:rPr>
        <w:t>T</w:t>
      </w:r>
      <w:r w:rsidR="008E0D40" w:rsidRPr="00F4434D">
        <w:rPr>
          <w:rFonts w:cs="Arial"/>
          <w:sz w:val="24"/>
          <w:szCs w:val="24"/>
          <w:lang w:eastAsia="en-CA"/>
        </w:rPr>
        <w:t>hrows</w:t>
      </w:r>
    </w:p>
    <w:p w:rsidR="008E0D40" w:rsidRPr="00F4434D" w:rsidRDefault="00D42E7D" w:rsidP="00225D80">
      <w:pPr>
        <w:ind w:left="2608"/>
        <w:rPr>
          <w:rFonts w:cs="Arial"/>
          <w:sz w:val="24"/>
          <w:szCs w:val="24"/>
          <w:lang w:eastAsia="en-CA"/>
        </w:rPr>
      </w:pPr>
      <w:r>
        <w:rPr>
          <w:rFonts w:cs="Arial"/>
          <w:sz w:val="24"/>
          <w:szCs w:val="24"/>
          <w:lang w:eastAsia="en-CA"/>
        </w:rPr>
        <w:t>40</w:t>
      </w:r>
      <w:r w:rsidR="008E0D40" w:rsidRPr="00F4434D">
        <w:rPr>
          <w:rFonts w:cs="Arial"/>
          <w:sz w:val="24"/>
          <w:szCs w:val="24"/>
          <w:lang w:eastAsia="en-CA"/>
        </w:rPr>
        <w:t>  Signing the Score Sheet and Protest</w:t>
      </w:r>
      <w:r w:rsidR="00DF680D" w:rsidRPr="00F4434D">
        <w:rPr>
          <w:rFonts w:cs="Arial"/>
          <w:sz w:val="24"/>
          <w:szCs w:val="24"/>
          <w:lang w:eastAsia="en-CA"/>
        </w:rPr>
        <w:t xml:space="preserve"> Procedures</w:t>
      </w:r>
    </w:p>
    <w:p w:rsidR="00DF680D" w:rsidRPr="00F4434D" w:rsidRDefault="00DF680D" w:rsidP="00225D80">
      <w:pPr>
        <w:rPr>
          <w:rFonts w:cs="Arial"/>
          <w:sz w:val="24"/>
          <w:szCs w:val="24"/>
          <w:lang w:eastAsia="en-CA"/>
        </w:rPr>
      </w:pPr>
    </w:p>
    <w:p w:rsidR="004960EB" w:rsidRDefault="008E0D40" w:rsidP="00225D80">
      <w:pPr>
        <w:rPr>
          <w:rFonts w:cs="Arial"/>
          <w:sz w:val="24"/>
          <w:szCs w:val="24"/>
          <w:lang w:eastAsia="en-CA"/>
        </w:rPr>
      </w:pPr>
      <w:r w:rsidRPr="00F4434D">
        <w:rPr>
          <w:rFonts w:cs="Arial"/>
          <w:sz w:val="24"/>
          <w:szCs w:val="24"/>
          <w:lang w:eastAsia="en-CA"/>
        </w:rPr>
        <w:lastRenderedPageBreak/>
        <w:t> </w:t>
      </w:r>
    </w:p>
    <w:p w:rsidR="008E0D40" w:rsidRPr="00F4434D" w:rsidRDefault="008E0D40" w:rsidP="00225D80">
      <w:pPr>
        <w:rPr>
          <w:rFonts w:cs="Arial"/>
          <w:b/>
          <w:bCs/>
          <w:sz w:val="24"/>
          <w:szCs w:val="24"/>
          <w:lang w:eastAsia="en-CA"/>
        </w:rPr>
      </w:pPr>
      <w:r w:rsidRPr="00F4434D">
        <w:rPr>
          <w:rFonts w:cs="Arial"/>
          <w:b/>
          <w:bCs/>
          <w:sz w:val="24"/>
          <w:szCs w:val="24"/>
          <w:lang w:eastAsia="en-CA"/>
        </w:rPr>
        <w:t xml:space="preserve">SECTION </w:t>
      </w:r>
      <w:r w:rsidR="00EE6FD1" w:rsidRPr="00F4434D">
        <w:rPr>
          <w:rFonts w:cs="Arial"/>
          <w:b/>
          <w:bCs/>
          <w:sz w:val="24"/>
          <w:szCs w:val="24"/>
          <w:lang w:eastAsia="en-CA"/>
        </w:rPr>
        <w:t xml:space="preserve">H - </w:t>
      </w:r>
      <w:r w:rsidRPr="00F4434D">
        <w:rPr>
          <w:rFonts w:cs="Arial"/>
          <w:b/>
          <w:bCs/>
          <w:sz w:val="24"/>
          <w:szCs w:val="24"/>
          <w:lang w:eastAsia="en-CA"/>
        </w:rPr>
        <w:t>REFEREES’ AUTHORITY AND ABUSE OF OFFICIALS</w:t>
      </w:r>
    </w:p>
    <w:p w:rsidR="008E0D40" w:rsidRPr="00F4434D" w:rsidRDefault="008E0D40" w:rsidP="00225D80">
      <w:pPr>
        <w:ind w:left="1304" w:firstLine="1304"/>
        <w:rPr>
          <w:rFonts w:cs="Arial"/>
          <w:sz w:val="24"/>
          <w:szCs w:val="24"/>
          <w:lang w:eastAsia="en-CA"/>
        </w:rPr>
      </w:pPr>
      <w:r w:rsidRPr="00F4434D">
        <w:rPr>
          <w:rFonts w:cs="Arial"/>
          <w:sz w:val="24"/>
          <w:szCs w:val="24"/>
          <w:lang w:eastAsia="en-CA"/>
        </w:rPr>
        <w:t>4</w:t>
      </w:r>
      <w:r w:rsidR="00D42E7D">
        <w:rPr>
          <w:rFonts w:cs="Arial"/>
          <w:sz w:val="24"/>
          <w:szCs w:val="24"/>
          <w:lang w:eastAsia="en-CA"/>
        </w:rPr>
        <w:t>1</w:t>
      </w:r>
      <w:r w:rsidR="00DF680D" w:rsidRPr="00F4434D">
        <w:rPr>
          <w:rFonts w:cs="Arial"/>
          <w:sz w:val="24"/>
          <w:szCs w:val="24"/>
          <w:lang w:eastAsia="en-CA"/>
        </w:rPr>
        <w:t xml:space="preserve">  R</w:t>
      </w:r>
      <w:r w:rsidRPr="00F4434D">
        <w:rPr>
          <w:rFonts w:cs="Arial"/>
          <w:sz w:val="24"/>
          <w:szCs w:val="24"/>
          <w:lang w:eastAsia="en-CA"/>
        </w:rPr>
        <w:t xml:space="preserve">eferees’ </w:t>
      </w:r>
      <w:r w:rsidR="00DF680D" w:rsidRPr="00F4434D">
        <w:rPr>
          <w:rFonts w:cs="Arial"/>
          <w:sz w:val="24"/>
          <w:szCs w:val="24"/>
          <w:lang w:eastAsia="en-CA"/>
        </w:rPr>
        <w:t>A</w:t>
      </w:r>
      <w:r w:rsidRPr="00F4434D">
        <w:rPr>
          <w:rFonts w:cs="Arial"/>
          <w:sz w:val="24"/>
          <w:szCs w:val="24"/>
          <w:lang w:eastAsia="en-CA"/>
        </w:rPr>
        <w:t xml:space="preserve">uthority </w:t>
      </w:r>
    </w:p>
    <w:p w:rsidR="00DF680D" w:rsidRPr="00F4434D" w:rsidRDefault="008E0D40" w:rsidP="00225D80">
      <w:pPr>
        <w:ind w:left="2024" w:firstLine="584"/>
        <w:rPr>
          <w:rFonts w:cs="Arial"/>
          <w:sz w:val="24"/>
          <w:szCs w:val="24"/>
          <w:lang w:eastAsia="en-CA"/>
        </w:rPr>
      </w:pPr>
      <w:r w:rsidRPr="00F4434D">
        <w:rPr>
          <w:rFonts w:cs="Arial"/>
          <w:sz w:val="24"/>
          <w:szCs w:val="24"/>
          <w:lang w:eastAsia="en-CA"/>
        </w:rPr>
        <w:t>4</w:t>
      </w:r>
      <w:r w:rsidR="00D42E7D">
        <w:rPr>
          <w:rFonts w:cs="Arial"/>
          <w:sz w:val="24"/>
          <w:szCs w:val="24"/>
          <w:lang w:eastAsia="en-CA"/>
        </w:rPr>
        <w:t>2</w:t>
      </w:r>
      <w:r w:rsidR="00DF680D" w:rsidRPr="00F4434D">
        <w:rPr>
          <w:rFonts w:cs="Arial"/>
          <w:sz w:val="24"/>
          <w:szCs w:val="24"/>
          <w:lang w:eastAsia="en-CA"/>
        </w:rPr>
        <w:t xml:space="preserve">  A</w:t>
      </w:r>
      <w:r w:rsidRPr="00F4434D">
        <w:rPr>
          <w:rFonts w:cs="Arial"/>
          <w:sz w:val="24"/>
          <w:szCs w:val="24"/>
          <w:lang w:eastAsia="en-CA"/>
        </w:rPr>
        <w:t xml:space="preserve">buse of </w:t>
      </w:r>
      <w:r w:rsidR="00DF680D" w:rsidRPr="00F4434D">
        <w:rPr>
          <w:rFonts w:cs="Arial"/>
          <w:sz w:val="24"/>
          <w:szCs w:val="24"/>
          <w:lang w:eastAsia="en-CA"/>
        </w:rPr>
        <w:t>O</w:t>
      </w:r>
      <w:r w:rsidRPr="00F4434D">
        <w:rPr>
          <w:rFonts w:cs="Arial"/>
          <w:sz w:val="24"/>
          <w:szCs w:val="24"/>
          <w:lang w:eastAsia="en-CA"/>
        </w:rPr>
        <w:t xml:space="preserve">fficials </w:t>
      </w:r>
    </w:p>
    <w:p w:rsidR="002D6BAF" w:rsidRPr="00F4434D" w:rsidRDefault="002D6BAF" w:rsidP="00225D80">
      <w:pPr>
        <w:ind w:left="2024" w:firstLine="584"/>
        <w:rPr>
          <w:rFonts w:cs="Arial"/>
          <w:b/>
          <w:sz w:val="24"/>
          <w:szCs w:val="24"/>
        </w:rPr>
      </w:pPr>
    </w:p>
    <w:p w:rsidR="008E0D40" w:rsidRPr="00F4434D" w:rsidRDefault="008E0D40" w:rsidP="00225D80">
      <w:pPr>
        <w:jc w:val="center"/>
        <w:rPr>
          <w:rFonts w:cs="Arial"/>
          <w:b/>
          <w:sz w:val="24"/>
          <w:szCs w:val="24"/>
        </w:rPr>
      </w:pPr>
      <w:r w:rsidRPr="00F4434D">
        <w:rPr>
          <w:rFonts w:cs="Arial"/>
          <w:b/>
          <w:sz w:val="24"/>
          <w:szCs w:val="24"/>
        </w:rPr>
        <w:t>PART B – TOURNAMENT REGULATIONS</w:t>
      </w:r>
    </w:p>
    <w:p w:rsidR="005D2760" w:rsidRPr="00F4434D" w:rsidRDefault="007C167E" w:rsidP="00225D80">
      <w:pPr>
        <w:rPr>
          <w:rFonts w:cs="Arial"/>
          <w:sz w:val="24"/>
          <w:szCs w:val="24"/>
        </w:rPr>
      </w:pPr>
      <w:r w:rsidRPr="00F4434D">
        <w:rPr>
          <w:rFonts w:cs="Arial"/>
          <w:sz w:val="24"/>
          <w:szCs w:val="24"/>
        </w:rPr>
        <w:tab/>
      </w:r>
      <w:r w:rsidRPr="00F4434D">
        <w:rPr>
          <w:rFonts w:cs="Arial"/>
          <w:sz w:val="24"/>
          <w:szCs w:val="24"/>
        </w:rPr>
        <w:tab/>
        <w:t>4</w:t>
      </w:r>
      <w:r w:rsidR="00D42E7D">
        <w:rPr>
          <w:rFonts w:cs="Arial"/>
          <w:sz w:val="24"/>
          <w:szCs w:val="24"/>
        </w:rPr>
        <w:t>3</w:t>
      </w:r>
      <w:r w:rsidRPr="00F4434D">
        <w:rPr>
          <w:rFonts w:cs="Arial"/>
          <w:sz w:val="24"/>
          <w:szCs w:val="24"/>
        </w:rPr>
        <w:t xml:space="preserve">  I</w:t>
      </w:r>
      <w:r w:rsidR="002D6BAF" w:rsidRPr="00F4434D">
        <w:rPr>
          <w:rFonts w:cs="Arial"/>
          <w:sz w:val="24"/>
          <w:szCs w:val="24"/>
        </w:rPr>
        <w:t>BSA</w:t>
      </w:r>
      <w:r w:rsidRPr="00F4434D">
        <w:rPr>
          <w:rFonts w:cs="Arial"/>
          <w:sz w:val="24"/>
          <w:szCs w:val="24"/>
        </w:rPr>
        <w:t xml:space="preserve"> Sanctioned Events </w:t>
      </w:r>
      <w:r w:rsidR="005D05B8">
        <w:rPr>
          <w:rFonts w:cs="Arial"/>
          <w:sz w:val="24"/>
          <w:szCs w:val="24"/>
        </w:rPr>
        <w:t>o</w:t>
      </w:r>
      <w:r w:rsidRPr="00F4434D">
        <w:rPr>
          <w:rFonts w:cs="Arial"/>
          <w:sz w:val="24"/>
          <w:szCs w:val="24"/>
        </w:rPr>
        <w:t>r Paralympic</w:t>
      </w:r>
      <w:r w:rsidR="002D6BAF" w:rsidRPr="00F4434D">
        <w:rPr>
          <w:rFonts w:cs="Arial"/>
          <w:sz w:val="24"/>
          <w:szCs w:val="24"/>
        </w:rPr>
        <w:t xml:space="preserve"> Games</w:t>
      </w:r>
    </w:p>
    <w:p w:rsidR="005D2760" w:rsidRPr="00F4434D" w:rsidRDefault="007C167E" w:rsidP="00225D80">
      <w:pPr>
        <w:rPr>
          <w:rFonts w:cs="Arial"/>
          <w:sz w:val="24"/>
          <w:szCs w:val="24"/>
        </w:rPr>
      </w:pPr>
      <w:r w:rsidRPr="00F4434D">
        <w:rPr>
          <w:rFonts w:cs="Arial"/>
          <w:sz w:val="24"/>
          <w:szCs w:val="24"/>
        </w:rPr>
        <w:tab/>
      </w:r>
      <w:r w:rsidRPr="00F4434D">
        <w:rPr>
          <w:rFonts w:cs="Arial"/>
          <w:sz w:val="24"/>
          <w:szCs w:val="24"/>
        </w:rPr>
        <w:tab/>
        <w:t>4</w:t>
      </w:r>
      <w:r w:rsidR="00D42E7D">
        <w:rPr>
          <w:rFonts w:cs="Arial"/>
          <w:sz w:val="24"/>
          <w:szCs w:val="24"/>
        </w:rPr>
        <w:t>4</w:t>
      </w:r>
      <w:r w:rsidRPr="00F4434D">
        <w:rPr>
          <w:rFonts w:cs="Arial"/>
          <w:sz w:val="24"/>
          <w:szCs w:val="24"/>
        </w:rPr>
        <w:t xml:space="preserve">  Facilities </w:t>
      </w:r>
      <w:r w:rsidR="005D05B8">
        <w:rPr>
          <w:rFonts w:cs="Arial"/>
          <w:sz w:val="24"/>
          <w:szCs w:val="24"/>
        </w:rPr>
        <w:t>a</w:t>
      </w:r>
      <w:r w:rsidRPr="00F4434D">
        <w:rPr>
          <w:rFonts w:cs="Arial"/>
          <w:sz w:val="24"/>
          <w:szCs w:val="24"/>
        </w:rPr>
        <w:t>nd Equipment</w:t>
      </w:r>
    </w:p>
    <w:p w:rsidR="005D2760" w:rsidRPr="00F4434D" w:rsidRDefault="007C167E" w:rsidP="00225D80">
      <w:pPr>
        <w:rPr>
          <w:rFonts w:cs="Arial"/>
          <w:sz w:val="24"/>
          <w:szCs w:val="24"/>
        </w:rPr>
      </w:pPr>
      <w:r w:rsidRPr="00F4434D">
        <w:rPr>
          <w:rFonts w:cs="Arial"/>
          <w:sz w:val="24"/>
          <w:szCs w:val="24"/>
        </w:rPr>
        <w:tab/>
      </w:r>
      <w:r w:rsidRPr="00F4434D">
        <w:rPr>
          <w:rFonts w:cs="Arial"/>
          <w:sz w:val="24"/>
          <w:szCs w:val="24"/>
        </w:rPr>
        <w:tab/>
        <w:t>4</w:t>
      </w:r>
      <w:r w:rsidR="00D42E7D">
        <w:rPr>
          <w:rFonts w:cs="Arial"/>
          <w:sz w:val="24"/>
          <w:szCs w:val="24"/>
        </w:rPr>
        <w:t>5</w:t>
      </w:r>
      <w:r w:rsidRPr="00F4434D">
        <w:rPr>
          <w:rFonts w:cs="Arial"/>
          <w:sz w:val="24"/>
          <w:szCs w:val="24"/>
        </w:rPr>
        <w:t xml:space="preserve">  Accommodation</w:t>
      </w:r>
      <w:r w:rsidR="00B90E8E" w:rsidRPr="00F4434D">
        <w:rPr>
          <w:rFonts w:cs="Arial"/>
          <w:sz w:val="24"/>
          <w:szCs w:val="24"/>
        </w:rPr>
        <w:t>s</w:t>
      </w:r>
    </w:p>
    <w:p w:rsidR="005D2760" w:rsidRPr="00F4434D" w:rsidRDefault="007C167E" w:rsidP="00225D80">
      <w:pPr>
        <w:rPr>
          <w:rFonts w:cs="Arial"/>
          <w:sz w:val="24"/>
          <w:szCs w:val="24"/>
          <w:lang w:val="en-US"/>
        </w:rPr>
      </w:pPr>
      <w:r w:rsidRPr="00F4434D">
        <w:rPr>
          <w:rFonts w:cs="Arial"/>
          <w:sz w:val="24"/>
          <w:szCs w:val="24"/>
        </w:rPr>
        <w:tab/>
      </w:r>
      <w:r w:rsidRPr="00F4434D">
        <w:rPr>
          <w:rFonts w:cs="Arial"/>
          <w:sz w:val="24"/>
          <w:szCs w:val="24"/>
        </w:rPr>
        <w:tab/>
      </w:r>
      <w:r w:rsidRPr="000B3B41">
        <w:rPr>
          <w:rFonts w:cs="Arial"/>
          <w:sz w:val="24"/>
          <w:szCs w:val="24"/>
          <w:lang w:val="en-GB"/>
        </w:rPr>
        <w:t>4</w:t>
      </w:r>
      <w:r w:rsidR="00D42E7D" w:rsidRPr="000B3B41">
        <w:rPr>
          <w:rFonts w:cs="Arial"/>
          <w:sz w:val="24"/>
          <w:szCs w:val="24"/>
          <w:lang w:val="en-GB"/>
        </w:rPr>
        <w:t>6</w:t>
      </w:r>
      <w:r w:rsidRPr="000B3B41">
        <w:rPr>
          <w:rFonts w:cs="Arial"/>
          <w:sz w:val="24"/>
          <w:szCs w:val="24"/>
          <w:lang w:val="en-GB"/>
        </w:rPr>
        <w:t xml:space="preserve">  Officials</w:t>
      </w:r>
    </w:p>
    <w:p w:rsidR="005D2760" w:rsidRPr="00F4434D" w:rsidRDefault="007C167E" w:rsidP="00225D80">
      <w:pPr>
        <w:rPr>
          <w:rFonts w:cs="Arial"/>
          <w:sz w:val="24"/>
          <w:szCs w:val="24"/>
          <w:lang w:val="en-US"/>
        </w:rPr>
      </w:pPr>
      <w:r w:rsidRPr="00F4434D">
        <w:rPr>
          <w:rFonts w:cs="Arial"/>
          <w:sz w:val="24"/>
          <w:szCs w:val="24"/>
          <w:lang w:val="en-US"/>
        </w:rPr>
        <w:tab/>
      </w:r>
      <w:r w:rsidRPr="00F4434D">
        <w:rPr>
          <w:rFonts w:cs="Arial"/>
          <w:sz w:val="24"/>
          <w:szCs w:val="24"/>
          <w:lang w:val="en-US"/>
        </w:rPr>
        <w:tab/>
        <w:t>4</w:t>
      </w:r>
      <w:r w:rsidR="00D42E7D">
        <w:rPr>
          <w:rFonts w:cs="Arial"/>
          <w:sz w:val="24"/>
          <w:szCs w:val="24"/>
          <w:lang w:val="en-US"/>
        </w:rPr>
        <w:t>7</w:t>
      </w:r>
      <w:r w:rsidRPr="00F4434D">
        <w:rPr>
          <w:rFonts w:cs="Arial"/>
          <w:sz w:val="24"/>
          <w:szCs w:val="24"/>
          <w:lang w:val="en-US"/>
        </w:rPr>
        <w:t xml:space="preserve">  Organi</w:t>
      </w:r>
      <w:r w:rsidR="008632F4">
        <w:rPr>
          <w:rFonts w:cs="Arial"/>
          <w:sz w:val="24"/>
          <w:szCs w:val="24"/>
          <w:lang w:val="en-US"/>
        </w:rPr>
        <w:t>s</w:t>
      </w:r>
      <w:r w:rsidRPr="00F4434D">
        <w:rPr>
          <w:rFonts w:cs="Arial"/>
          <w:sz w:val="24"/>
          <w:szCs w:val="24"/>
          <w:lang w:val="en-US"/>
        </w:rPr>
        <w:t>ation (Non</w:t>
      </w:r>
      <w:r w:rsidR="00B90E8E" w:rsidRPr="00F4434D">
        <w:rPr>
          <w:rFonts w:cs="Arial"/>
          <w:sz w:val="24"/>
          <w:szCs w:val="24"/>
          <w:lang w:val="en-US"/>
        </w:rPr>
        <w:t>-</w:t>
      </w:r>
      <w:r w:rsidRPr="00F4434D">
        <w:rPr>
          <w:rFonts w:cs="Arial"/>
          <w:sz w:val="24"/>
          <w:szCs w:val="24"/>
          <w:lang w:val="en-US"/>
        </w:rPr>
        <w:t>Paralympic Events)</w:t>
      </w:r>
    </w:p>
    <w:p w:rsidR="005D2760" w:rsidRPr="00F4434D" w:rsidRDefault="007C167E" w:rsidP="00225D80">
      <w:pPr>
        <w:rPr>
          <w:rFonts w:cs="Arial"/>
          <w:sz w:val="24"/>
          <w:szCs w:val="24"/>
        </w:rPr>
      </w:pPr>
      <w:r w:rsidRPr="00F4434D">
        <w:rPr>
          <w:rFonts w:cs="Arial"/>
          <w:sz w:val="24"/>
          <w:szCs w:val="24"/>
          <w:lang w:val="en-US"/>
        </w:rPr>
        <w:tab/>
      </w:r>
      <w:r w:rsidRPr="00F4434D">
        <w:rPr>
          <w:rFonts w:cs="Arial"/>
          <w:sz w:val="24"/>
          <w:szCs w:val="24"/>
          <w:lang w:val="en-US"/>
        </w:rPr>
        <w:tab/>
      </w:r>
      <w:r w:rsidRPr="00F4434D">
        <w:rPr>
          <w:rFonts w:cs="Arial"/>
          <w:sz w:val="24"/>
          <w:szCs w:val="24"/>
        </w:rPr>
        <w:t>4</w:t>
      </w:r>
      <w:r w:rsidR="00D42E7D">
        <w:rPr>
          <w:rFonts w:cs="Arial"/>
          <w:sz w:val="24"/>
          <w:szCs w:val="24"/>
        </w:rPr>
        <w:t>8</w:t>
      </w:r>
      <w:r w:rsidRPr="00F4434D">
        <w:rPr>
          <w:rFonts w:cs="Arial"/>
          <w:sz w:val="24"/>
          <w:szCs w:val="24"/>
        </w:rPr>
        <w:t xml:space="preserve">  Qualifying Standards</w:t>
      </w:r>
    </w:p>
    <w:p w:rsidR="007C167E" w:rsidRPr="00F4434D" w:rsidRDefault="007C167E" w:rsidP="00225D80">
      <w:pPr>
        <w:rPr>
          <w:rFonts w:cs="Arial"/>
          <w:sz w:val="24"/>
          <w:szCs w:val="24"/>
          <w:lang w:val="en-US"/>
        </w:rPr>
      </w:pPr>
      <w:r w:rsidRPr="00F4434D">
        <w:rPr>
          <w:rFonts w:cs="Arial"/>
          <w:sz w:val="24"/>
          <w:szCs w:val="24"/>
        </w:rPr>
        <w:tab/>
      </w:r>
      <w:r w:rsidRPr="00F4434D">
        <w:rPr>
          <w:rFonts w:cs="Arial"/>
          <w:sz w:val="24"/>
          <w:szCs w:val="24"/>
        </w:rPr>
        <w:tab/>
      </w:r>
      <w:r w:rsidR="00D31985" w:rsidRPr="00F4434D">
        <w:rPr>
          <w:rFonts w:cs="Arial"/>
          <w:sz w:val="24"/>
          <w:szCs w:val="24"/>
          <w:lang w:val="en-US"/>
        </w:rPr>
        <w:t>4</w:t>
      </w:r>
      <w:r w:rsidR="00D31985">
        <w:rPr>
          <w:rFonts w:cs="Arial"/>
          <w:sz w:val="24"/>
          <w:szCs w:val="24"/>
          <w:lang w:val="en-US"/>
        </w:rPr>
        <w:t xml:space="preserve">9 </w:t>
      </w:r>
      <w:r w:rsidR="00D31985" w:rsidRPr="00F4434D">
        <w:rPr>
          <w:rFonts w:cs="Arial"/>
          <w:sz w:val="24"/>
          <w:szCs w:val="24"/>
          <w:lang w:val="en-US"/>
        </w:rPr>
        <w:t>Conduct</w:t>
      </w:r>
      <w:r w:rsidRPr="00F4434D">
        <w:rPr>
          <w:rFonts w:cs="Arial"/>
          <w:sz w:val="24"/>
          <w:szCs w:val="24"/>
          <w:lang w:val="en-US"/>
        </w:rPr>
        <w:t xml:space="preserve"> </w:t>
      </w:r>
      <w:r w:rsidR="005D05B8">
        <w:rPr>
          <w:rFonts w:cs="Arial"/>
          <w:sz w:val="24"/>
          <w:szCs w:val="24"/>
          <w:lang w:val="en-US"/>
        </w:rPr>
        <w:t>o</w:t>
      </w:r>
      <w:r w:rsidRPr="00F4434D">
        <w:rPr>
          <w:rFonts w:cs="Arial"/>
          <w:sz w:val="24"/>
          <w:szCs w:val="24"/>
          <w:lang w:val="en-US"/>
        </w:rPr>
        <w:t>f Tournaments</w:t>
      </w:r>
    </w:p>
    <w:p w:rsidR="007C167E" w:rsidRPr="00F4434D" w:rsidRDefault="007C167E" w:rsidP="00225D80">
      <w:pPr>
        <w:rPr>
          <w:rFonts w:cs="Arial"/>
          <w:spacing w:val="-3"/>
          <w:sz w:val="24"/>
          <w:szCs w:val="24"/>
        </w:rPr>
      </w:pPr>
      <w:r w:rsidRPr="00F4434D">
        <w:rPr>
          <w:rFonts w:cs="Arial"/>
          <w:sz w:val="24"/>
          <w:szCs w:val="24"/>
          <w:lang w:val="en-US"/>
        </w:rPr>
        <w:tab/>
      </w:r>
      <w:r w:rsidRPr="00F4434D">
        <w:rPr>
          <w:rFonts w:cs="Arial"/>
          <w:sz w:val="24"/>
          <w:szCs w:val="24"/>
          <w:lang w:val="en-US"/>
        </w:rPr>
        <w:tab/>
      </w:r>
      <w:r w:rsidR="00D31985">
        <w:rPr>
          <w:rFonts w:cs="Arial"/>
          <w:sz w:val="24"/>
          <w:szCs w:val="24"/>
          <w:lang w:val="en-US"/>
        </w:rPr>
        <w:t>50</w:t>
      </w:r>
      <w:r w:rsidR="00D31985" w:rsidRPr="00F4434D">
        <w:rPr>
          <w:rFonts w:cs="Arial"/>
          <w:spacing w:val="-3"/>
          <w:sz w:val="24"/>
          <w:szCs w:val="24"/>
        </w:rPr>
        <w:t xml:space="preserve"> Ranking</w:t>
      </w:r>
      <w:r w:rsidRPr="00F4434D">
        <w:rPr>
          <w:rFonts w:cs="Arial"/>
          <w:spacing w:val="-3"/>
          <w:sz w:val="24"/>
          <w:szCs w:val="24"/>
        </w:rPr>
        <w:t xml:space="preserve"> </w:t>
      </w:r>
      <w:r w:rsidR="005D05B8">
        <w:rPr>
          <w:rFonts w:cs="Arial"/>
          <w:spacing w:val="-3"/>
          <w:sz w:val="24"/>
          <w:szCs w:val="24"/>
        </w:rPr>
        <w:t>o</w:t>
      </w:r>
      <w:r w:rsidRPr="00F4434D">
        <w:rPr>
          <w:rFonts w:cs="Arial"/>
          <w:spacing w:val="-3"/>
          <w:sz w:val="24"/>
          <w:szCs w:val="24"/>
        </w:rPr>
        <w:t xml:space="preserve">f Teams </w:t>
      </w:r>
      <w:r w:rsidR="005D05B8">
        <w:rPr>
          <w:rFonts w:cs="Arial"/>
          <w:spacing w:val="-3"/>
          <w:sz w:val="24"/>
          <w:szCs w:val="24"/>
        </w:rPr>
        <w:t>in a</w:t>
      </w:r>
      <w:r w:rsidRPr="00F4434D">
        <w:rPr>
          <w:rFonts w:cs="Arial"/>
          <w:spacing w:val="-3"/>
          <w:sz w:val="24"/>
          <w:szCs w:val="24"/>
        </w:rPr>
        <w:t xml:space="preserve"> Round Robin</w:t>
      </w:r>
    </w:p>
    <w:p w:rsidR="007C167E" w:rsidRPr="00F4434D" w:rsidRDefault="007C167E" w:rsidP="00225D80">
      <w:pPr>
        <w:rPr>
          <w:rFonts w:cs="Arial"/>
          <w:sz w:val="24"/>
          <w:szCs w:val="24"/>
          <w:lang w:val="en-GB"/>
        </w:rPr>
      </w:pPr>
      <w:r w:rsidRPr="00F4434D">
        <w:rPr>
          <w:rFonts w:cs="Arial"/>
          <w:spacing w:val="-3"/>
          <w:sz w:val="24"/>
          <w:szCs w:val="24"/>
        </w:rPr>
        <w:tab/>
      </w:r>
      <w:r w:rsidRPr="00F4434D">
        <w:rPr>
          <w:rFonts w:cs="Arial"/>
          <w:spacing w:val="-3"/>
          <w:sz w:val="24"/>
          <w:szCs w:val="24"/>
        </w:rPr>
        <w:tab/>
      </w:r>
      <w:r w:rsidRPr="00F4434D">
        <w:rPr>
          <w:rFonts w:cs="Arial"/>
          <w:sz w:val="24"/>
          <w:szCs w:val="24"/>
          <w:lang w:val="en-GB"/>
        </w:rPr>
        <w:t>5</w:t>
      </w:r>
      <w:r w:rsidR="00D42E7D">
        <w:rPr>
          <w:rFonts w:cs="Arial"/>
          <w:sz w:val="24"/>
          <w:szCs w:val="24"/>
          <w:lang w:val="en-GB"/>
        </w:rPr>
        <w:t>1</w:t>
      </w:r>
      <w:r w:rsidRPr="00F4434D">
        <w:rPr>
          <w:rFonts w:cs="Arial"/>
          <w:sz w:val="24"/>
          <w:szCs w:val="24"/>
          <w:lang w:val="en-GB"/>
        </w:rPr>
        <w:t xml:space="preserve">  Forfeits</w:t>
      </w:r>
    </w:p>
    <w:p w:rsidR="007C167E" w:rsidRPr="00F4434D" w:rsidRDefault="007C167E" w:rsidP="00225D80">
      <w:pPr>
        <w:rPr>
          <w:rFonts w:cs="Arial"/>
          <w:sz w:val="24"/>
          <w:szCs w:val="24"/>
          <w:lang w:val="en-US"/>
        </w:rPr>
      </w:pPr>
      <w:r w:rsidRPr="00F4434D">
        <w:rPr>
          <w:rFonts w:cs="Arial"/>
          <w:sz w:val="24"/>
          <w:szCs w:val="24"/>
          <w:lang w:val="en-GB"/>
        </w:rPr>
        <w:tab/>
      </w:r>
      <w:r w:rsidRPr="00F4434D">
        <w:rPr>
          <w:rFonts w:cs="Arial"/>
          <w:sz w:val="24"/>
          <w:szCs w:val="24"/>
          <w:lang w:val="en-GB"/>
        </w:rPr>
        <w:tab/>
      </w:r>
      <w:r w:rsidRPr="00F4434D">
        <w:rPr>
          <w:rFonts w:cs="Arial"/>
          <w:sz w:val="24"/>
          <w:szCs w:val="24"/>
          <w:lang w:val="en-US"/>
        </w:rPr>
        <w:t>5</w:t>
      </w:r>
      <w:r w:rsidR="00D42E7D">
        <w:rPr>
          <w:rFonts w:cs="Arial"/>
          <w:sz w:val="24"/>
          <w:szCs w:val="24"/>
          <w:lang w:val="en-US"/>
        </w:rPr>
        <w:t>2</w:t>
      </w:r>
      <w:r w:rsidRPr="00F4434D">
        <w:rPr>
          <w:rFonts w:cs="Arial"/>
          <w:sz w:val="24"/>
          <w:szCs w:val="24"/>
          <w:lang w:val="en-US"/>
        </w:rPr>
        <w:t xml:space="preserve">  Maximum Number </w:t>
      </w:r>
      <w:r w:rsidR="005D05B8">
        <w:rPr>
          <w:rFonts w:cs="Arial"/>
          <w:sz w:val="24"/>
          <w:szCs w:val="24"/>
          <w:lang w:val="en-US"/>
        </w:rPr>
        <w:t>o</w:t>
      </w:r>
      <w:r w:rsidRPr="00F4434D">
        <w:rPr>
          <w:rFonts w:cs="Arial"/>
          <w:sz w:val="24"/>
          <w:szCs w:val="24"/>
          <w:lang w:val="en-US"/>
        </w:rPr>
        <w:t xml:space="preserve">f Games </w:t>
      </w:r>
      <w:r w:rsidR="009F4A09">
        <w:rPr>
          <w:rFonts w:cs="Arial"/>
          <w:sz w:val="24"/>
          <w:szCs w:val="24"/>
          <w:lang w:val="en-US"/>
        </w:rPr>
        <w:t>p</w:t>
      </w:r>
      <w:r w:rsidRPr="00F4434D">
        <w:rPr>
          <w:rFonts w:cs="Arial"/>
          <w:sz w:val="24"/>
          <w:szCs w:val="24"/>
          <w:lang w:val="en-US"/>
        </w:rPr>
        <w:t xml:space="preserve">er Team </w:t>
      </w:r>
      <w:r w:rsidR="009F4A09" w:rsidRPr="004353A2">
        <w:rPr>
          <w:rFonts w:cs="Arial"/>
          <w:sz w:val="24"/>
          <w:szCs w:val="24"/>
          <w:lang w:val="en-GB"/>
        </w:rPr>
        <w:t>p</w:t>
      </w:r>
      <w:r w:rsidRPr="004353A2">
        <w:rPr>
          <w:rFonts w:cs="Arial"/>
          <w:sz w:val="24"/>
          <w:szCs w:val="24"/>
          <w:lang w:val="en-GB"/>
        </w:rPr>
        <w:t>er</w:t>
      </w:r>
      <w:r w:rsidRPr="00F4434D">
        <w:rPr>
          <w:rFonts w:cs="Arial"/>
          <w:sz w:val="24"/>
          <w:szCs w:val="24"/>
          <w:lang w:val="en-US"/>
        </w:rPr>
        <w:t xml:space="preserve"> Day</w:t>
      </w:r>
    </w:p>
    <w:p w:rsidR="007C167E" w:rsidRPr="00F4434D" w:rsidRDefault="007C167E" w:rsidP="00225D80">
      <w:pPr>
        <w:rPr>
          <w:rFonts w:cs="Arial"/>
          <w:sz w:val="24"/>
          <w:szCs w:val="24"/>
          <w:lang w:val="en-GB"/>
        </w:rPr>
      </w:pPr>
      <w:r w:rsidRPr="00F4434D">
        <w:rPr>
          <w:rFonts w:cs="Arial"/>
          <w:sz w:val="24"/>
          <w:szCs w:val="24"/>
          <w:lang w:val="en-US"/>
        </w:rPr>
        <w:tab/>
      </w:r>
      <w:r w:rsidRPr="00F4434D">
        <w:rPr>
          <w:rFonts w:cs="Arial"/>
          <w:sz w:val="24"/>
          <w:szCs w:val="24"/>
          <w:lang w:val="en-US"/>
        </w:rPr>
        <w:tab/>
        <w:t>5</w:t>
      </w:r>
      <w:r w:rsidR="00D42E7D">
        <w:rPr>
          <w:rFonts w:cs="Arial"/>
          <w:sz w:val="24"/>
          <w:szCs w:val="24"/>
          <w:lang w:val="en-US"/>
        </w:rPr>
        <w:t>3</w:t>
      </w:r>
      <w:r w:rsidRPr="00F4434D">
        <w:rPr>
          <w:rFonts w:cs="Arial"/>
          <w:sz w:val="24"/>
          <w:szCs w:val="24"/>
          <w:lang w:val="en-US"/>
        </w:rPr>
        <w:t xml:space="preserve">  </w:t>
      </w:r>
      <w:r w:rsidRPr="00F4434D">
        <w:rPr>
          <w:rFonts w:cs="Arial"/>
          <w:sz w:val="24"/>
          <w:szCs w:val="24"/>
          <w:lang w:val="en-GB"/>
        </w:rPr>
        <w:t>Expulsion</w:t>
      </w:r>
    </w:p>
    <w:p w:rsidR="007C167E" w:rsidRPr="00F4434D" w:rsidRDefault="007C167E" w:rsidP="00225D80">
      <w:pPr>
        <w:rPr>
          <w:rFonts w:cs="Arial"/>
          <w:sz w:val="24"/>
          <w:szCs w:val="24"/>
          <w:lang w:val="es-ES"/>
        </w:rPr>
      </w:pPr>
      <w:r w:rsidRPr="00F4434D">
        <w:rPr>
          <w:rFonts w:cs="Arial"/>
          <w:sz w:val="24"/>
          <w:szCs w:val="24"/>
          <w:lang w:val="en-GB"/>
        </w:rPr>
        <w:tab/>
      </w:r>
      <w:r w:rsidRPr="00F4434D">
        <w:rPr>
          <w:rFonts w:cs="Arial"/>
          <w:sz w:val="24"/>
          <w:szCs w:val="24"/>
          <w:lang w:val="en-GB"/>
        </w:rPr>
        <w:tab/>
      </w:r>
      <w:r w:rsidRPr="00F4434D">
        <w:rPr>
          <w:rFonts w:cs="Arial"/>
          <w:sz w:val="24"/>
          <w:szCs w:val="24"/>
          <w:lang w:val="en-US"/>
        </w:rPr>
        <w:t>5</w:t>
      </w:r>
      <w:r w:rsidR="00D42E7D">
        <w:rPr>
          <w:rFonts w:cs="Arial"/>
          <w:sz w:val="24"/>
          <w:szCs w:val="24"/>
          <w:lang w:val="en-US"/>
        </w:rPr>
        <w:t>4</w:t>
      </w:r>
      <w:r w:rsidRPr="00F4434D">
        <w:rPr>
          <w:rFonts w:cs="Arial"/>
          <w:sz w:val="24"/>
          <w:szCs w:val="24"/>
          <w:lang w:val="en-US"/>
        </w:rPr>
        <w:t xml:space="preserve">  G</w:t>
      </w:r>
      <w:r w:rsidRPr="00F4434D">
        <w:rPr>
          <w:rFonts w:cs="Arial"/>
          <w:sz w:val="24"/>
          <w:szCs w:val="24"/>
          <w:lang w:val="es-ES"/>
        </w:rPr>
        <w:t>ame Protocol</w:t>
      </w:r>
    </w:p>
    <w:p w:rsidR="00E12698" w:rsidRPr="00F4434D" w:rsidRDefault="007C167E" w:rsidP="00225D80">
      <w:pPr>
        <w:rPr>
          <w:rFonts w:cs="Arial"/>
          <w:sz w:val="24"/>
          <w:szCs w:val="24"/>
          <w:lang w:val="es-ES"/>
        </w:rPr>
      </w:pPr>
      <w:r w:rsidRPr="00F4434D">
        <w:rPr>
          <w:rFonts w:cs="Arial"/>
          <w:sz w:val="24"/>
          <w:szCs w:val="24"/>
        </w:rPr>
        <w:tab/>
      </w:r>
      <w:r w:rsidRPr="00F4434D">
        <w:rPr>
          <w:rFonts w:cs="Arial"/>
          <w:sz w:val="24"/>
          <w:szCs w:val="24"/>
        </w:rPr>
        <w:tab/>
      </w:r>
      <w:r w:rsidRPr="00E12698">
        <w:rPr>
          <w:rFonts w:cs="Arial"/>
          <w:sz w:val="24"/>
          <w:szCs w:val="24"/>
          <w:lang w:val="en-GB"/>
        </w:rPr>
        <w:t>5</w:t>
      </w:r>
      <w:r w:rsidR="00D42E7D">
        <w:rPr>
          <w:rFonts w:cs="Arial"/>
          <w:sz w:val="24"/>
          <w:szCs w:val="24"/>
          <w:lang w:val="en-GB"/>
        </w:rPr>
        <w:t>5</w:t>
      </w:r>
      <w:r w:rsidRPr="00E12698">
        <w:rPr>
          <w:rFonts w:cs="Arial"/>
          <w:sz w:val="24"/>
          <w:szCs w:val="24"/>
          <w:lang w:val="en-GB"/>
        </w:rPr>
        <w:t xml:space="preserve">  </w:t>
      </w:r>
      <w:r w:rsidRPr="00E12698">
        <w:rPr>
          <w:rFonts w:cs="Arial"/>
          <w:sz w:val="24"/>
          <w:szCs w:val="24"/>
          <w:lang w:val="es-ES"/>
        </w:rPr>
        <w:t>Technical Delegate</w:t>
      </w:r>
    </w:p>
    <w:p w:rsidR="007C167E" w:rsidRPr="00F4434D" w:rsidRDefault="007C167E" w:rsidP="00225D80">
      <w:pPr>
        <w:rPr>
          <w:rFonts w:cs="Arial"/>
          <w:sz w:val="24"/>
          <w:szCs w:val="24"/>
        </w:rPr>
      </w:pPr>
      <w:r w:rsidRPr="00F4434D">
        <w:rPr>
          <w:rFonts w:cs="Arial"/>
          <w:sz w:val="24"/>
          <w:szCs w:val="24"/>
          <w:lang w:val="es-ES"/>
        </w:rPr>
        <w:tab/>
      </w:r>
      <w:r w:rsidRPr="00F4434D">
        <w:rPr>
          <w:rFonts w:cs="Arial"/>
          <w:sz w:val="24"/>
          <w:szCs w:val="24"/>
          <w:lang w:val="es-ES"/>
        </w:rPr>
        <w:tab/>
        <w:t>5</w:t>
      </w:r>
      <w:r w:rsidR="00D42E7D">
        <w:rPr>
          <w:rFonts w:cs="Arial"/>
          <w:sz w:val="24"/>
          <w:szCs w:val="24"/>
          <w:lang w:val="es-ES"/>
        </w:rPr>
        <w:t>6</w:t>
      </w:r>
      <w:r w:rsidRPr="00F4434D">
        <w:rPr>
          <w:rFonts w:cs="Arial"/>
          <w:sz w:val="24"/>
          <w:szCs w:val="24"/>
          <w:lang w:val="es-ES"/>
        </w:rPr>
        <w:t xml:space="preserve">  Exceptions</w:t>
      </w:r>
      <w:r w:rsidR="00B90E8E" w:rsidRPr="00F4434D">
        <w:rPr>
          <w:rFonts w:cs="Arial"/>
          <w:sz w:val="24"/>
          <w:szCs w:val="24"/>
          <w:lang w:val="es-ES"/>
        </w:rPr>
        <w:t xml:space="preserve"> to Tournament Regulations</w:t>
      </w:r>
    </w:p>
    <w:p w:rsidR="007C167E" w:rsidRPr="00F4434D" w:rsidRDefault="007C167E" w:rsidP="00225D80">
      <w:pPr>
        <w:rPr>
          <w:rFonts w:cs="Arial"/>
          <w:b/>
          <w:sz w:val="24"/>
          <w:szCs w:val="24"/>
        </w:rPr>
      </w:pPr>
    </w:p>
    <w:p w:rsidR="008E0D40" w:rsidRPr="00F4434D" w:rsidRDefault="00C27DDE" w:rsidP="00225D80">
      <w:pPr>
        <w:tabs>
          <w:tab w:val="left" w:pos="2160"/>
        </w:tabs>
        <w:ind w:hanging="90"/>
        <w:jc w:val="center"/>
        <w:rPr>
          <w:rFonts w:cs="Arial"/>
          <w:b/>
          <w:sz w:val="24"/>
          <w:szCs w:val="24"/>
        </w:rPr>
      </w:pPr>
      <w:r w:rsidRPr="00F4434D">
        <w:rPr>
          <w:rFonts w:cs="Arial"/>
          <w:b/>
          <w:sz w:val="24"/>
          <w:szCs w:val="24"/>
        </w:rPr>
        <w:t xml:space="preserve">PART C - </w:t>
      </w:r>
      <w:r w:rsidR="008E0D40" w:rsidRPr="00F4434D">
        <w:rPr>
          <w:rFonts w:cs="Arial"/>
          <w:b/>
          <w:sz w:val="24"/>
          <w:szCs w:val="24"/>
        </w:rPr>
        <w:t xml:space="preserve">REFEREE’S </w:t>
      </w:r>
      <w:r w:rsidR="009C7E44">
        <w:rPr>
          <w:rFonts w:cs="Arial"/>
          <w:b/>
          <w:sz w:val="24"/>
          <w:szCs w:val="24"/>
        </w:rPr>
        <w:t>PROGRAMME</w:t>
      </w:r>
    </w:p>
    <w:p w:rsidR="00DD183F" w:rsidRPr="00F4434D" w:rsidRDefault="00DD183F" w:rsidP="00225D80">
      <w:pPr>
        <w:ind w:left="2608"/>
        <w:rPr>
          <w:rFonts w:cs="Arial"/>
          <w:sz w:val="24"/>
          <w:szCs w:val="24"/>
        </w:rPr>
      </w:pPr>
      <w:r w:rsidRPr="00F4434D">
        <w:rPr>
          <w:rFonts w:cs="Arial"/>
          <w:sz w:val="24"/>
          <w:szCs w:val="24"/>
        </w:rPr>
        <w:t>5</w:t>
      </w:r>
      <w:r w:rsidR="00D42E7D">
        <w:rPr>
          <w:rFonts w:cs="Arial"/>
          <w:sz w:val="24"/>
          <w:szCs w:val="24"/>
        </w:rPr>
        <w:t>7</w:t>
      </w:r>
      <w:r w:rsidRPr="00F4434D">
        <w:rPr>
          <w:rFonts w:cs="Arial"/>
          <w:sz w:val="24"/>
          <w:szCs w:val="24"/>
        </w:rPr>
        <w:t xml:space="preserve"> </w:t>
      </w:r>
      <w:r w:rsidR="009C7E44">
        <w:rPr>
          <w:rFonts w:cs="Arial"/>
          <w:sz w:val="24"/>
          <w:szCs w:val="24"/>
        </w:rPr>
        <w:t>Programme</w:t>
      </w:r>
      <w:r w:rsidRPr="00F4434D">
        <w:rPr>
          <w:rFonts w:cs="Arial"/>
          <w:sz w:val="24"/>
          <w:szCs w:val="24"/>
        </w:rPr>
        <w:t xml:space="preserve"> Components</w:t>
      </w:r>
    </w:p>
    <w:p w:rsidR="00DD183F" w:rsidRDefault="00213C97" w:rsidP="00225D80">
      <w:pPr>
        <w:ind w:left="2608"/>
        <w:rPr>
          <w:rFonts w:cs="Arial"/>
          <w:sz w:val="24"/>
          <w:szCs w:val="24"/>
        </w:rPr>
      </w:pPr>
      <w:r w:rsidRPr="00F4434D">
        <w:rPr>
          <w:rFonts w:cs="Arial"/>
          <w:sz w:val="24"/>
          <w:szCs w:val="24"/>
        </w:rPr>
        <w:t>5</w:t>
      </w:r>
      <w:r w:rsidR="00D42E7D">
        <w:rPr>
          <w:rFonts w:cs="Arial"/>
          <w:sz w:val="24"/>
          <w:szCs w:val="24"/>
        </w:rPr>
        <w:t>8</w:t>
      </w:r>
      <w:r w:rsidR="00DD183F" w:rsidRPr="00F4434D">
        <w:rPr>
          <w:rFonts w:cs="Arial"/>
          <w:sz w:val="24"/>
          <w:szCs w:val="24"/>
        </w:rPr>
        <w:t xml:space="preserve"> Clinic Procedures</w:t>
      </w:r>
    </w:p>
    <w:p w:rsidR="003C77A7" w:rsidRPr="00F4434D" w:rsidRDefault="003C77A7" w:rsidP="00225D80">
      <w:pPr>
        <w:ind w:left="2608"/>
        <w:rPr>
          <w:rFonts w:cs="Arial"/>
          <w:sz w:val="24"/>
          <w:szCs w:val="24"/>
        </w:rPr>
      </w:pPr>
    </w:p>
    <w:p w:rsidR="00B90E8E" w:rsidRDefault="00B958BF" w:rsidP="003C77A7">
      <w:pPr>
        <w:suppressAutoHyphens/>
        <w:spacing w:after="0"/>
        <w:ind w:left="2606" w:right="58" w:hanging="2610"/>
        <w:jc w:val="both"/>
        <w:rPr>
          <w:rFonts w:cs="Arial"/>
          <w:b/>
          <w:spacing w:val="-3"/>
          <w:sz w:val="24"/>
          <w:szCs w:val="24"/>
        </w:rPr>
      </w:pPr>
      <w:r>
        <w:rPr>
          <w:rFonts w:cs="Arial"/>
          <w:b/>
          <w:spacing w:val="-3"/>
          <w:sz w:val="24"/>
          <w:szCs w:val="24"/>
        </w:rPr>
        <w:t>Appendix 1</w:t>
      </w:r>
      <w:r>
        <w:rPr>
          <w:rFonts w:cs="Arial"/>
          <w:b/>
          <w:spacing w:val="-3"/>
          <w:sz w:val="24"/>
          <w:szCs w:val="24"/>
        </w:rPr>
        <w:tab/>
      </w:r>
      <w:r w:rsidR="00B90E8E" w:rsidRPr="00F4434D">
        <w:rPr>
          <w:rFonts w:cs="Arial"/>
          <w:b/>
          <w:spacing w:val="-3"/>
          <w:sz w:val="24"/>
          <w:szCs w:val="24"/>
        </w:rPr>
        <w:t xml:space="preserve">COURT </w:t>
      </w:r>
      <w:r w:rsidR="00A3326B">
        <w:rPr>
          <w:rFonts w:cs="Arial"/>
          <w:b/>
          <w:spacing w:val="-3"/>
          <w:sz w:val="24"/>
          <w:szCs w:val="24"/>
        </w:rPr>
        <w:t>DIAGRAM</w:t>
      </w:r>
      <w:r>
        <w:rPr>
          <w:rFonts w:cs="Arial"/>
          <w:b/>
          <w:spacing w:val="-3"/>
          <w:sz w:val="24"/>
          <w:szCs w:val="24"/>
        </w:rPr>
        <w:t>, HAND</w:t>
      </w:r>
      <w:r w:rsidR="00B90E8E" w:rsidRPr="00F4434D">
        <w:rPr>
          <w:rFonts w:cs="Arial"/>
          <w:b/>
          <w:spacing w:val="-3"/>
          <w:sz w:val="24"/>
          <w:szCs w:val="24"/>
        </w:rPr>
        <w:t xml:space="preserve"> SIGNALS</w:t>
      </w:r>
      <w:r>
        <w:rPr>
          <w:rFonts w:cs="Arial"/>
          <w:b/>
          <w:spacing w:val="-3"/>
          <w:sz w:val="24"/>
          <w:szCs w:val="24"/>
        </w:rPr>
        <w:t xml:space="preserve">, GOAL, BALL OUT </w:t>
      </w:r>
    </w:p>
    <w:p w:rsidR="002E654B" w:rsidRPr="00F4434D" w:rsidRDefault="002E654B" w:rsidP="00225D80">
      <w:pPr>
        <w:suppressAutoHyphens/>
        <w:spacing w:after="0"/>
        <w:ind w:left="2606" w:right="58"/>
        <w:jc w:val="both"/>
        <w:rPr>
          <w:rFonts w:cs="Arial"/>
          <w:b/>
          <w:spacing w:val="-3"/>
          <w:sz w:val="24"/>
          <w:szCs w:val="24"/>
        </w:rPr>
      </w:pPr>
    </w:p>
    <w:p w:rsidR="002E654B" w:rsidRDefault="008E0D40" w:rsidP="003C77A7">
      <w:pPr>
        <w:suppressAutoHyphens/>
        <w:spacing w:after="0"/>
        <w:ind w:right="58"/>
        <w:jc w:val="both"/>
        <w:rPr>
          <w:rFonts w:cs="Arial"/>
          <w:b/>
          <w:spacing w:val="-3"/>
          <w:sz w:val="24"/>
          <w:szCs w:val="24"/>
        </w:rPr>
      </w:pPr>
      <w:r w:rsidRPr="00F4434D">
        <w:rPr>
          <w:rFonts w:cs="Arial"/>
          <w:b/>
          <w:spacing w:val="-3"/>
          <w:sz w:val="24"/>
          <w:szCs w:val="24"/>
        </w:rPr>
        <w:t xml:space="preserve">Appendix </w:t>
      </w:r>
      <w:r w:rsidR="00B90E8E" w:rsidRPr="00F4434D">
        <w:rPr>
          <w:rFonts w:cs="Arial"/>
          <w:b/>
          <w:spacing w:val="-3"/>
          <w:sz w:val="24"/>
          <w:szCs w:val="24"/>
        </w:rPr>
        <w:t>2</w:t>
      </w:r>
      <w:r w:rsidRPr="00F4434D">
        <w:rPr>
          <w:rFonts w:cs="Arial"/>
          <w:b/>
          <w:spacing w:val="-3"/>
          <w:sz w:val="24"/>
          <w:szCs w:val="24"/>
        </w:rPr>
        <w:tab/>
      </w:r>
      <w:r w:rsidRPr="00F4434D">
        <w:rPr>
          <w:rFonts w:cs="Arial"/>
          <w:spacing w:val="-3"/>
          <w:sz w:val="24"/>
          <w:szCs w:val="24"/>
        </w:rPr>
        <w:tab/>
      </w:r>
      <w:r w:rsidRPr="00F4434D">
        <w:rPr>
          <w:rFonts w:cs="Arial"/>
          <w:b/>
          <w:spacing w:val="-3"/>
          <w:sz w:val="24"/>
          <w:szCs w:val="24"/>
        </w:rPr>
        <w:t>GLOSSARY OF TERMS</w:t>
      </w:r>
    </w:p>
    <w:p w:rsidR="003C77A7" w:rsidRDefault="003C77A7" w:rsidP="003C77A7">
      <w:pPr>
        <w:suppressAutoHyphens/>
        <w:spacing w:after="0"/>
        <w:ind w:right="58"/>
        <w:jc w:val="both"/>
        <w:rPr>
          <w:rFonts w:cs="Arial"/>
          <w:b/>
          <w:spacing w:val="-3"/>
          <w:sz w:val="24"/>
          <w:szCs w:val="24"/>
        </w:rPr>
      </w:pPr>
    </w:p>
    <w:p w:rsidR="004960EB" w:rsidRDefault="00187B44" w:rsidP="002E654B">
      <w:pPr>
        <w:suppressAutoHyphens/>
        <w:ind w:right="51"/>
        <w:jc w:val="both"/>
        <w:rPr>
          <w:rFonts w:eastAsia="Times New Roman"/>
          <w:b/>
          <w:bCs/>
          <w:sz w:val="24"/>
          <w:szCs w:val="24"/>
          <w:lang w:val="en-CA"/>
        </w:rPr>
      </w:pPr>
      <w:r>
        <w:rPr>
          <w:rFonts w:cs="Arial"/>
          <w:b/>
          <w:sz w:val="24"/>
          <w:szCs w:val="24"/>
        </w:rPr>
        <w:t>A</w:t>
      </w:r>
      <w:r w:rsidR="00C27DDE" w:rsidRPr="00F4434D">
        <w:rPr>
          <w:rFonts w:cs="Arial"/>
          <w:b/>
          <w:sz w:val="24"/>
          <w:szCs w:val="24"/>
        </w:rPr>
        <w:t xml:space="preserve">ppendix </w:t>
      </w:r>
      <w:r>
        <w:rPr>
          <w:rFonts w:cs="Arial"/>
          <w:b/>
          <w:sz w:val="24"/>
          <w:szCs w:val="24"/>
        </w:rPr>
        <w:t>3</w:t>
      </w:r>
      <w:r w:rsidR="00C27DDE" w:rsidRPr="00F4434D">
        <w:rPr>
          <w:rFonts w:cs="Arial"/>
          <w:b/>
          <w:sz w:val="24"/>
          <w:szCs w:val="24"/>
        </w:rPr>
        <w:t xml:space="preserve">    </w:t>
      </w:r>
      <w:r w:rsidR="00C27DDE" w:rsidRPr="00F4434D">
        <w:rPr>
          <w:rFonts w:cs="Arial"/>
          <w:b/>
          <w:sz w:val="24"/>
          <w:szCs w:val="24"/>
        </w:rPr>
        <w:tab/>
        <w:t>IBSA GOALBALL REF</w:t>
      </w:r>
      <w:r w:rsidR="00CC07F8" w:rsidRPr="00F4434D">
        <w:rPr>
          <w:rFonts w:cs="Arial"/>
          <w:b/>
          <w:sz w:val="24"/>
          <w:szCs w:val="24"/>
        </w:rPr>
        <w:t xml:space="preserve">EREE CLINIC </w:t>
      </w:r>
      <w:r w:rsidR="009C7E44">
        <w:rPr>
          <w:rFonts w:cs="Arial"/>
          <w:b/>
          <w:sz w:val="24"/>
          <w:szCs w:val="24"/>
        </w:rPr>
        <w:t>PROGRAMME</w:t>
      </w:r>
    </w:p>
    <w:p w:rsidR="00E91866" w:rsidRPr="00F4434D" w:rsidRDefault="00E91866" w:rsidP="00225D80">
      <w:pPr>
        <w:jc w:val="center"/>
        <w:rPr>
          <w:rFonts w:eastAsia="Times New Roman"/>
          <w:b/>
          <w:bCs/>
          <w:sz w:val="24"/>
          <w:szCs w:val="24"/>
          <w:lang w:val="en-CA"/>
        </w:rPr>
      </w:pPr>
      <w:r w:rsidRPr="00F4434D">
        <w:rPr>
          <w:rFonts w:eastAsia="Times New Roman"/>
          <w:b/>
          <w:bCs/>
          <w:sz w:val="24"/>
          <w:szCs w:val="24"/>
          <w:lang w:val="en-CA"/>
        </w:rPr>
        <w:lastRenderedPageBreak/>
        <w:t>GOALBALL RULES</w:t>
      </w:r>
    </w:p>
    <w:p w:rsidR="00E91866" w:rsidRPr="00F4434D" w:rsidRDefault="00E91866" w:rsidP="00225D80">
      <w:pPr>
        <w:keepNext/>
        <w:suppressAutoHyphens/>
        <w:spacing w:after="0"/>
        <w:ind w:right="51"/>
        <w:jc w:val="center"/>
        <w:outlineLvl w:val="4"/>
        <w:rPr>
          <w:rFonts w:eastAsia="Times New Roman"/>
          <w:b/>
          <w:bCs/>
          <w:sz w:val="24"/>
          <w:szCs w:val="24"/>
          <w:lang w:val="en-CA"/>
        </w:rPr>
      </w:pPr>
    </w:p>
    <w:p w:rsidR="00E91866" w:rsidRPr="00F4434D" w:rsidRDefault="00E91866" w:rsidP="00225D80">
      <w:pPr>
        <w:keepNext/>
        <w:suppressAutoHyphens/>
        <w:spacing w:after="0"/>
        <w:ind w:right="51"/>
        <w:jc w:val="center"/>
        <w:outlineLvl w:val="4"/>
        <w:rPr>
          <w:rFonts w:eastAsia="Times New Roman"/>
          <w:b/>
          <w:bCs/>
          <w:sz w:val="24"/>
          <w:szCs w:val="24"/>
          <w:lang w:val="en-CA"/>
        </w:rPr>
      </w:pPr>
      <w:r w:rsidRPr="00F4434D">
        <w:rPr>
          <w:rFonts w:eastAsia="Times New Roman"/>
          <w:b/>
          <w:bCs/>
          <w:sz w:val="24"/>
          <w:szCs w:val="24"/>
          <w:lang w:val="en-CA"/>
        </w:rPr>
        <w:t>SECTION A - PREPARATION FOR THE GAME</w:t>
      </w:r>
    </w:p>
    <w:p w:rsidR="00EE6FD1" w:rsidRPr="00F4434D" w:rsidRDefault="00EE6FD1" w:rsidP="00225D80">
      <w:pPr>
        <w:rPr>
          <w:rFonts w:cs="Arial"/>
          <w:b/>
          <w:sz w:val="24"/>
          <w:szCs w:val="24"/>
        </w:rPr>
      </w:pPr>
    </w:p>
    <w:p w:rsidR="00EE6FD1" w:rsidRPr="00F4434D" w:rsidRDefault="00DF680D" w:rsidP="00225D80">
      <w:pPr>
        <w:pStyle w:val="Titre4"/>
        <w:spacing w:line="276" w:lineRule="auto"/>
        <w:rPr>
          <w:rFonts w:ascii="Arial" w:hAnsi="Arial" w:cs="Arial"/>
          <w:sz w:val="24"/>
          <w:szCs w:val="24"/>
        </w:rPr>
      </w:pPr>
      <w:r w:rsidRPr="00F4434D">
        <w:rPr>
          <w:rFonts w:ascii="Arial" w:hAnsi="Arial" w:cs="Arial"/>
          <w:sz w:val="24"/>
          <w:szCs w:val="24"/>
        </w:rPr>
        <w:t>C</w:t>
      </w:r>
      <w:r w:rsidR="00EE6FD1" w:rsidRPr="00F4434D">
        <w:rPr>
          <w:rFonts w:ascii="Arial" w:hAnsi="Arial" w:cs="Arial"/>
          <w:sz w:val="24"/>
          <w:szCs w:val="24"/>
        </w:rPr>
        <w:t>ourt</w:t>
      </w:r>
    </w:p>
    <w:p w:rsidR="00BC2F38" w:rsidRPr="00F4434D" w:rsidRDefault="00BC2F38" w:rsidP="00225D80">
      <w:pPr>
        <w:tabs>
          <w:tab w:val="num" w:pos="720"/>
        </w:tabs>
        <w:spacing w:after="0"/>
        <w:rPr>
          <w:lang w:val="en-GB"/>
        </w:rPr>
      </w:pPr>
    </w:p>
    <w:p w:rsidR="00E91866" w:rsidRPr="00F4434D" w:rsidRDefault="00EE6FD1" w:rsidP="00225D80">
      <w:pPr>
        <w:tabs>
          <w:tab w:val="num" w:pos="720"/>
        </w:tabs>
        <w:spacing w:after="0"/>
        <w:ind w:left="720" w:hanging="720"/>
        <w:rPr>
          <w:sz w:val="24"/>
          <w:szCs w:val="24"/>
        </w:rPr>
      </w:pPr>
      <w:r w:rsidRPr="00F4434D">
        <w:rPr>
          <w:sz w:val="24"/>
          <w:szCs w:val="24"/>
        </w:rPr>
        <w:t>1.1</w:t>
      </w:r>
      <w:r w:rsidRPr="00F4434D">
        <w:rPr>
          <w:sz w:val="24"/>
          <w:szCs w:val="24"/>
        </w:rPr>
        <w:tab/>
        <w:t xml:space="preserve">The dimensions: The court will be a rectangle </w:t>
      </w:r>
      <w:r w:rsidR="007B647E" w:rsidRPr="00F4434D">
        <w:rPr>
          <w:sz w:val="24"/>
          <w:szCs w:val="24"/>
        </w:rPr>
        <w:t xml:space="preserve">18 </w:t>
      </w:r>
      <w:r w:rsidRPr="00F4434D">
        <w:rPr>
          <w:sz w:val="24"/>
          <w:szCs w:val="24"/>
        </w:rPr>
        <w:t xml:space="preserve">m long by </w:t>
      </w:r>
      <w:r w:rsidR="00DE6AAA" w:rsidRPr="00F4434D">
        <w:rPr>
          <w:sz w:val="24"/>
          <w:szCs w:val="24"/>
        </w:rPr>
        <w:t>9</w:t>
      </w:r>
      <w:r w:rsidRPr="00F4434D">
        <w:rPr>
          <w:sz w:val="24"/>
          <w:szCs w:val="24"/>
        </w:rPr>
        <w:t>m</w:t>
      </w:r>
      <w:r w:rsidR="007B647E" w:rsidRPr="00F4434D">
        <w:rPr>
          <w:sz w:val="24"/>
          <w:szCs w:val="24"/>
        </w:rPr>
        <w:t xml:space="preserve"> </w:t>
      </w:r>
      <w:r w:rsidRPr="00F4434D">
        <w:rPr>
          <w:sz w:val="24"/>
          <w:szCs w:val="24"/>
        </w:rPr>
        <w:t xml:space="preserve">wide (+/- 0.05m). Measurements are to the outside edges. Nothing except the court markings will be allowed as markings on the court.  (See </w:t>
      </w:r>
      <w:r w:rsidR="00722BB2">
        <w:rPr>
          <w:sz w:val="24"/>
          <w:szCs w:val="24"/>
        </w:rPr>
        <w:t>diagram</w:t>
      </w:r>
      <w:r w:rsidR="00E00DF2">
        <w:rPr>
          <w:sz w:val="24"/>
          <w:szCs w:val="24"/>
        </w:rPr>
        <w:t xml:space="preserve"> at</w:t>
      </w:r>
      <w:r w:rsidRPr="00F4434D">
        <w:rPr>
          <w:sz w:val="24"/>
          <w:szCs w:val="24"/>
        </w:rPr>
        <w:t xml:space="preserve"> </w:t>
      </w:r>
      <w:r w:rsidR="004A20A9">
        <w:rPr>
          <w:sz w:val="24"/>
          <w:szCs w:val="24"/>
        </w:rPr>
        <w:t>Appendix</w:t>
      </w:r>
      <w:r w:rsidRPr="00F4434D">
        <w:rPr>
          <w:sz w:val="24"/>
          <w:szCs w:val="24"/>
        </w:rPr>
        <w:t xml:space="preserve"> </w:t>
      </w:r>
      <w:r w:rsidR="003C77A7">
        <w:rPr>
          <w:sz w:val="24"/>
          <w:szCs w:val="24"/>
        </w:rPr>
        <w:t>1</w:t>
      </w:r>
      <w:r w:rsidR="00ED4E40" w:rsidRPr="00F4434D">
        <w:rPr>
          <w:sz w:val="24"/>
          <w:szCs w:val="24"/>
        </w:rPr>
        <w:t xml:space="preserve"> for exact markings and measurements</w:t>
      </w:r>
      <w:r w:rsidRPr="00F4434D">
        <w:rPr>
          <w:sz w:val="24"/>
          <w:szCs w:val="24"/>
        </w:rPr>
        <w:t>). The court is divided every 3m along its length to give six areas.</w:t>
      </w:r>
    </w:p>
    <w:p w:rsidR="007C167E" w:rsidRPr="00F4434D" w:rsidRDefault="007C167E" w:rsidP="00225D80">
      <w:pPr>
        <w:tabs>
          <w:tab w:val="num" w:pos="720"/>
        </w:tabs>
        <w:spacing w:after="0"/>
        <w:ind w:left="720" w:hanging="720"/>
        <w:rPr>
          <w:sz w:val="24"/>
          <w:szCs w:val="24"/>
        </w:rPr>
      </w:pPr>
    </w:p>
    <w:p w:rsidR="00D632B4" w:rsidRDefault="00ED4E40" w:rsidP="00225D80">
      <w:pPr>
        <w:numPr>
          <w:ilvl w:val="1"/>
          <w:numId w:val="5"/>
        </w:numPr>
        <w:spacing w:after="0"/>
        <w:rPr>
          <w:sz w:val="24"/>
          <w:szCs w:val="24"/>
        </w:rPr>
      </w:pPr>
      <w:r w:rsidRPr="00F4434D">
        <w:rPr>
          <w:rFonts w:cs="Arial"/>
          <w:sz w:val="24"/>
          <w:szCs w:val="24"/>
          <w:lang w:val="en-US"/>
        </w:rPr>
        <w:t xml:space="preserve">In front of the goals at each end </w:t>
      </w:r>
      <w:r w:rsidR="00EE6FD1" w:rsidRPr="00F4434D">
        <w:rPr>
          <w:rFonts w:cs="Arial"/>
          <w:sz w:val="24"/>
          <w:szCs w:val="24"/>
          <w:lang w:val="en-US"/>
        </w:rPr>
        <w:t xml:space="preserve">of the court are </w:t>
      </w:r>
      <w:r w:rsidR="007B647E" w:rsidRPr="00F4434D">
        <w:rPr>
          <w:rFonts w:cs="Arial"/>
          <w:sz w:val="24"/>
          <w:szCs w:val="24"/>
          <w:lang w:val="en-US"/>
        </w:rPr>
        <w:t>T</w:t>
      </w:r>
      <w:r w:rsidRPr="00F4434D">
        <w:rPr>
          <w:rFonts w:cs="Arial"/>
          <w:sz w:val="24"/>
          <w:szCs w:val="24"/>
          <w:lang w:val="en-US"/>
        </w:rPr>
        <w:t xml:space="preserve">eam </w:t>
      </w:r>
      <w:r w:rsidR="007B647E" w:rsidRPr="00F4434D">
        <w:rPr>
          <w:rFonts w:cs="Arial"/>
          <w:sz w:val="24"/>
          <w:szCs w:val="24"/>
          <w:lang w:val="en-US"/>
        </w:rPr>
        <w:t>A</w:t>
      </w:r>
      <w:r w:rsidRPr="00F4434D">
        <w:rPr>
          <w:rFonts w:cs="Arial"/>
          <w:sz w:val="24"/>
          <w:szCs w:val="24"/>
          <w:lang w:val="en-US"/>
        </w:rPr>
        <w:t xml:space="preserve">reas, </w:t>
      </w:r>
      <w:r w:rsidR="00EE6FD1" w:rsidRPr="00F4434D">
        <w:rPr>
          <w:rFonts w:cs="Arial"/>
          <w:sz w:val="24"/>
          <w:szCs w:val="24"/>
          <w:lang w:val="en-US"/>
        </w:rPr>
        <w:t xml:space="preserve">6 m, (+-0.05 m) long by 9,00 m (+-0.05 m) wide.  </w:t>
      </w:r>
      <w:r w:rsidR="007B647E" w:rsidRPr="00F4434D">
        <w:rPr>
          <w:rFonts w:cs="Arial"/>
          <w:sz w:val="24"/>
          <w:szCs w:val="24"/>
          <w:lang w:val="en-US"/>
        </w:rPr>
        <w:t xml:space="preserve">The </w:t>
      </w:r>
      <w:r w:rsidR="00EE6FD1" w:rsidRPr="00F4434D">
        <w:rPr>
          <w:rFonts w:cs="Arial"/>
          <w:sz w:val="24"/>
          <w:szCs w:val="24"/>
          <w:lang w:val="en-US"/>
        </w:rPr>
        <w:t xml:space="preserve">Team </w:t>
      </w:r>
      <w:r w:rsidR="007B647E" w:rsidRPr="00F4434D">
        <w:rPr>
          <w:rFonts w:cs="Arial"/>
          <w:sz w:val="24"/>
          <w:szCs w:val="24"/>
          <w:lang w:val="en-US"/>
        </w:rPr>
        <w:t>A</w:t>
      </w:r>
      <w:r w:rsidR="00EE6FD1" w:rsidRPr="00F4434D">
        <w:rPr>
          <w:rFonts w:cs="Arial"/>
          <w:sz w:val="24"/>
          <w:szCs w:val="24"/>
          <w:lang w:val="en-US"/>
        </w:rPr>
        <w:t xml:space="preserve">reas are divided </w:t>
      </w:r>
      <w:r w:rsidR="007B647E" w:rsidRPr="00F4434D">
        <w:rPr>
          <w:rFonts w:cs="Arial"/>
          <w:sz w:val="24"/>
          <w:szCs w:val="24"/>
          <w:lang w:val="en-US"/>
        </w:rPr>
        <w:t xml:space="preserve">in to two </w:t>
      </w:r>
      <w:r w:rsidR="00EE6FD1" w:rsidRPr="00F4434D">
        <w:rPr>
          <w:rFonts w:cs="Arial"/>
          <w:sz w:val="24"/>
          <w:szCs w:val="24"/>
          <w:lang w:val="en-US"/>
        </w:rPr>
        <w:t>equal</w:t>
      </w:r>
      <w:r w:rsidR="007B647E" w:rsidRPr="00F4434D">
        <w:rPr>
          <w:rFonts w:cs="Arial"/>
          <w:sz w:val="24"/>
          <w:szCs w:val="24"/>
          <w:lang w:val="en-US"/>
        </w:rPr>
        <w:t xml:space="preserve"> sections </w:t>
      </w:r>
      <w:r w:rsidRPr="00F4434D">
        <w:rPr>
          <w:rFonts w:cs="Arial"/>
          <w:sz w:val="24"/>
          <w:szCs w:val="24"/>
          <w:lang w:val="en-US"/>
        </w:rPr>
        <w:t>(3</w:t>
      </w:r>
      <w:r w:rsidR="007B647E" w:rsidRPr="00F4434D">
        <w:rPr>
          <w:rFonts w:cs="Arial"/>
          <w:sz w:val="24"/>
          <w:szCs w:val="24"/>
          <w:lang w:val="en-US"/>
        </w:rPr>
        <w:t xml:space="preserve"> </w:t>
      </w:r>
      <w:r w:rsidRPr="00F4434D">
        <w:rPr>
          <w:rFonts w:cs="Arial"/>
          <w:sz w:val="24"/>
          <w:szCs w:val="24"/>
          <w:lang w:val="en-US"/>
        </w:rPr>
        <w:t xml:space="preserve">m </w:t>
      </w:r>
      <w:r w:rsidR="007B647E" w:rsidRPr="00F4434D">
        <w:rPr>
          <w:rFonts w:cs="Arial"/>
          <w:sz w:val="24"/>
          <w:szCs w:val="24"/>
          <w:lang w:val="en-US"/>
        </w:rPr>
        <w:t xml:space="preserve">(+-0.05 m) </w:t>
      </w:r>
      <w:r w:rsidRPr="00F4434D">
        <w:rPr>
          <w:rFonts w:cs="Arial"/>
          <w:sz w:val="24"/>
          <w:szCs w:val="24"/>
          <w:lang w:val="en-US"/>
        </w:rPr>
        <w:t xml:space="preserve">long </w:t>
      </w:r>
      <w:r w:rsidR="007B647E" w:rsidRPr="00F4434D">
        <w:rPr>
          <w:rFonts w:cs="Arial"/>
          <w:sz w:val="24"/>
          <w:szCs w:val="24"/>
          <w:lang w:val="en-US"/>
        </w:rPr>
        <w:t>and 9 m (+-0.05 m) wide</w:t>
      </w:r>
      <w:r w:rsidRPr="00F4434D">
        <w:rPr>
          <w:rFonts w:cs="Arial"/>
          <w:sz w:val="24"/>
          <w:szCs w:val="24"/>
          <w:lang w:val="en-US"/>
        </w:rPr>
        <w:t>)</w:t>
      </w:r>
      <w:r w:rsidR="007B647E" w:rsidRPr="00F4434D">
        <w:rPr>
          <w:rFonts w:cs="Arial"/>
          <w:sz w:val="24"/>
          <w:szCs w:val="24"/>
          <w:lang w:val="en-US"/>
        </w:rPr>
        <w:t>.  These sections will be called the Orientation Area and the Landing Area.  The O</w:t>
      </w:r>
      <w:r w:rsidRPr="00F4434D">
        <w:rPr>
          <w:rFonts w:cs="Arial"/>
          <w:sz w:val="24"/>
          <w:szCs w:val="24"/>
          <w:lang w:val="en-US"/>
        </w:rPr>
        <w:t xml:space="preserve">rientation </w:t>
      </w:r>
      <w:r w:rsidR="007B647E" w:rsidRPr="00F4434D">
        <w:rPr>
          <w:rFonts w:cs="Arial"/>
          <w:sz w:val="24"/>
          <w:szCs w:val="24"/>
          <w:lang w:val="en-US"/>
        </w:rPr>
        <w:t>A</w:t>
      </w:r>
      <w:r w:rsidRPr="00F4434D">
        <w:rPr>
          <w:rFonts w:cs="Arial"/>
          <w:sz w:val="24"/>
          <w:szCs w:val="24"/>
          <w:lang w:val="en-US"/>
        </w:rPr>
        <w:t>rea</w:t>
      </w:r>
      <w:r w:rsidR="007B647E" w:rsidRPr="00F4434D">
        <w:rPr>
          <w:rFonts w:cs="Arial"/>
          <w:sz w:val="24"/>
          <w:szCs w:val="24"/>
          <w:lang w:val="en-US"/>
        </w:rPr>
        <w:t xml:space="preserve"> is </w:t>
      </w:r>
      <w:r w:rsidRPr="00F4434D">
        <w:rPr>
          <w:rFonts w:cs="Arial"/>
          <w:sz w:val="24"/>
          <w:szCs w:val="24"/>
          <w:lang w:val="en-US"/>
        </w:rPr>
        <w:t xml:space="preserve">closest to the goal and </w:t>
      </w:r>
      <w:r w:rsidR="007B647E" w:rsidRPr="00F4434D">
        <w:rPr>
          <w:rFonts w:cs="Arial"/>
          <w:sz w:val="24"/>
          <w:szCs w:val="24"/>
          <w:lang w:val="en-US"/>
        </w:rPr>
        <w:t>the L</w:t>
      </w:r>
      <w:r w:rsidRPr="00F4434D">
        <w:rPr>
          <w:rFonts w:cs="Arial"/>
          <w:sz w:val="24"/>
          <w:szCs w:val="24"/>
          <w:lang w:val="en-US"/>
        </w:rPr>
        <w:t xml:space="preserve">anding </w:t>
      </w:r>
      <w:r w:rsidR="007B647E" w:rsidRPr="00F4434D">
        <w:rPr>
          <w:rFonts w:cs="Arial"/>
          <w:sz w:val="24"/>
          <w:szCs w:val="24"/>
          <w:lang w:val="en-US"/>
        </w:rPr>
        <w:t>A</w:t>
      </w:r>
      <w:r w:rsidRPr="00F4434D">
        <w:rPr>
          <w:rFonts w:cs="Arial"/>
          <w:sz w:val="24"/>
          <w:szCs w:val="24"/>
          <w:lang w:val="en-US"/>
        </w:rPr>
        <w:t xml:space="preserve">rea </w:t>
      </w:r>
      <w:r w:rsidR="007B647E" w:rsidRPr="00F4434D">
        <w:rPr>
          <w:rFonts w:cs="Arial"/>
          <w:sz w:val="24"/>
          <w:szCs w:val="24"/>
          <w:lang w:val="en-US"/>
        </w:rPr>
        <w:t xml:space="preserve">is </w:t>
      </w:r>
      <w:r w:rsidRPr="00F4434D">
        <w:rPr>
          <w:rFonts w:cs="Arial"/>
          <w:sz w:val="24"/>
          <w:szCs w:val="24"/>
          <w:lang w:val="en-US"/>
        </w:rPr>
        <w:t>furthest from the goal.</w:t>
      </w:r>
      <w:r w:rsidR="00EE6FD1" w:rsidRPr="00F4434D">
        <w:rPr>
          <w:rFonts w:cs="Arial"/>
          <w:sz w:val="24"/>
          <w:szCs w:val="24"/>
          <w:lang w:val="en-US"/>
        </w:rPr>
        <w:t xml:space="preserve"> </w:t>
      </w:r>
      <w:r w:rsidRPr="00F4434D">
        <w:rPr>
          <w:rFonts w:cs="Arial"/>
          <w:sz w:val="24"/>
          <w:szCs w:val="24"/>
          <w:lang w:val="en-US"/>
        </w:rPr>
        <w:t xml:space="preserve">The team areas have </w:t>
      </w:r>
      <w:r w:rsidR="00EE6FD1" w:rsidRPr="00F4434D">
        <w:rPr>
          <w:sz w:val="24"/>
          <w:szCs w:val="24"/>
        </w:rPr>
        <w:t xml:space="preserve">player orientation lines as per the </w:t>
      </w:r>
      <w:r w:rsidRPr="00F4434D">
        <w:rPr>
          <w:sz w:val="24"/>
          <w:szCs w:val="24"/>
        </w:rPr>
        <w:t xml:space="preserve">court </w:t>
      </w:r>
      <w:r w:rsidR="00722BB2">
        <w:rPr>
          <w:sz w:val="24"/>
          <w:szCs w:val="24"/>
        </w:rPr>
        <w:t>diagram</w:t>
      </w:r>
      <w:r w:rsidR="00EE6FD1" w:rsidRPr="00F4434D">
        <w:rPr>
          <w:sz w:val="24"/>
          <w:szCs w:val="24"/>
        </w:rPr>
        <w:t xml:space="preserve"> </w:t>
      </w:r>
      <w:r w:rsidRPr="00F4434D">
        <w:rPr>
          <w:sz w:val="24"/>
          <w:szCs w:val="24"/>
        </w:rPr>
        <w:t xml:space="preserve">listed in </w:t>
      </w:r>
    </w:p>
    <w:p w:rsidR="00EE6FD1" w:rsidRPr="00F4434D" w:rsidRDefault="003C77A7" w:rsidP="00225D80">
      <w:pPr>
        <w:spacing w:after="0"/>
        <w:ind w:left="720"/>
        <w:rPr>
          <w:sz w:val="24"/>
          <w:szCs w:val="24"/>
        </w:rPr>
      </w:pPr>
      <w:r>
        <w:rPr>
          <w:sz w:val="24"/>
          <w:szCs w:val="24"/>
        </w:rPr>
        <w:t>Appendix 1</w:t>
      </w:r>
      <w:r w:rsidR="00ED4E40" w:rsidRPr="00F4434D">
        <w:rPr>
          <w:sz w:val="24"/>
          <w:szCs w:val="24"/>
        </w:rPr>
        <w:t>.</w:t>
      </w:r>
    </w:p>
    <w:p w:rsidR="007B75FF" w:rsidRPr="00F4434D" w:rsidRDefault="007B75FF" w:rsidP="00225D80">
      <w:pPr>
        <w:tabs>
          <w:tab w:val="num" w:pos="720"/>
        </w:tabs>
        <w:spacing w:after="0"/>
        <w:rPr>
          <w:sz w:val="24"/>
          <w:szCs w:val="24"/>
        </w:rPr>
      </w:pPr>
    </w:p>
    <w:p w:rsidR="00EE6FD1" w:rsidRDefault="00EE6FD1" w:rsidP="00225D80">
      <w:pPr>
        <w:numPr>
          <w:ilvl w:val="1"/>
          <w:numId w:val="5"/>
        </w:numPr>
        <w:spacing w:after="0"/>
        <w:rPr>
          <w:sz w:val="24"/>
          <w:szCs w:val="24"/>
        </w:rPr>
      </w:pPr>
      <w:r w:rsidRPr="00F4434D">
        <w:rPr>
          <w:sz w:val="24"/>
          <w:szCs w:val="24"/>
        </w:rPr>
        <w:t xml:space="preserve">The </w:t>
      </w:r>
      <w:r w:rsidR="00490080" w:rsidRPr="00F4434D">
        <w:rPr>
          <w:sz w:val="24"/>
          <w:szCs w:val="24"/>
        </w:rPr>
        <w:t>N</w:t>
      </w:r>
      <w:r w:rsidRPr="00F4434D">
        <w:rPr>
          <w:sz w:val="24"/>
          <w:szCs w:val="24"/>
        </w:rPr>
        <w:t xml:space="preserve">eutral </w:t>
      </w:r>
      <w:r w:rsidR="00490080" w:rsidRPr="00F4434D">
        <w:rPr>
          <w:caps/>
          <w:sz w:val="24"/>
          <w:szCs w:val="24"/>
        </w:rPr>
        <w:t>A</w:t>
      </w:r>
      <w:r w:rsidRPr="00F4434D">
        <w:rPr>
          <w:sz w:val="24"/>
          <w:szCs w:val="24"/>
        </w:rPr>
        <w:t>rea is the middle area of the court. It is 6m (+-.05) long by 9m (+-.05m) wide and is divided in</w:t>
      </w:r>
      <w:r w:rsidR="00F55710" w:rsidRPr="00F4434D">
        <w:rPr>
          <w:sz w:val="24"/>
          <w:szCs w:val="24"/>
        </w:rPr>
        <w:t xml:space="preserve"> </w:t>
      </w:r>
      <w:r w:rsidRPr="00F4434D">
        <w:rPr>
          <w:sz w:val="24"/>
          <w:szCs w:val="24"/>
        </w:rPr>
        <w:t xml:space="preserve">two by the centre line. (see </w:t>
      </w:r>
      <w:r w:rsidR="003C77A7">
        <w:rPr>
          <w:sz w:val="24"/>
          <w:szCs w:val="24"/>
        </w:rPr>
        <w:t>Appendix 1</w:t>
      </w:r>
      <w:r w:rsidRPr="00F4434D">
        <w:rPr>
          <w:sz w:val="24"/>
          <w:szCs w:val="24"/>
        </w:rPr>
        <w:t>)</w:t>
      </w:r>
    </w:p>
    <w:p w:rsidR="000B5302" w:rsidRPr="00F4434D" w:rsidRDefault="000B5302" w:rsidP="00225D80">
      <w:pPr>
        <w:spacing w:after="0"/>
        <w:ind w:left="720"/>
        <w:rPr>
          <w:sz w:val="24"/>
          <w:szCs w:val="24"/>
        </w:rPr>
      </w:pPr>
    </w:p>
    <w:p w:rsidR="00EE6FD1" w:rsidRPr="00F4434D" w:rsidRDefault="00EE6FD1" w:rsidP="00225D80">
      <w:pPr>
        <w:tabs>
          <w:tab w:val="num" w:pos="720"/>
        </w:tabs>
        <w:spacing w:after="0"/>
        <w:ind w:left="720" w:hanging="720"/>
        <w:rPr>
          <w:sz w:val="24"/>
          <w:szCs w:val="24"/>
        </w:rPr>
      </w:pPr>
      <w:r w:rsidRPr="00F4434D">
        <w:rPr>
          <w:sz w:val="24"/>
          <w:szCs w:val="24"/>
        </w:rPr>
        <w:t>1.</w:t>
      </w:r>
      <w:r w:rsidR="00F55710" w:rsidRPr="00F4434D">
        <w:rPr>
          <w:sz w:val="24"/>
          <w:szCs w:val="24"/>
        </w:rPr>
        <w:t>4</w:t>
      </w:r>
      <w:r w:rsidRPr="00F4434D">
        <w:rPr>
          <w:sz w:val="24"/>
          <w:szCs w:val="24"/>
        </w:rPr>
        <w:t xml:space="preserve"> </w:t>
      </w:r>
      <w:r w:rsidRPr="00F4434D">
        <w:rPr>
          <w:sz w:val="24"/>
          <w:szCs w:val="24"/>
        </w:rPr>
        <w:tab/>
        <w:t>All lines will be 0.05m in width (+/- .01m) and will be marked with tape. They will have string under them to assist with player orientation.  The string will be 0.003m (+/- 0.0005m thickness) and will be placed under the top layer of tape</w:t>
      </w:r>
      <w:r w:rsidR="00DC7935" w:rsidRPr="00F4434D">
        <w:rPr>
          <w:sz w:val="24"/>
          <w:szCs w:val="24"/>
        </w:rPr>
        <w:t xml:space="preserve">.  A tape </w:t>
      </w:r>
      <w:r w:rsidR="009C7E44">
        <w:rPr>
          <w:sz w:val="24"/>
          <w:szCs w:val="24"/>
        </w:rPr>
        <w:t>colour</w:t>
      </w:r>
      <w:r w:rsidR="00DC7935" w:rsidRPr="00F4434D">
        <w:rPr>
          <w:sz w:val="24"/>
          <w:szCs w:val="24"/>
        </w:rPr>
        <w:t xml:space="preserve"> </w:t>
      </w:r>
      <w:r w:rsidR="008E3C05">
        <w:rPr>
          <w:sz w:val="24"/>
          <w:szCs w:val="24"/>
        </w:rPr>
        <w:t xml:space="preserve">should be used </w:t>
      </w:r>
      <w:r w:rsidR="00DC7935" w:rsidRPr="00F4434D">
        <w:rPr>
          <w:sz w:val="24"/>
          <w:szCs w:val="24"/>
        </w:rPr>
        <w:t>that provides contra</w:t>
      </w:r>
      <w:r w:rsidR="006D0FBC" w:rsidRPr="00F4434D">
        <w:rPr>
          <w:sz w:val="24"/>
          <w:szCs w:val="24"/>
        </w:rPr>
        <w:t>s</w:t>
      </w:r>
      <w:r w:rsidR="00DC7935" w:rsidRPr="00F4434D">
        <w:rPr>
          <w:sz w:val="24"/>
          <w:szCs w:val="24"/>
        </w:rPr>
        <w:t>t with the floor and ball</w:t>
      </w:r>
      <w:r w:rsidR="0038216F">
        <w:rPr>
          <w:sz w:val="24"/>
          <w:szCs w:val="24"/>
        </w:rPr>
        <w:t>, and</w:t>
      </w:r>
      <w:r w:rsidR="00DC7935" w:rsidRPr="00F4434D">
        <w:rPr>
          <w:sz w:val="24"/>
          <w:szCs w:val="24"/>
        </w:rPr>
        <w:t xml:space="preserve"> </w:t>
      </w:r>
      <w:r w:rsidR="006D0FBC" w:rsidRPr="00F4434D">
        <w:rPr>
          <w:sz w:val="24"/>
          <w:szCs w:val="24"/>
        </w:rPr>
        <w:t xml:space="preserve">improves the ability of referees and sighted spectators to </w:t>
      </w:r>
      <w:r w:rsidR="00BE7765" w:rsidRPr="00F4434D">
        <w:rPr>
          <w:sz w:val="24"/>
          <w:szCs w:val="24"/>
        </w:rPr>
        <w:t xml:space="preserve">better </w:t>
      </w:r>
      <w:r w:rsidR="006D0FBC" w:rsidRPr="00F4434D">
        <w:rPr>
          <w:sz w:val="24"/>
          <w:szCs w:val="24"/>
        </w:rPr>
        <w:t xml:space="preserve">observe the ball and </w:t>
      </w:r>
      <w:r w:rsidR="00BE7765" w:rsidRPr="00F4434D">
        <w:rPr>
          <w:sz w:val="24"/>
          <w:szCs w:val="24"/>
        </w:rPr>
        <w:t>court markings</w:t>
      </w:r>
      <w:r w:rsidR="006D0FBC" w:rsidRPr="00F4434D">
        <w:rPr>
          <w:sz w:val="24"/>
          <w:szCs w:val="24"/>
        </w:rPr>
        <w:t>.</w:t>
      </w:r>
    </w:p>
    <w:p w:rsidR="00F55710" w:rsidRPr="00F4434D" w:rsidRDefault="00F55710" w:rsidP="00225D80">
      <w:pPr>
        <w:tabs>
          <w:tab w:val="num" w:pos="720"/>
        </w:tabs>
        <w:spacing w:after="0"/>
        <w:ind w:left="720" w:hanging="720"/>
        <w:rPr>
          <w:sz w:val="24"/>
          <w:szCs w:val="24"/>
        </w:rPr>
      </w:pPr>
    </w:p>
    <w:p w:rsidR="00EE6FD1" w:rsidRPr="00F4434D" w:rsidRDefault="00EE6FD1" w:rsidP="00225D80">
      <w:pPr>
        <w:tabs>
          <w:tab w:val="num" w:pos="720"/>
        </w:tabs>
        <w:spacing w:after="0"/>
        <w:ind w:left="720" w:hanging="720"/>
        <w:rPr>
          <w:sz w:val="24"/>
          <w:szCs w:val="24"/>
        </w:rPr>
      </w:pPr>
      <w:r w:rsidRPr="00F4434D">
        <w:rPr>
          <w:sz w:val="24"/>
          <w:szCs w:val="24"/>
        </w:rPr>
        <w:t>1.</w:t>
      </w:r>
      <w:r w:rsidR="00F55710" w:rsidRPr="00F4434D">
        <w:rPr>
          <w:sz w:val="24"/>
          <w:szCs w:val="24"/>
        </w:rPr>
        <w:t>5</w:t>
      </w:r>
      <w:r w:rsidRPr="00F4434D">
        <w:rPr>
          <w:sz w:val="24"/>
          <w:szCs w:val="24"/>
        </w:rPr>
        <w:tab/>
        <w:t xml:space="preserve">Around the entire court will be a tape line (no string) 1.5m (+/- 0.05m) </w:t>
      </w:r>
      <w:r w:rsidR="00BC2F38" w:rsidRPr="00F4434D">
        <w:rPr>
          <w:sz w:val="24"/>
          <w:szCs w:val="24"/>
        </w:rPr>
        <w:t xml:space="preserve">beyond </w:t>
      </w:r>
      <w:r w:rsidRPr="00F4434D">
        <w:rPr>
          <w:sz w:val="24"/>
          <w:szCs w:val="24"/>
        </w:rPr>
        <w:t xml:space="preserve">the side and goal lines.  This </w:t>
      </w:r>
      <w:r w:rsidR="00BC2F38" w:rsidRPr="00F4434D">
        <w:rPr>
          <w:sz w:val="24"/>
          <w:szCs w:val="24"/>
        </w:rPr>
        <w:t xml:space="preserve">line </w:t>
      </w:r>
      <w:r w:rsidRPr="00F4434D">
        <w:rPr>
          <w:sz w:val="24"/>
          <w:szCs w:val="24"/>
        </w:rPr>
        <w:t xml:space="preserve">is called the </w:t>
      </w:r>
      <w:r w:rsidR="0038216F">
        <w:rPr>
          <w:sz w:val="24"/>
          <w:szCs w:val="24"/>
        </w:rPr>
        <w:t>”</w:t>
      </w:r>
      <w:r w:rsidRPr="00F4434D">
        <w:rPr>
          <w:sz w:val="24"/>
          <w:szCs w:val="24"/>
        </w:rPr>
        <w:t>line out line</w:t>
      </w:r>
      <w:r w:rsidR="0038216F">
        <w:rPr>
          <w:sz w:val="24"/>
          <w:szCs w:val="24"/>
        </w:rPr>
        <w:t>”</w:t>
      </w:r>
      <w:r w:rsidRPr="00F4434D">
        <w:rPr>
          <w:sz w:val="24"/>
          <w:szCs w:val="24"/>
        </w:rPr>
        <w:t xml:space="preserve">.  </w:t>
      </w:r>
    </w:p>
    <w:p w:rsidR="00F55710" w:rsidRPr="00F4434D" w:rsidRDefault="00F55710" w:rsidP="00225D80">
      <w:pPr>
        <w:tabs>
          <w:tab w:val="num" w:pos="720"/>
        </w:tabs>
        <w:suppressAutoHyphens/>
        <w:spacing w:after="0"/>
        <w:ind w:left="720" w:right="51" w:hanging="720"/>
        <w:rPr>
          <w:sz w:val="24"/>
          <w:szCs w:val="24"/>
        </w:rPr>
      </w:pPr>
    </w:p>
    <w:p w:rsidR="00EE6FD1" w:rsidRPr="00F4434D" w:rsidRDefault="00EE6FD1" w:rsidP="00225D80">
      <w:pPr>
        <w:tabs>
          <w:tab w:val="num" w:pos="720"/>
        </w:tabs>
        <w:suppressAutoHyphens/>
        <w:spacing w:after="0"/>
        <w:ind w:left="720" w:right="51" w:hanging="720"/>
        <w:rPr>
          <w:rFonts w:cs="Arial"/>
          <w:spacing w:val="-3"/>
          <w:sz w:val="24"/>
          <w:szCs w:val="24"/>
        </w:rPr>
      </w:pPr>
      <w:r w:rsidRPr="00F4434D">
        <w:rPr>
          <w:sz w:val="24"/>
          <w:szCs w:val="24"/>
        </w:rPr>
        <w:t>1.</w:t>
      </w:r>
      <w:r w:rsidR="00F55710" w:rsidRPr="00F4434D">
        <w:rPr>
          <w:sz w:val="24"/>
          <w:szCs w:val="24"/>
        </w:rPr>
        <w:t>6</w:t>
      </w:r>
      <w:r w:rsidRPr="00F4434D">
        <w:rPr>
          <w:sz w:val="24"/>
          <w:szCs w:val="24"/>
        </w:rPr>
        <w:tab/>
      </w:r>
      <w:r w:rsidRPr="00F4434D">
        <w:rPr>
          <w:rFonts w:cs="Arial"/>
          <w:spacing w:val="-3"/>
          <w:sz w:val="24"/>
          <w:szCs w:val="24"/>
        </w:rPr>
        <w:t>The floor of the court must have a smooth surface, and be approved by the IBSA Technical Delegate</w:t>
      </w:r>
      <w:r w:rsidR="00A329E6">
        <w:rPr>
          <w:rFonts w:cs="Arial"/>
          <w:spacing w:val="-3"/>
          <w:sz w:val="24"/>
          <w:szCs w:val="24"/>
        </w:rPr>
        <w:t xml:space="preserve"> (f</w:t>
      </w:r>
      <w:r w:rsidR="00E03418">
        <w:rPr>
          <w:rFonts w:cs="Arial"/>
          <w:spacing w:val="-3"/>
          <w:sz w:val="24"/>
          <w:szCs w:val="24"/>
        </w:rPr>
        <w:t>o</w:t>
      </w:r>
      <w:r w:rsidR="00A329E6">
        <w:rPr>
          <w:rFonts w:cs="Arial"/>
          <w:spacing w:val="-3"/>
          <w:sz w:val="24"/>
          <w:szCs w:val="24"/>
        </w:rPr>
        <w:t>r IBSA sanctioned competitions)</w:t>
      </w:r>
      <w:r w:rsidRPr="00F4434D">
        <w:rPr>
          <w:rFonts w:cs="Arial"/>
          <w:spacing w:val="-3"/>
          <w:sz w:val="24"/>
          <w:szCs w:val="24"/>
        </w:rPr>
        <w:t xml:space="preserve">. </w:t>
      </w:r>
      <w:r w:rsidR="005908A6">
        <w:rPr>
          <w:rFonts w:cs="Arial"/>
          <w:spacing w:val="-3"/>
          <w:sz w:val="24"/>
          <w:szCs w:val="24"/>
        </w:rPr>
        <w:t xml:space="preserve"> </w:t>
      </w:r>
      <w:r w:rsidRPr="00F4434D">
        <w:rPr>
          <w:rFonts w:cs="Arial"/>
          <w:spacing w:val="-3"/>
          <w:sz w:val="24"/>
          <w:szCs w:val="24"/>
        </w:rPr>
        <w:t>For Paralympic Ga</w:t>
      </w:r>
      <w:r w:rsidR="005908A6">
        <w:rPr>
          <w:rFonts w:cs="Arial"/>
          <w:spacing w:val="-3"/>
          <w:sz w:val="24"/>
          <w:szCs w:val="24"/>
        </w:rPr>
        <w:t xml:space="preserve">mes, World Championships and all other </w:t>
      </w:r>
      <w:r w:rsidRPr="00F4434D">
        <w:rPr>
          <w:rFonts w:cs="Arial"/>
          <w:spacing w:val="-3"/>
          <w:sz w:val="24"/>
          <w:szCs w:val="24"/>
        </w:rPr>
        <w:t xml:space="preserve">Championships, </w:t>
      </w:r>
      <w:r w:rsidR="006D0FBC" w:rsidRPr="00F4434D">
        <w:rPr>
          <w:rFonts w:cs="Arial"/>
          <w:spacing w:val="-3"/>
          <w:sz w:val="24"/>
          <w:szCs w:val="24"/>
        </w:rPr>
        <w:t>a wood, plastic or synthetic reslilient flooring surface will be used.</w:t>
      </w:r>
    </w:p>
    <w:p w:rsidR="00BC2F38" w:rsidRPr="00F4434D" w:rsidRDefault="00BC2F38" w:rsidP="00225D80">
      <w:pPr>
        <w:tabs>
          <w:tab w:val="num" w:pos="720"/>
        </w:tabs>
        <w:suppressAutoHyphens/>
        <w:spacing w:after="0"/>
        <w:ind w:left="720" w:right="51" w:hanging="720"/>
        <w:rPr>
          <w:rFonts w:cs="Arial"/>
          <w:spacing w:val="-3"/>
          <w:sz w:val="24"/>
          <w:szCs w:val="24"/>
        </w:rPr>
      </w:pPr>
    </w:p>
    <w:p w:rsidR="00F55710" w:rsidRPr="00F4434D" w:rsidRDefault="00F55710" w:rsidP="00225D80">
      <w:pPr>
        <w:tabs>
          <w:tab w:val="num" w:pos="720"/>
        </w:tabs>
        <w:suppressAutoHyphens/>
        <w:spacing w:after="0"/>
        <w:ind w:left="720" w:right="51" w:hanging="720"/>
        <w:rPr>
          <w:rFonts w:cs="Arial"/>
          <w:spacing w:val="-3"/>
          <w:sz w:val="24"/>
          <w:szCs w:val="24"/>
        </w:rPr>
      </w:pPr>
    </w:p>
    <w:p w:rsidR="00BC2F38" w:rsidRPr="00F4434D" w:rsidRDefault="00DF680D" w:rsidP="00225D80">
      <w:pPr>
        <w:pStyle w:val="Titre4"/>
        <w:spacing w:line="276" w:lineRule="auto"/>
        <w:rPr>
          <w:rFonts w:ascii="Arial" w:hAnsi="Arial" w:cs="Arial"/>
          <w:sz w:val="24"/>
          <w:szCs w:val="24"/>
        </w:rPr>
      </w:pPr>
      <w:r w:rsidRPr="00F4434D">
        <w:rPr>
          <w:rFonts w:ascii="Arial" w:hAnsi="Arial" w:cs="Arial"/>
          <w:sz w:val="24"/>
          <w:szCs w:val="24"/>
        </w:rPr>
        <w:t>T</w:t>
      </w:r>
      <w:r w:rsidR="00BC2F38" w:rsidRPr="00F4434D">
        <w:rPr>
          <w:rFonts w:ascii="Arial" w:hAnsi="Arial" w:cs="Arial"/>
          <w:sz w:val="24"/>
          <w:szCs w:val="24"/>
        </w:rPr>
        <w:t xml:space="preserve">eam </w:t>
      </w:r>
      <w:r w:rsidRPr="00F4434D">
        <w:rPr>
          <w:rFonts w:ascii="Arial" w:hAnsi="Arial" w:cs="Arial"/>
          <w:sz w:val="24"/>
          <w:szCs w:val="24"/>
        </w:rPr>
        <w:t>B</w:t>
      </w:r>
      <w:r w:rsidR="00BC2F38" w:rsidRPr="00F4434D">
        <w:rPr>
          <w:rFonts w:ascii="Arial" w:hAnsi="Arial" w:cs="Arial"/>
          <w:sz w:val="24"/>
          <w:szCs w:val="24"/>
        </w:rPr>
        <w:t xml:space="preserve">ench </w:t>
      </w:r>
      <w:r w:rsidRPr="00F4434D">
        <w:rPr>
          <w:rFonts w:ascii="Arial" w:hAnsi="Arial" w:cs="Arial"/>
          <w:sz w:val="24"/>
          <w:szCs w:val="24"/>
        </w:rPr>
        <w:t>A</w:t>
      </w:r>
      <w:r w:rsidR="00BC2F38" w:rsidRPr="00F4434D">
        <w:rPr>
          <w:rFonts w:ascii="Arial" w:hAnsi="Arial" w:cs="Arial"/>
          <w:sz w:val="24"/>
          <w:szCs w:val="24"/>
        </w:rPr>
        <w:t>rea</w:t>
      </w:r>
    </w:p>
    <w:p w:rsidR="00BC2F38" w:rsidRPr="00F4434D" w:rsidRDefault="00BC2F38" w:rsidP="00225D80">
      <w:pPr>
        <w:tabs>
          <w:tab w:val="num" w:pos="720"/>
        </w:tabs>
        <w:spacing w:after="0"/>
        <w:jc w:val="both"/>
        <w:rPr>
          <w:rFonts w:eastAsia="Times New Roman"/>
          <w:sz w:val="24"/>
          <w:szCs w:val="24"/>
          <w:lang w:val="en-CA"/>
        </w:rPr>
      </w:pPr>
    </w:p>
    <w:p w:rsidR="00BC2F38" w:rsidRPr="00F4434D" w:rsidRDefault="00BC2F38" w:rsidP="00225D80">
      <w:pPr>
        <w:numPr>
          <w:ilvl w:val="1"/>
          <w:numId w:val="6"/>
        </w:numPr>
        <w:spacing w:after="0"/>
        <w:rPr>
          <w:rFonts w:eastAsia="Times New Roman"/>
          <w:sz w:val="24"/>
          <w:szCs w:val="24"/>
          <w:lang w:val="en-CA"/>
        </w:rPr>
      </w:pPr>
      <w:r w:rsidRPr="00F4434D">
        <w:rPr>
          <w:rFonts w:eastAsia="Times New Roman"/>
          <w:sz w:val="24"/>
          <w:szCs w:val="24"/>
          <w:lang w:val="en-CA"/>
        </w:rPr>
        <w:t xml:space="preserve">Each team will have a team bench area which will be positioned on either side of the officials’ table, a minimum of 3.00m from the court’s side line.  It will be 4.00m long (+/-.05m) and </w:t>
      </w:r>
      <w:r w:rsidR="004A20A9">
        <w:rPr>
          <w:rFonts w:eastAsia="Times New Roman"/>
          <w:sz w:val="24"/>
          <w:szCs w:val="24"/>
          <w:lang w:val="en-CA"/>
        </w:rPr>
        <w:t>3</w:t>
      </w:r>
      <w:r w:rsidRPr="00F4434D">
        <w:rPr>
          <w:rFonts w:eastAsia="Times New Roman"/>
          <w:sz w:val="24"/>
          <w:szCs w:val="24"/>
          <w:lang w:val="en-CA"/>
        </w:rPr>
        <w:t xml:space="preserve">m </w:t>
      </w:r>
      <w:r w:rsidR="004A20A9">
        <w:rPr>
          <w:rFonts w:eastAsia="Times New Roman"/>
          <w:sz w:val="24"/>
          <w:szCs w:val="24"/>
          <w:lang w:val="en-CA"/>
        </w:rPr>
        <w:t xml:space="preserve">(+/-.05m) </w:t>
      </w:r>
      <w:r w:rsidRPr="00F4434D">
        <w:rPr>
          <w:rFonts w:eastAsia="Times New Roman"/>
          <w:sz w:val="24"/>
          <w:szCs w:val="24"/>
          <w:lang w:val="en-CA"/>
        </w:rPr>
        <w:t xml:space="preserve">deep and will be marked by a tape line </w:t>
      </w:r>
      <w:r w:rsidR="00834A2A" w:rsidRPr="00F4434D">
        <w:rPr>
          <w:rFonts w:eastAsia="Times New Roman"/>
          <w:sz w:val="24"/>
          <w:szCs w:val="24"/>
          <w:lang w:val="en-CA"/>
        </w:rPr>
        <w:t>with string.</w:t>
      </w:r>
      <w:r w:rsidRPr="00F4434D">
        <w:rPr>
          <w:rFonts w:eastAsia="Times New Roman"/>
          <w:sz w:val="24"/>
          <w:szCs w:val="24"/>
          <w:lang w:val="en-CA"/>
        </w:rPr>
        <w:t xml:space="preserve"> (See </w:t>
      </w:r>
      <w:r w:rsidR="003C77A7">
        <w:rPr>
          <w:rFonts w:eastAsia="Times New Roman"/>
          <w:sz w:val="24"/>
          <w:szCs w:val="24"/>
          <w:lang w:val="en-CA"/>
        </w:rPr>
        <w:t>Appendix 1</w:t>
      </w:r>
      <w:r w:rsidRPr="00F4434D">
        <w:rPr>
          <w:rFonts w:eastAsia="Times New Roman"/>
          <w:sz w:val="24"/>
          <w:szCs w:val="24"/>
          <w:lang w:val="en-CA"/>
        </w:rPr>
        <w:t>)</w:t>
      </w:r>
    </w:p>
    <w:p w:rsidR="00F55710" w:rsidRPr="00F4434D" w:rsidRDefault="00F55710" w:rsidP="00225D80">
      <w:pPr>
        <w:tabs>
          <w:tab w:val="num" w:pos="720"/>
        </w:tabs>
        <w:spacing w:after="0"/>
        <w:ind w:left="720"/>
        <w:rPr>
          <w:rFonts w:eastAsia="Times New Roman"/>
          <w:sz w:val="24"/>
          <w:szCs w:val="24"/>
          <w:lang w:val="en-CA"/>
        </w:rPr>
      </w:pPr>
    </w:p>
    <w:p w:rsidR="00BC2F38" w:rsidRPr="00F4434D" w:rsidRDefault="00BC2F38" w:rsidP="00225D80">
      <w:pPr>
        <w:numPr>
          <w:ilvl w:val="1"/>
          <w:numId w:val="6"/>
        </w:numPr>
        <w:spacing w:after="0"/>
        <w:rPr>
          <w:rFonts w:eastAsia="Times New Roman"/>
          <w:sz w:val="24"/>
          <w:szCs w:val="24"/>
          <w:lang w:val="en-CA"/>
        </w:rPr>
      </w:pPr>
      <w:r w:rsidRPr="00F4434D">
        <w:rPr>
          <w:rFonts w:eastAsia="Times New Roman"/>
          <w:sz w:val="24"/>
          <w:szCs w:val="24"/>
          <w:lang w:val="en-CA"/>
        </w:rPr>
        <w:t xml:space="preserve">The team bench areas will be at the same end of the court as the players, close to the officials’ table so that the bench is in line with the team area. (See </w:t>
      </w:r>
      <w:r w:rsidR="003C77A7">
        <w:rPr>
          <w:rFonts w:eastAsia="Times New Roman"/>
          <w:sz w:val="24"/>
          <w:szCs w:val="24"/>
          <w:lang w:val="en-CA"/>
        </w:rPr>
        <w:t>Appendix 1</w:t>
      </w:r>
      <w:r w:rsidRPr="00F4434D">
        <w:rPr>
          <w:rFonts w:eastAsia="Times New Roman"/>
          <w:sz w:val="24"/>
          <w:szCs w:val="24"/>
          <w:lang w:val="en-CA"/>
        </w:rPr>
        <w:t>)</w:t>
      </w:r>
    </w:p>
    <w:p w:rsidR="00C83F81" w:rsidRPr="00F4434D" w:rsidRDefault="00C83F81" w:rsidP="00225D80">
      <w:pPr>
        <w:tabs>
          <w:tab w:val="num" w:pos="720"/>
        </w:tabs>
        <w:spacing w:after="0"/>
        <w:rPr>
          <w:rFonts w:eastAsia="Times New Roman"/>
          <w:sz w:val="24"/>
          <w:szCs w:val="24"/>
          <w:lang w:val="en-CA"/>
        </w:rPr>
      </w:pPr>
    </w:p>
    <w:p w:rsidR="00BC2F38" w:rsidRPr="00F4434D" w:rsidRDefault="00BC2F38" w:rsidP="00225D80">
      <w:pPr>
        <w:numPr>
          <w:ilvl w:val="1"/>
          <w:numId w:val="6"/>
        </w:numPr>
        <w:spacing w:after="0"/>
        <w:rPr>
          <w:rFonts w:eastAsia="Times New Roman"/>
          <w:sz w:val="24"/>
          <w:szCs w:val="24"/>
          <w:lang w:val="en-CA"/>
        </w:rPr>
      </w:pPr>
      <w:r w:rsidRPr="00F4434D">
        <w:rPr>
          <w:rFonts w:eastAsia="Times New Roman"/>
          <w:sz w:val="24"/>
          <w:szCs w:val="24"/>
          <w:lang w:val="en-CA"/>
        </w:rPr>
        <w:t>At half time</w:t>
      </w:r>
      <w:r w:rsidR="006106AA">
        <w:rPr>
          <w:rFonts w:eastAsia="Times New Roman"/>
          <w:sz w:val="24"/>
          <w:szCs w:val="24"/>
          <w:lang w:val="en-CA"/>
        </w:rPr>
        <w:t>,</w:t>
      </w:r>
      <w:r w:rsidRPr="00F4434D">
        <w:rPr>
          <w:rFonts w:eastAsia="Times New Roman"/>
          <w:sz w:val="24"/>
          <w:szCs w:val="24"/>
          <w:lang w:val="en-CA"/>
        </w:rPr>
        <w:t xml:space="preserve"> </w:t>
      </w:r>
      <w:r w:rsidR="006106AA">
        <w:rPr>
          <w:rFonts w:eastAsia="Times New Roman"/>
          <w:sz w:val="24"/>
          <w:szCs w:val="24"/>
          <w:lang w:val="en-CA"/>
        </w:rPr>
        <w:t>both teams will change bench areas as teams change ends.</w:t>
      </w:r>
    </w:p>
    <w:p w:rsidR="00C83F81" w:rsidRPr="00F4434D" w:rsidRDefault="00C83F81" w:rsidP="00225D80">
      <w:pPr>
        <w:tabs>
          <w:tab w:val="num" w:pos="720"/>
        </w:tabs>
        <w:spacing w:after="0"/>
        <w:rPr>
          <w:rFonts w:eastAsia="Times New Roman"/>
          <w:sz w:val="24"/>
          <w:szCs w:val="24"/>
          <w:lang w:val="en-CA"/>
        </w:rPr>
      </w:pPr>
    </w:p>
    <w:p w:rsidR="00C83F81" w:rsidRPr="00F4434D" w:rsidRDefault="00BC2F38" w:rsidP="00225D80">
      <w:pPr>
        <w:numPr>
          <w:ilvl w:val="1"/>
          <w:numId w:val="6"/>
        </w:numPr>
        <w:spacing w:after="0"/>
        <w:rPr>
          <w:rFonts w:eastAsia="Times New Roman"/>
          <w:sz w:val="24"/>
          <w:szCs w:val="24"/>
          <w:lang w:val="en-CA"/>
        </w:rPr>
      </w:pPr>
      <w:r w:rsidRPr="00F4434D">
        <w:rPr>
          <w:rFonts w:eastAsia="Times New Roman"/>
          <w:sz w:val="24"/>
          <w:szCs w:val="24"/>
          <w:lang w:val="en-CA"/>
        </w:rPr>
        <w:t xml:space="preserve">All members of the team </w:t>
      </w:r>
      <w:r w:rsidR="002C4430">
        <w:rPr>
          <w:rFonts w:eastAsia="Times New Roman"/>
          <w:sz w:val="24"/>
          <w:szCs w:val="24"/>
          <w:lang w:val="en-CA"/>
        </w:rPr>
        <w:t>must</w:t>
      </w:r>
      <w:r w:rsidRPr="00F4434D">
        <w:rPr>
          <w:rFonts w:eastAsia="Times New Roman"/>
          <w:sz w:val="24"/>
          <w:szCs w:val="24"/>
          <w:lang w:val="en-CA"/>
        </w:rPr>
        <w:t xml:space="preserve"> remain in their designated bench area </w:t>
      </w:r>
      <w:r w:rsidR="00834A2A" w:rsidRPr="00F4434D">
        <w:rPr>
          <w:rFonts w:eastAsia="Times New Roman"/>
          <w:sz w:val="24"/>
          <w:szCs w:val="24"/>
          <w:lang w:val="en-CA"/>
        </w:rPr>
        <w:t xml:space="preserve">and must  </w:t>
      </w:r>
      <w:r w:rsidR="000B3B41">
        <w:rPr>
          <w:rFonts w:eastAsia="Times New Roman"/>
          <w:sz w:val="24"/>
          <w:szCs w:val="24"/>
          <w:lang w:val="en-CA"/>
        </w:rPr>
        <w:t>h</w:t>
      </w:r>
      <w:r w:rsidR="00834A2A" w:rsidRPr="00F4434D">
        <w:rPr>
          <w:rFonts w:eastAsia="Times New Roman"/>
          <w:sz w:val="24"/>
          <w:szCs w:val="24"/>
          <w:lang w:val="en-CA"/>
        </w:rPr>
        <w:t xml:space="preserve">ave some part of their body </w:t>
      </w:r>
      <w:r w:rsidR="00434C21" w:rsidRPr="00F4434D">
        <w:rPr>
          <w:rFonts w:eastAsia="Times New Roman"/>
          <w:sz w:val="24"/>
          <w:szCs w:val="24"/>
          <w:lang w:val="en-CA"/>
        </w:rPr>
        <w:t xml:space="preserve">on or behind </w:t>
      </w:r>
      <w:r w:rsidR="00834A2A" w:rsidRPr="00F4434D">
        <w:rPr>
          <w:rFonts w:eastAsia="Times New Roman"/>
          <w:sz w:val="24"/>
          <w:szCs w:val="24"/>
          <w:lang w:val="en-CA"/>
        </w:rPr>
        <w:t xml:space="preserve">the tape line </w:t>
      </w:r>
      <w:r w:rsidRPr="00F4434D">
        <w:rPr>
          <w:rFonts w:eastAsia="Times New Roman"/>
          <w:sz w:val="24"/>
          <w:szCs w:val="24"/>
          <w:lang w:val="en-CA"/>
        </w:rPr>
        <w:t xml:space="preserve">during play.  </w:t>
      </w:r>
      <w:r w:rsidR="00834A2A" w:rsidRPr="00F4434D">
        <w:rPr>
          <w:rFonts w:eastAsia="Times New Roman"/>
          <w:sz w:val="24"/>
          <w:szCs w:val="24"/>
          <w:lang w:val="en-CA"/>
        </w:rPr>
        <w:t>Failure to comply will result in a team penalty</w:t>
      </w:r>
      <w:r w:rsidR="00434C21" w:rsidRPr="00F4434D">
        <w:rPr>
          <w:rFonts w:eastAsia="Times New Roman"/>
          <w:sz w:val="24"/>
          <w:szCs w:val="24"/>
          <w:lang w:val="en-CA"/>
        </w:rPr>
        <w:t xml:space="preserve"> for delay of game</w:t>
      </w:r>
      <w:r w:rsidR="00834A2A" w:rsidRPr="00F4434D">
        <w:rPr>
          <w:rFonts w:eastAsia="Times New Roman"/>
          <w:sz w:val="24"/>
          <w:szCs w:val="24"/>
          <w:lang w:val="en-CA"/>
        </w:rPr>
        <w:t>.</w:t>
      </w:r>
    </w:p>
    <w:p w:rsidR="00C83F81" w:rsidRPr="00F4434D" w:rsidRDefault="00C83F81" w:rsidP="00225D80">
      <w:pPr>
        <w:tabs>
          <w:tab w:val="num" w:pos="720"/>
        </w:tabs>
        <w:spacing w:after="0"/>
        <w:rPr>
          <w:rFonts w:eastAsia="Times New Roman"/>
          <w:sz w:val="24"/>
          <w:szCs w:val="24"/>
          <w:lang w:val="en-CA"/>
        </w:rPr>
      </w:pPr>
    </w:p>
    <w:p w:rsidR="00BC2F38" w:rsidRPr="00F4434D" w:rsidRDefault="00BC2F38" w:rsidP="00225D80">
      <w:pPr>
        <w:numPr>
          <w:ilvl w:val="1"/>
          <w:numId w:val="6"/>
        </w:numPr>
        <w:spacing w:after="0"/>
        <w:rPr>
          <w:rFonts w:eastAsia="Times New Roman"/>
          <w:sz w:val="24"/>
          <w:szCs w:val="24"/>
          <w:lang w:val="en-CA"/>
        </w:rPr>
      </w:pPr>
      <w:r w:rsidRPr="00F4434D">
        <w:rPr>
          <w:rFonts w:eastAsia="Times New Roman"/>
          <w:sz w:val="24"/>
          <w:szCs w:val="24"/>
          <w:lang w:val="en-CA"/>
        </w:rPr>
        <w:t xml:space="preserve">If a player who has been injured or has left the competition wishes to sit on the team bench they must wear an identifying jersey provided by the </w:t>
      </w:r>
      <w:r w:rsidR="00834A2A" w:rsidRPr="00F4434D">
        <w:rPr>
          <w:rFonts w:eastAsia="Times New Roman"/>
          <w:sz w:val="24"/>
          <w:szCs w:val="24"/>
          <w:lang w:val="en-CA"/>
        </w:rPr>
        <w:t xml:space="preserve">tournament </w:t>
      </w:r>
      <w:r w:rsidRPr="00F4434D">
        <w:rPr>
          <w:rFonts w:eastAsia="Times New Roman"/>
          <w:sz w:val="24"/>
          <w:szCs w:val="24"/>
          <w:lang w:val="en-CA"/>
        </w:rPr>
        <w:t>organising committee</w:t>
      </w:r>
      <w:r w:rsidR="00834A2A" w:rsidRPr="00F4434D">
        <w:rPr>
          <w:rFonts w:eastAsia="Times New Roman"/>
          <w:sz w:val="24"/>
          <w:szCs w:val="24"/>
          <w:lang w:val="en-CA"/>
        </w:rPr>
        <w:t xml:space="preserve">. The player </w:t>
      </w:r>
      <w:r w:rsidRPr="00F4434D">
        <w:rPr>
          <w:rFonts w:eastAsia="Times New Roman"/>
          <w:sz w:val="24"/>
          <w:szCs w:val="24"/>
          <w:lang w:val="en-CA"/>
        </w:rPr>
        <w:t xml:space="preserve">will be considered a non-participant.  </w:t>
      </w:r>
      <w:r w:rsidR="00834A2A" w:rsidRPr="00F4434D">
        <w:rPr>
          <w:rFonts w:eastAsia="Times New Roman"/>
          <w:sz w:val="24"/>
          <w:szCs w:val="24"/>
          <w:lang w:val="en-CA"/>
        </w:rPr>
        <w:t xml:space="preserve">Failure to comply will result in </w:t>
      </w:r>
      <w:r w:rsidR="006106AA">
        <w:rPr>
          <w:rFonts w:eastAsia="Times New Roman"/>
          <w:sz w:val="24"/>
          <w:szCs w:val="24"/>
          <w:lang w:val="en-CA"/>
        </w:rPr>
        <w:t>the team receiving a delay of game penalty and the offending player will be ordered to leave the bench area</w:t>
      </w:r>
      <w:r w:rsidR="009F3ABD" w:rsidRPr="00F4434D">
        <w:rPr>
          <w:rFonts w:eastAsia="Times New Roman"/>
          <w:sz w:val="24"/>
          <w:szCs w:val="24"/>
          <w:lang w:val="en-CA"/>
        </w:rPr>
        <w:t>.</w:t>
      </w:r>
    </w:p>
    <w:p w:rsidR="00CC15BB" w:rsidRPr="00F4434D" w:rsidRDefault="00CC15BB" w:rsidP="00225D80">
      <w:pPr>
        <w:tabs>
          <w:tab w:val="num" w:pos="720"/>
        </w:tabs>
        <w:spacing w:after="0"/>
        <w:rPr>
          <w:rFonts w:eastAsia="Times New Roman"/>
          <w:sz w:val="24"/>
          <w:szCs w:val="24"/>
          <w:lang w:val="en-CA"/>
        </w:rPr>
      </w:pPr>
    </w:p>
    <w:p w:rsidR="00834A2A" w:rsidRPr="00F4434D" w:rsidRDefault="00834A2A" w:rsidP="00225D80">
      <w:pPr>
        <w:keepNext/>
        <w:tabs>
          <w:tab w:val="num" w:pos="720"/>
        </w:tabs>
        <w:suppressAutoHyphens/>
        <w:spacing w:after="0"/>
        <w:ind w:right="51"/>
        <w:outlineLvl w:val="4"/>
        <w:rPr>
          <w:rFonts w:eastAsia="Times New Roman"/>
          <w:b/>
          <w:bCs/>
          <w:sz w:val="24"/>
          <w:szCs w:val="24"/>
          <w:lang w:val="en-CA"/>
        </w:rPr>
      </w:pPr>
      <w:r w:rsidRPr="00F4434D">
        <w:rPr>
          <w:rFonts w:eastAsia="Times New Roman"/>
          <w:b/>
          <w:bCs/>
          <w:sz w:val="24"/>
          <w:szCs w:val="24"/>
          <w:lang w:val="en-CA"/>
        </w:rPr>
        <w:t>3</w:t>
      </w:r>
      <w:r w:rsidRPr="00F4434D">
        <w:rPr>
          <w:rFonts w:eastAsia="Times New Roman"/>
          <w:b/>
          <w:bCs/>
          <w:sz w:val="24"/>
          <w:szCs w:val="24"/>
          <w:lang w:val="en-CA"/>
        </w:rPr>
        <w:tab/>
        <w:t>Goals</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The goals will extend across each end of the court. The internal measurements will be 9.00m across (+/- 0.05m) and 1.30</w:t>
      </w:r>
      <w:r w:rsidR="00C83F81" w:rsidRPr="00F4434D">
        <w:rPr>
          <w:rFonts w:eastAsia="Times New Roman"/>
          <w:sz w:val="24"/>
          <w:szCs w:val="24"/>
          <w:lang w:val="en-CA"/>
        </w:rPr>
        <w:t xml:space="preserve"> </w:t>
      </w:r>
      <w:r w:rsidRPr="00F4434D">
        <w:rPr>
          <w:rFonts w:eastAsia="Times New Roman"/>
          <w:sz w:val="24"/>
          <w:szCs w:val="24"/>
          <w:lang w:val="en-CA"/>
        </w:rPr>
        <w:t>m high (+/- 0.02m)</w:t>
      </w:r>
      <w:r w:rsidR="006D0FBC" w:rsidRPr="00F4434D">
        <w:rPr>
          <w:rFonts w:eastAsia="Times New Roman"/>
          <w:sz w:val="24"/>
          <w:szCs w:val="24"/>
          <w:lang w:val="en-CA"/>
        </w:rPr>
        <w:t xml:space="preserve"> and at least 50cm deep (measured from the front </w:t>
      </w:r>
      <w:r w:rsidR="00C83F81" w:rsidRPr="00F4434D">
        <w:rPr>
          <w:rFonts w:eastAsia="Times New Roman"/>
          <w:sz w:val="24"/>
          <w:szCs w:val="24"/>
          <w:lang w:val="en-CA"/>
        </w:rPr>
        <w:t xml:space="preserve">of the </w:t>
      </w:r>
      <w:r w:rsidR="006D0FBC" w:rsidRPr="00F4434D">
        <w:rPr>
          <w:rFonts w:eastAsia="Times New Roman"/>
          <w:sz w:val="24"/>
          <w:szCs w:val="24"/>
          <w:lang w:val="en-CA"/>
        </w:rPr>
        <w:t>crossbar to the closest rear part of the goal).</w:t>
      </w:r>
    </w:p>
    <w:p w:rsidR="00C83F81" w:rsidRPr="00F4434D" w:rsidRDefault="00C83F81"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The cross bar will be rigid.</w:t>
      </w:r>
    </w:p>
    <w:p w:rsidR="00C83F81" w:rsidRPr="00F4434D" w:rsidRDefault="00C83F81"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The goal posts and cross bar will be round</w:t>
      </w:r>
      <w:r w:rsidR="006D0FBC" w:rsidRPr="00F4434D">
        <w:rPr>
          <w:rFonts w:eastAsia="Times New Roman"/>
          <w:sz w:val="24"/>
          <w:szCs w:val="24"/>
          <w:lang w:val="en-CA"/>
        </w:rPr>
        <w:t xml:space="preserve"> or elliptical</w:t>
      </w:r>
      <w:r w:rsidRPr="00F4434D">
        <w:rPr>
          <w:rFonts w:eastAsia="Times New Roman"/>
          <w:sz w:val="24"/>
          <w:szCs w:val="24"/>
          <w:lang w:val="en-CA"/>
        </w:rPr>
        <w:t xml:space="preserve"> and </w:t>
      </w:r>
      <w:r w:rsidR="00EA3BA7">
        <w:rPr>
          <w:rFonts w:eastAsia="Times New Roman"/>
          <w:sz w:val="24"/>
          <w:szCs w:val="24"/>
          <w:lang w:val="en-CA"/>
        </w:rPr>
        <w:t>must</w:t>
      </w:r>
      <w:r w:rsidR="006D0FBC" w:rsidRPr="00F4434D">
        <w:rPr>
          <w:rFonts w:eastAsia="Times New Roman"/>
          <w:sz w:val="24"/>
          <w:szCs w:val="24"/>
          <w:lang w:val="en-CA"/>
        </w:rPr>
        <w:t xml:space="preserve"> </w:t>
      </w:r>
      <w:r w:rsidRPr="00F4434D">
        <w:rPr>
          <w:rFonts w:eastAsia="Times New Roman"/>
          <w:sz w:val="24"/>
          <w:szCs w:val="24"/>
          <w:lang w:val="en-CA"/>
        </w:rPr>
        <w:t>not exceed  0.15m in diameter</w:t>
      </w:r>
      <w:r w:rsidR="00C76A5E" w:rsidRPr="00F4434D">
        <w:rPr>
          <w:rFonts w:eastAsia="Times New Roman"/>
          <w:sz w:val="24"/>
          <w:szCs w:val="24"/>
          <w:lang w:val="en-CA"/>
        </w:rPr>
        <w:t>.</w:t>
      </w:r>
    </w:p>
    <w:p w:rsidR="00C83F81" w:rsidRPr="00F4434D" w:rsidRDefault="00C83F81"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The goal posts will be </w:t>
      </w:r>
      <w:r w:rsidR="006D0FBC" w:rsidRPr="00F4434D">
        <w:rPr>
          <w:rFonts w:eastAsia="Times New Roman"/>
          <w:sz w:val="24"/>
          <w:szCs w:val="24"/>
          <w:lang w:val="en-CA"/>
        </w:rPr>
        <w:t xml:space="preserve">positioned </w:t>
      </w:r>
      <w:r w:rsidR="00C83F81" w:rsidRPr="00F4434D">
        <w:rPr>
          <w:rFonts w:eastAsia="Times New Roman"/>
          <w:sz w:val="24"/>
          <w:szCs w:val="24"/>
          <w:lang w:val="en-CA"/>
        </w:rPr>
        <w:t xml:space="preserve">with the inside </w:t>
      </w:r>
      <w:r w:rsidR="0017107F">
        <w:rPr>
          <w:rFonts w:eastAsia="Times New Roman"/>
          <w:sz w:val="24"/>
          <w:szCs w:val="24"/>
          <w:lang w:val="en-CA"/>
        </w:rPr>
        <w:t xml:space="preserve">front </w:t>
      </w:r>
      <w:r w:rsidR="00C83F81" w:rsidRPr="00F4434D">
        <w:rPr>
          <w:rFonts w:eastAsia="Times New Roman"/>
          <w:sz w:val="24"/>
          <w:szCs w:val="24"/>
          <w:lang w:val="en-CA"/>
        </w:rPr>
        <w:t xml:space="preserve">edge of the post </w:t>
      </w:r>
      <w:r w:rsidRPr="00F4434D">
        <w:rPr>
          <w:rFonts w:eastAsia="Times New Roman"/>
          <w:sz w:val="24"/>
          <w:szCs w:val="24"/>
          <w:lang w:val="en-CA"/>
        </w:rPr>
        <w:t xml:space="preserve">outside the </w:t>
      </w:r>
      <w:r w:rsidR="00C83F81" w:rsidRPr="00F4434D">
        <w:rPr>
          <w:rFonts w:eastAsia="Times New Roman"/>
          <w:sz w:val="24"/>
          <w:szCs w:val="24"/>
          <w:lang w:val="en-CA"/>
        </w:rPr>
        <w:t xml:space="preserve">side line </w:t>
      </w:r>
      <w:r w:rsidRPr="00F4434D">
        <w:rPr>
          <w:rFonts w:eastAsia="Times New Roman"/>
          <w:sz w:val="24"/>
          <w:szCs w:val="24"/>
          <w:lang w:val="en-CA"/>
        </w:rPr>
        <w:t xml:space="preserve">and in </w:t>
      </w:r>
      <w:r w:rsidR="006D0FBC" w:rsidRPr="00F4434D">
        <w:rPr>
          <w:rFonts w:eastAsia="Times New Roman"/>
          <w:sz w:val="24"/>
          <w:szCs w:val="24"/>
          <w:lang w:val="en-CA"/>
        </w:rPr>
        <w:t xml:space="preserve">alignment </w:t>
      </w:r>
      <w:r w:rsidRPr="00F4434D">
        <w:rPr>
          <w:rFonts w:eastAsia="Times New Roman"/>
          <w:sz w:val="24"/>
          <w:szCs w:val="24"/>
          <w:lang w:val="en-CA"/>
        </w:rPr>
        <w:t>with the goal line.</w:t>
      </w:r>
    </w:p>
    <w:p w:rsidR="00C83F81" w:rsidRPr="00F4434D" w:rsidRDefault="00C83F81" w:rsidP="00225D80">
      <w:pPr>
        <w:tabs>
          <w:tab w:val="num" w:pos="720"/>
        </w:tabs>
        <w:spacing w:after="0"/>
        <w:rPr>
          <w:rFonts w:eastAsia="Times New Roman"/>
          <w:sz w:val="24"/>
          <w:szCs w:val="24"/>
          <w:lang w:val="en-CA"/>
        </w:rPr>
      </w:pPr>
    </w:p>
    <w:p w:rsidR="00834A2A" w:rsidRPr="00F4434D" w:rsidRDefault="00834A2A"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Ball</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The ball will conform to the following specifications:</w:t>
      </w:r>
    </w:p>
    <w:p w:rsidR="00CC07F8" w:rsidRPr="00F4434D" w:rsidRDefault="00CC07F8" w:rsidP="00225D80">
      <w:pPr>
        <w:tabs>
          <w:tab w:val="num" w:pos="720"/>
        </w:tabs>
        <w:spacing w:after="0"/>
        <w:rPr>
          <w:rFonts w:eastAsia="Times New Roman"/>
          <w:sz w:val="24"/>
          <w:szCs w:val="24"/>
          <w:lang w:val="en-CA"/>
        </w:rPr>
      </w:pPr>
    </w:p>
    <w:p w:rsidR="00834A2A" w:rsidRPr="00F4434D" w:rsidRDefault="00834A2A" w:rsidP="00225D80">
      <w:pPr>
        <w:numPr>
          <w:ilvl w:val="0"/>
          <w:numId w:val="8"/>
        </w:numPr>
        <w:tabs>
          <w:tab w:val="num" w:pos="1080"/>
        </w:tabs>
        <w:spacing w:after="0"/>
        <w:ind w:left="1080"/>
        <w:rPr>
          <w:rFonts w:eastAsia="Times New Roman"/>
          <w:sz w:val="24"/>
          <w:szCs w:val="24"/>
          <w:lang w:val="en-CA"/>
        </w:rPr>
      </w:pPr>
      <w:r w:rsidRPr="00F4434D">
        <w:rPr>
          <w:rFonts w:eastAsia="Times New Roman"/>
          <w:sz w:val="24"/>
          <w:szCs w:val="24"/>
          <w:lang w:val="en-CA"/>
        </w:rPr>
        <w:t>Diameter: 24-25</w:t>
      </w:r>
      <w:r w:rsidR="00C83F81" w:rsidRPr="00F4434D">
        <w:rPr>
          <w:rFonts w:eastAsia="Times New Roman"/>
          <w:sz w:val="24"/>
          <w:szCs w:val="24"/>
          <w:lang w:val="en-CA"/>
        </w:rPr>
        <w:t xml:space="preserve"> </w:t>
      </w:r>
      <w:r w:rsidRPr="00F4434D">
        <w:rPr>
          <w:rFonts w:eastAsia="Times New Roman"/>
          <w:sz w:val="24"/>
          <w:szCs w:val="24"/>
          <w:lang w:val="en-CA"/>
        </w:rPr>
        <w:t>cm</w:t>
      </w:r>
    </w:p>
    <w:p w:rsidR="00834A2A" w:rsidRPr="00F4434D" w:rsidRDefault="00834A2A" w:rsidP="00225D80">
      <w:pPr>
        <w:numPr>
          <w:ilvl w:val="0"/>
          <w:numId w:val="8"/>
        </w:numPr>
        <w:spacing w:after="0"/>
        <w:ind w:left="1080"/>
        <w:rPr>
          <w:rFonts w:eastAsia="Times New Roman"/>
          <w:sz w:val="24"/>
          <w:szCs w:val="24"/>
          <w:lang w:val="en-CA"/>
        </w:rPr>
      </w:pPr>
      <w:r w:rsidRPr="00F4434D">
        <w:rPr>
          <w:rFonts w:eastAsia="Times New Roman"/>
          <w:sz w:val="24"/>
          <w:szCs w:val="24"/>
          <w:lang w:val="en-CA"/>
        </w:rPr>
        <w:t>Circumference: 75.5</w:t>
      </w:r>
      <w:r w:rsidR="00C83F81" w:rsidRPr="00F4434D">
        <w:rPr>
          <w:rFonts w:eastAsia="Times New Roman"/>
          <w:sz w:val="24"/>
          <w:szCs w:val="24"/>
          <w:lang w:val="en-CA"/>
        </w:rPr>
        <w:t xml:space="preserve"> </w:t>
      </w:r>
      <w:r w:rsidRPr="00F4434D">
        <w:rPr>
          <w:rFonts w:eastAsia="Times New Roman"/>
          <w:sz w:val="24"/>
          <w:szCs w:val="24"/>
          <w:lang w:val="en-CA"/>
        </w:rPr>
        <w:t>cm-78.5</w:t>
      </w:r>
      <w:r w:rsidR="00C83F81" w:rsidRPr="00F4434D">
        <w:rPr>
          <w:rFonts w:eastAsia="Times New Roman"/>
          <w:sz w:val="24"/>
          <w:szCs w:val="24"/>
          <w:lang w:val="en-CA"/>
        </w:rPr>
        <w:t xml:space="preserve"> </w:t>
      </w:r>
      <w:r w:rsidRPr="00F4434D">
        <w:rPr>
          <w:rFonts w:eastAsia="Times New Roman"/>
          <w:sz w:val="24"/>
          <w:szCs w:val="24"/>
          <w:lang w:val="en-CA"/>
        </w:rPr>
        <w:t>cm</w:t>
      </w:r>
    </w:p>
    <w:p w:rsidR="00834A2A" w:rsidRPr="00F4434D" w:rsidRDefault="00834A2A" w:rsidP="00225D80">
      <w:pPr>
        <w:numPr>
          <w:ilvl w:val="0"/>
          <w:numId w:val="8"/>
        </w:numPr>
        <w:spacing w:after="0"/>
        <w:ind w:left="1080"/>
        <w:rPr>
          <w:rFonts w:eastAsia="Times New Roman"/>
          <w:sz w:val="24"/>
          <w:szCs w:val="24"/>
          <w:lang w:val="en-CA"/>
        </w:rPr>
      </w:pPr>
      <w:r w:rsidRPr="00F4434D">
        <w:rPr>
          <w:rFonts w:eastAsia="Times New Roman"/>
          <w:sz w:val="24"/>
          <w:szCs w:val="24"/>
          <w:lang w:val="en-CA"/>
        </w:rPr>
        <w:t>Weight: 1.250</w:t>
      </w:r>
      <w:r w:rsidR="001C1D54" w:rsidRPr="00F4434D">
        <w:rPr>
          <w:rFonts w:eastAsia="Times New Roman"/>
          <w:sz w:val="24"/>
          <w:szCs w:val="24"/>
          <w:lang w:val="en-CA"/>
        </w:rPr>
        <w:t xml:space="preserve"> </w:t>
      </w:r>
      <w:r w:rsidRPr="00F4434D">
        <w:rPr>
          <w:rFonts w:eastAsia="Times New Roman"/>
          <w:sz w:val="24"/>
          <w:szCs w:val="24"/>
          <w:lang w:val="en-CA"/>
        </w:rPr>
        <w:t xml:space="preserve">gr. </w:t>
      </w:r>
      <w:r w:rsidR="00C76A5E" w:rsidRPr="00F4434D">
        <w:rPr>
          <w:rFonts w:eastAsia="Times New Roman"/>
          <w:sz w:val="24"/>
          <w:szCs w:val="24"/>
          <w:lang w:val="en-CA"/>
        </w:rPr>
        <w:t>(</w:t>
      </w:r>
      <w:r w:rsidRPr="00F4434D">
        <w:rPr>
          <w:rFonts w:eastAsia="Times New Roman"/>
          <w:sz w:val="24"/>
          <w:szCs w:val="24"/>
          <w:lang w:val="en-CA"/>
        </w:rPr>
        <w:t>+/- 50</w:t>
      </w:r>
      <w:r w:rsidR="00C83F81" w:rsidRPr="00F4434D">
        <w:rPr>
          <w:rFonts w:eastAsia="Times New Roman"/>
          <w:sz w:val="24"/>
          <w:szCs w:val="24"/>
          <w:lang w:val="en-CA"/>
        </w:rPr>
        <w:t xml:space="preserve"> </w:t>
      </w:r>
      <w:r w:rsidRPr="00F4434D">
        <w:rPr>
          <w:rFonts w:eastAsia="Times New Roman"/>
          <w:sz w:val="24"/>
          <w:szCs w:val="24"/>
          <w:lang w:val="en-CA"/>
        </w:rPr>
        <w:t>gr</w:t>
      </w:r>
      <w:r w:rsidR="00C76A5E" w:rsidRPr="00F4434D">
        <w:rPr>
          <w:rFonts w:eastAsia="Times New Roman"/>
          <w:sz w:val="24"/>
          <w:szCs w:val="24"/>
          <w:lang w:val="en-CA"/>
        </w:rPr>
        <w:t>)</w:t>
      </w:r>
      <w:r w:rsidRPr="00F4434D">
        <w:rPr>
          <w:rFonts w:eastAsia="Times New Roman"/>
          <w:sz w:val="24"/>
          <w:szCs w:val="24"/>
          <w:lang w:val="en-CA"/>
        </w:rPr>
        <w:t>.</w:t>
      </w:r>
    </w:p>
    <w:p w:rsidR="00834A2A" w:rsidRPr="00F4434D" w:rsidRDefault="00834A2A" w:rsidP="00225D80">
      <w:pPr>
        <w:numPr>
          <w:ilvl w:val="0"/>
          <w:numId w:val="8"/>
        </w:numPr>
        <w:spacing w:after="0"/>
        <w:ind w:left="1080"/>
        <w:rPr>
          <w:rFonts w:eastAsia="Times New Roman"/>
          <w:sz w:val="24"/>
          <w:szCs w:val="24"/>
          <w:lang w:val="en-CA"/>
        </w:rPr>
      </w:pPr>
      <w:r w:rsidRPr="00F4434D">
        <w:rPr>
          <w:rFonts w:eastAsia="Times New Roman"/>
          <w:sz w:val="24"/>
          <w:szCs w:val="24"/>
          <w:lang w:val="en-CA"/>
        </w:rPr>
        <w:t>Sound holes: 4 holes in upper hemisphere staggered from 4 holes in lower hemisphere</w:t>
      </w:r>
    </w:p>
    <w:p w:rsidR="00834A2A" w:rsidRPr="00F4434D" w:rsidRDefault="00834A2A" w:rsidP="00225D80">
      <w:pPr>
        <w:numPr>
          <w:ilvl w:val="0"/>
          <w:numId w:val="9"/>
        </w:numPr>
        <w:spacing w:after="0"/>
        <w:ind w:left="1080"/>
        <w:rPr>
          <w:rFonts w:eastAsia="Times New Roman"/>
          <w:sz w:val="24"/>
          <w:szCs w:val="24"/>
          <w:lang w:val="en-CA"/>
        </w:rPr>
      </w:pPr>
      <w:r w:rsidRPr="00F4434D">
        <w:rPr>
          <w:rFonts w:eastAsia="Times New Roman"/>
          <w:sz w:val="24"/>
          <w:szCs w:val="24"/>
          <w:lang w:val="en-CA"/>
        </w:rPr>
        <w:t>Bells: 2 p</w:t>
      </w:r>
      <w:r w:rsidR="0034197A">
        <w:rPr>
          <w:rFonts w:eastAsia="Times New Roman"/>
          <w:sz w:val="24"/>
          <w:szCs w:val="24"/>
          <w:lang w:val="en-CA"/>
        </w:rPr>
        <w:t>ie</w:t>
      </w:r>
      <w:r w:rsidRPr="00F4434D">
        <w:rPr>
          <w:rFonts w:eastAsia="Times New Roman"/>
          <w:sz w:val="24"/>
          <w:szCs w:val="24"/>
          <w:lang w:val="en-CA"/>
        </w:rPr>
        <w:t>c</w:t>
      </w:r>
      <w:r w:rsidR="0034197A">
        <w:rPr>
          <w:rFonts w:eastAsia="Times New Roman"/>
          <w:sz w:val="24"/>
          <w:szCs w:val="24"/>
          <w:lang w:val="en-CA"/>
        </w:rPr>
        <w:t>e</w:t>
      </w:r>
      <w:r w:rsidRPr="00F4434D">
        <w:rPr>
          <w:rFonts w:eastAsia="Times New Roman"/>
          <w:sz w:val="24"/>
          <w:szCs w:val="24"/>
          <w:lang w:val="en-CA"/>
        </w:rPr>
        <w:t>s</w:t>
      </w:r>
    </w:p>
    <w:p w:rsidR="00834A2A" w:rsidRPr="00F4434D" w:rsidRDefault="00834A2A" w:rsidP="00225D80">
      <w:pPr>
        <w:numPr>
          <w:ilvl w:val="0"/>
          <w:numId w:val="9"/>
        </w:numPr>
        <w:spacing w:after="0"/>
        <w:ind w:left="1080"/>
        <w:rPr>
          <w:rFonts w:eastAsia="Times New Roman"/>
          <w:sz w:val="24"/>
          <w:szCs w:val="24"/>
          <w:lang w:val="en-CA"/>
        </w:rPr>
      </w:pPr>
      <w:r w:rsidRPr="00F4434D">
        <w:rPr>
          <w:rFonts w:eastAsia="Times New Roman"/>
          <w:sz w:val="24"/>
          <w:szCs w:val="24"/>
          <w:lang w:val="en-CA"/>
        </w:rPr>
        <w:t>Elastomer: Natural Rubber (NR)</w:t>
      </w:r>
    </w:p>
    <w:p w:rsidR="00834A2A" w:rsidRPr="00F4434D" w:rsidRDefault="00834A2A" w:rsidP="00225D80">
      <w:pPr>
        <w:numPr>
          <w:ilvl w:val="0"/>
          <w:numId w:val="9"/>
        </w:numPr>
        <w:spacing w:after="0"/>
        <w:ind w:left="1080"/>
        <w:rPr>
          <w:rFonts w:eastAsia="Times New Roman"/>
          <w:sz w:val="24"/>
          <w:szCs w:val="24"/>
          <w:lang w:val="en-CA"/>
        </w:rPr>
      </w:pPr>
      <w:r w:rsidRPr="00F4434D">
        <w:rPr>
          <w:rFonts w:eastAsia="Times New Roman"/>
          <w:sz w:val="24"/>
          <w:szCs w:val="24"/>
          <w:lang w:val="en-CA"/>
        </w:rPr>
        <w:t>Hardness according to Norm DIN 53505: 80-85 °Shore A</w:t>
      </w:r>
    </w:p>
    <w:p w:rsidR="00834A2A" w:rsidRPr="00F4434D" w:rsidRDefault="009C7E44" w:rsidP="00225D80">
      <w:pPr>
        <w:numPr>
          <w:ilvl w:val="0"/>
          <w:numId w:val="10"/>
        </w:numPr>
        <w:spacing w:after="0"/>
        <w:ind w:left="1080"/>
        <w:rPr>
          <w:rFonts w:eastAsia="Times New Roman"/>
          <w:sz w:val="24"/>
          <w:szCs w:val="24"/>
          <w:lang w:val="en-CA"/>
        </w:rPr>
      </w:pPr>
      <w:r>
        <w:rPr>
          <w:rFonts w:eastAsia="Times New Roman"/>
          <w:sz w:val="24"/>
          <w:szCs w:val="24"/>
          <w:lang w:val="en-CA"/>
        </w:rPr>
        <w:t>Colour</w:t>
      </w:r>
      <w:r w:rsidR="00834A2A" w:rsidRPr="00F4434D">
        <w:rPr>
          <w:rFonts w:eastAsia="Times New Roman"/>
          <w:sz w:val="24"/>
          <w:szCs w:val="24"/>
          <w:lang w:val="en-CA"/>
        </w:rPr>
        <w:t>: blue</w:t>
      </w:r>
    </w:p>
    <w:p w:rsidR="00834A2A" w:rsidRPr="00F4434D" w:rsidRDefault="00834A2A" w:rsidP="00225D80">
      <w:pPr>
        <w:numPr>
          <w:ilvl w:val="0"/>
          <w:numId w:val="10"/>
        </w:numPr>
        <w:spacing w:after="0"/>
        <w:ind w:left="1080"/>
        <w:rPr>
          <w:rFonts w:eastAsia="Times New Roman"/>
          <w:sz w:val="24"/>
          <w:szCs w:val="24"/>
          <w:lang w:val="en-CA"/>
        </w:rPr>
      </w:pPr>
      <w:r w:rsidRPr="00F4434D">
        <w:rPr>
          <w:rFonts w:eastAsia="Times New Roman"/>
          <w:sz w:val="24"/>
          <w:szCs w:val="24"/>
          <w:lang w:val="en-CA"/>
        </w:rPr>
        <w:t>Surface: knobbed</w:t>
      </w:r>
    </w:p>
    <w:p w:rsidR="00834A2A" w:rsidRPr="00F4434D" w:rsidRDefault="00834A2A" w:rsidP="00225D80">
      <w:pPr>
        <w:numPr>
          <w:ilvl w:val="0"/>
          <w:numId w:val="10"/>
        </w:numPr>
        <w:spacing w:after="0"/>
        <w:ind w:left="1080"/>
        <w:rPr>
          <w:rFonts w:eastAsia="Times New Roman"/>
          <w:sz w:val="24"/>
          <w:szCs w:val="24"/>
          <w:lang w:val="en-CA"/>
        </w:rPr>
      </w:pPr>
      <w:r w:rsidRPr="00F4434D">
        <w:rPr>
          <w:rFonts w:eastAsia="Times New Roman"/>
          <w:sz w:val="24"/>
          <w:szCs w:val="24"/>
          <w:lang w:val="en-CA"/>
        </w:rPr>
        <w:lastRenderedPageBreak/>
        <w:t>No toxicological components</w:t>
      </w:r>
    </w:p>
    <w:p w:rsidR="00834A2A" w:rsidRPr="00F4434D" w:rsidRDefault="00834A2A" w:rsidP="00225D80">
      <w:pPr>
        <w:tabs>
          <w:tab w:val="num" w:pos="720"/>
        </w:tabs>
        <w:spacing w:after="0"/>
        <w:ind w:left="72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For major championship</w:t>
      </w:r>
      <w:r w:rsidR="00C76A5E" w:rsidRPr="00F4434D">
        <w:rPr>
          <w:rFonts w:eastAsia="Times New Roman"/>
          <w:sz w:val="24"/>
          <w:szCs w:val="24"/>
          <w:lang w:val="en-CA"/>
        </w:rPr>
        <w:t xml:space="preserve"> tournaments (</w:t>
      </w:r>
      <w:r w:rsidR="005105AB" w:rsidRPr="00F4434D">
        <w:rPr>
          <w:rFonts w:eastAsia="Times New Roman"/>
          <w:sz w:val="24"/>
          <w:szCs w:val="24"/>
          <w:lang w:val="en-CA"/>
        </w:rPr>
        <w:t>Paralympic Games</w:t>
      </w:r>
      <w:r w:rsidR="002803BF">
        <w:rPr>
          <w:rFonts w:eastAsia="Times New Roman"/>
          <w:sz w:val="24"/>
          <w:szCs w:val="24"/>
          <w:lang w:val="en-CA"/>
        </w:rPr>
        <w:t xml:space="preserve">, </w:t>
      </w:r>
      <w:r w:rsidR="002803BF" w:rsidRPr="008264E1">
        <w:rPr>
          <w:rFonts w:eastAsia="Times New Roman"/>
          <w:sz w:val="24"/>
          <w:szCs w:val="24"/>
          <w:lang w:val="en-CA"/>
        </w:rPr>
        <w:t>World Championships</w:t>
      </w:r>
      <w:r w:rsidR="005105AB" w:rsidRPr="008264E1">
        <w:rPr>
          <w:rFonts w:eastAsia="Times New Roman"/>
          <w:sz w:val="24"/>
          <w:szCs w:val="24"/>
          <w:lang w:val="en-CA"/>
        </w:rPr>
        <w:t xml:space="preserve"> </w:t>
      </w:r>
      <w:r w:rsidR="005105AB" w:rsidRPr="00F4434D">
        <w:rPr>
          <w:rFonts w:eastAsia="Times New Roman"/>
          <w:sz w:val="24"/>
          <w:szCs w:val="24"/>
          <w:lang w:val="en-CA"/>
        </w:rPr>
        <w:t>and Paralympic Games qualification tournaments)</w:t>
      </w:r>
      <w:r w:rsidRPr="00F4434D">
        <w:rPr>
          <w:rFonts w:eastAsia="Times New Roman"/>
          <w:sz w:val="24"/>
          <w:szCs w:val="24"/>
          <w:lang w:val="en-CA"/>
        </w:rPr>
        <w:t xml:space="preserve">, </w:t>
      </w:r>
      <w:r w:rsidR="00655CCA" w:rsidRPr="00F4434D">
        <w:rPr>
          <w:rFonts w:eastAsia="Times New Roman"/>
          <w:sz w:val="24"/>
          <w:szCs w:val="24"/>
          <w:lang w:val="en-CA"/>
        </w:rPr>
        <w:t>an IBSA approved ball determined by the organi</w:t>
      </w:r>
      <w:r w:rsidR="008632F4">
        <w:rPr>
          <w:rFonts w:eastAsia="Times New Roman"/>
          <w:sz w:val="24"/>
          <w:szCs w:val="24"/>
          <w:lang w:val="en-CA"/>
        </w:rPr>
        <w:t>s</w:t>
      </w:r>
      <w:r w:rsidR="00655CCA" w:rsidRPr="00F4434D">
        <w:rPr>
          <w:rFonts w:eastAsia="Times New Roman"/>
          <w:sz w:val="24"/>
          <w:szCs w:val="24"/>
          <w:lang w:val="en-CA"/>
        </w:rPr>
        <w:t>ing committee will be used</w:t>
      </w:r>
      <w:r w:rsidR="005105AB" w:rsidRPr="00F4434D">
        <w:rPr>
          <w:rFonts w:eastAsia="Times New Roman"/>
          <w:sz w:val="24"/>
          <w:szCs w:val="24"/>
          <w:lang w:val="en-CA"/>
        </w:rPr>
        <w:t>.</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Uniforms</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All players must wear a team </w:t>
      </w:r>
      <w:r w:rsidR="0034197A">
        <w:rPr>
          <w:rFonts w:eastAsia="Times New Roman"/>
          <w:sz w:val="24"/>
          <w:szCs w:val="24"/>
          <w:lang w:val="en-CA"/>
        </w:rPr>
        <w:t>jersey</w:t>
      </w:r>
      <w:r w:rsidRPr="00F4434D">
        <w:rPr>
          <w:rFonts w:eastAsia="Times New Roman"/>
          <w:sz w:val="24"/>
          <w:szCs w:val="24"/>
          <w:lang w:val="en-CA"/>
        </w:rPr>
        <w:t>.</w:t>
      </w:r>
    </w:p>
    <w:p w:rsidR="001C1D54" w:rsidRPr="00F4434D" w:rsidRDefault="001C1D54"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Each player must have a number permanently fixed to the </w:t>
      </w:r>
      <w:r w:rsidR="003E5686">
        <w:rPr>
          <w:rFonts w:eastAsia="Times New Roman"/>
          <w:sz w:val="24"/>
          <w:szCs w:val="24"/>
          <w:lang w:val="en-CA"/>
        </w:rPr>
        <w:t xml:space="preserve">centre </w:t>
      </w:r>
      <w:r w:rsidR="0038216F">
        <w:rPr>
          <w:rFonts w:eastAsia="Times New Roman"/>
          <w:sz w:val="24"/>
          <w:szCs w:val="24"/>
          <w:lang w:val="en-CA"/>
        </w:rPr>
        <w:t xml:space="preserve">of the front and back </w:t>
      </w:r>
      <w:r w:rsidR="003E5686">
        <w:rPr>
          <w:rFonts w:eastAsia="Times New Roman"/>
          <w:sz w:val="24"/>
          <w:szCs w:val="24"/>
          <w:lang w:val="en-CA"/>
        </w:rPr>
        <w:t xml:space="preserve">of the </w:t>
      </w:r>
      <w:r w:rsidR="0034197A">
        <w:rPr>
          <w:rFonts w:eastAsia="Times New Roman"/>
          <w:sz w:val="24"/>
          <w:szCs w:val="24"/>
          <w:lang w:val="en-CA"/>
        </w:rPr>
        <w:t>jersey</w:t>
      </w:r>
      <w:r w:rsidR="0038216F">
        <w:rPr>
          <w:rFonts w:eastAsia="Times New Roman"/>
          <w:sz w:val="24"/>
          <w:szCs w:val="24"/>
          <w:lang w:val="en-CA"/>
        </w:rPr>
        <w:t>.</w:t>
      </w:r>
      <w:r w:rsidRPr="00F4434D">
        <w:rPr>
          <w:rFonts w:eastAsia="Times New Roman"/>
          <w:sz w:val="24"/>
          <w:szCs w:val="24"/>
          <w:lang w:val="en-CA"/>
        </w:rPr>
        <w:t xml:space="preserve"> The numbers will be at least 20 cms high and must be either 1,2,3,4,5,6,7,8 or 9.</w:t>
      </w:r>
      <w:r w:rsidR="0014621B" w:rsidRPr="00F4434D">
        <w:rPr>
          <w:rFonts w:eastAsia="Times New Roman"/>
          <w:sz w:val="24"/>
          <w:szCs w:val="24"/>
          <w:lang w:val="en-CA"/>
        </w:rPr>
        <w:t xml:space="preserve"> </w:t>
      </w:r>
      <w:r w:rsidR="003E5686">
        <w:rPr>
          <w:rFonts w:eastAsia="Times New Roman"/>
          <w:sz w:val="24"/>
          <w:szCs w:val="24"/>
          <w:lang w:val="en-CA"/>
        </w:rPr>
        <w:t xml:space="preserve">The number </w:t>
      </w:r>
      <w:r w:rsidR="00610249">
        <w:rPr>
          <w:rFonts w:eastAsia="Times New Roman"/>
          <w:sz w:val="24"/>
          <w:szCs w:val="24"/>
          <w:lang w:val="en-CA"/>
        </w:rPr>
        <w:t xml:space="preserve">must </w:t>
      </w:r>
      <w:r w:rsidR="003E5686">
        <w:rPr>
          <w:rFonts w:eastAsia="Times New Roman"/>
          <w:sz w:val="24"/>
          <w:szCs w:val="24"/>
          <w:lang w:val="en-CA"/>
        </w:rPr>
        <w:t>not be tucked</w:t>
      </w:r>
      <w:r w:rsidR="00610249">
        <w:rPr>
          <w:rFonts w:eastAsia="Times New Roman"/>
          <w:sz w:val="24"/>
          <w:szCs w:val="24"/>
          <w:lang w:val="en-CA"/>
        </w:rPr>
        <w:t xml:space="preserve"> into the shorts, </w:t>
      </w:r>
      <w:r w:rsidR="003E5686">
        <w:rPr>
          <w:rFonts w:eastAsia="Times New Roman"/>
          <w:sz w:val="24"/>
          <w:szCs w:val="24"/>
          <w:lang w:val="en-CA"/>
        </w:rPr>
        <w:t>covered by padding</w:t>
      </w:r>
      <w:r w:rsidR="00610249">
        <w:rPr>
          <w:rFonts w:eastAsia="Times New Roman"/>
          <w:sz w:val="24"/>
          <w:szCs w:val="24"/>
          <w:lang w:val="en-CA"/>
        </w:rPr>
        <w:t>, or otherwise obscured from the view of the referee</w:t>
      </w:r>
      <w:r w:rsidR="0038216F">
        <w:rPr>
          <w:rFonts w:eastAsia="Times New Roman"/>
          <w:sz w:val="24"/>
          <w:szCs w:val="24"/>
          <w:lang w:val="en-CA"/>
        </w:rPr>
        <w:t>s</w:t>
      </w:r>
      <w:r w:rsidR="00610249">
        <w:rPr>
          <w:rFonts w:eastAsia="Times New Roman"/>
          <w:sz w:val="24"/>
          <w:szCs w:val="24"/>
          <w:lang w:val="en-CA"/>
        </w:rPr>
        <w:t>.</w:t>
      </w:r>
      <w:r w:rsidR="003E5686">
        <w:rPr>
          <w:rFonts w:eastAsia="Times New Roman"/>
          <w:sz w:val="24"/>
          <w:szCs w:val="24"/>
          <w:lang w:val="en-CA"/>
        </w:rPr>
        <w:t xml:space="preserve">  </w:t>
      </w:r>
      <w:r w:rsidR="0034197A" w:rsidRPr="00F4434D">
        <w:rPr>
          <w:rFonts w:eastAsia="Times New Roman"/>
          <w:sz w:val="24"/>
          <w:szCs w:val="24"/>
          <w:lang w:val="en-CA"/>
        </w:rPr>
        <w:t>Failure to comply wi</w:t>
      </w:r>
      <w:r w:rsidR="0034197A">
        <w:rPr>
          <w:rFonts w:eastAsia="Times New Roman"/>
          <w:sz w:val="24"/>
          <w:szCs w:val="24"/>
          <w:lang w:val="en-CA"/>
        </w:rPr>
        <w:t xml:space="preserve">th any of these requirements will </w:t>
      </w:r>
      <w:r w:rsidR="0034197A" w:rsidRPr="00F4434D">
        <w:rPr>
          <w:rFonts w:eastAsia="Times New Roman"/>
          <w:sz w:val="24"/>
          <w:szCs w:val="24"/>
          <w:lang w:val="en-CA"/>
        </w:rPr>
        <w:t>result in a delay of game penalty.</w:t>
      </w:r>
      <w:r w:rsidR="0034197A">
        <w:rPr>
          <w:rFonts w:eastAsia="Times New Roman"/>
          <w:sz w:val="24"/>
          <w:szCs w:val="24"/>
          <w:lang w:val="en-CA"/>
        </w:rPr>
        <w:t xml:space="preserve">  </w:t>
      </w:r>
    </w:p>
    <w:p w:rsidR="001C1D54" w:rsidRPr="00F4434D" w:rsidRDefault="001C1D54"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Clothing, equipment and padding must not extend more than 10 cms </w:t>
      </w:r>
      <w:r w:rsidR="006D0FBC" w:rsidRPr="00F4434D">
        <w:rPr>
          <w:rFonts w:eastAsia="Times New Roman"/>
          <w:sz w:val="24"/>
          <w:szCs w:val="24"/>
          <w:lang w:val="en-CA"/>
        </w:rPr>
        <w:t xml:space="preserve">in any direction </w:t>
      </w:r>
      <w:r w:rsidRPr="00F4434D">
        <w:rPr>
          <w:rFonts w:eastAsia="Times New Roman"/>
          <w:sz w:val="24"/>
          <w:szCs w:val="24"/>
          <w:lang w:val="en-CA"/>
        </w:rPr>
        <w:t>from the body.</w:t>
      </w:r>
    </w:p>
    <w:p w:rsidR="001C1D54" w:rsidRPr="00F4434D" w:rsidRDefault="001C1D54" w:rsidP="00225D80">
      <w:pPr>
        <w:tabs>
          <w:tab w:val="num" w:pos="720"/>
        </w:tabs>
        <w:spacing w:after="0"/>
        <w:rPr>
          <w:rFonts w:eastAsia="Times New Roman"/>
          <w:sz w:val="24"/>
          <w:szCs w:val="24"/>
          <w:lang w:val="en-CA"/>
        </w:rPr>
      </w:pPr>
    </w:p>
    <w:p w:rsidR="001C1D54"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At the Paralympic</w:t>
      </w:r>
      <w:r w:rsidR="003322CF" w:rsidRPr="00F4434D">
        <w:rPr>
          <w:rFonts w:eastAsia="Times New Roman"/>
          <w:sz w:val="24"/>
          <w:szCs w:val="24"/>
          <w:lang w:val="en-CA"/>
        </w:rPr>
        <w:t xml:space="preserve"> Games</w:t>
      </w:r>
      <w:r w:rsidRPr="00F4434D">
        <w:rPr>
          <w:rFonts w:eastAsia="Times New Roman"/>
          <w:sz w:val="24"/>
          <w:szCs w:val="24"/>
          <w:lang w:val="en-CA"/>
        </w:rPr>
        <w:t xml:space="preserve"> and World Championships, the game jersey, pants and socks worn by all competitors on a team must be identical and meet all advertising standards as required by</w:t>
      </w:r>
      <w:r w:rsidR="00687D86">
        <w:rPr>
          <w:rFonts w:eastAsia="Times New Roman"/>
          <w:sz w:val="24"/>
          <w:szCs w:val="24"/>
          <w:lang w:val="en-CA"/>
        </w:rPr>
        <w:t xml:space="preserve"> </w:t>
      </w:r>
      <w:r w:rsidR="008264E1">
        <w:rPr>
          <w:rFonts w:eastAsia="Times New Roman"/>
          <w:sz w:val="24"/>
          <w:szCs w:val="24"/>
          <w:lang w:val="en-CA"/>
        </w:rPr>
        <w:t xml:space="preserve">the </w:t>
      </w:r>
      <w:r w:rsidR="0017107F">
        <w:rPr>
          <w:rFonts w:eastAsia="Times New Roman"/>
          <w:sz w:val="24"/>
          <w:szCs w:val="24"/>
          <w:lang w:val="en-CA"/>
        </w:rPr>
        <w:t>International Paralympic Committee</w:t>
      </w:r>
      <w:r w:rsidR="005105AB" w:rsidRPr="008264E1">
        <w:rPr>
          <w:rFonts w:eastAsia="Times New Roman"/>
          <w:sz w:val="24"/>
          <w:szCs w:val="24"/>
          <w:lang w:val="en-CA"/>
        </w:rPr>
        <w:t xml:space="preserve">. </w:t>
      </w:r>
      <w:r w:rsidR="005105AB" w:rsidRPr="00F4434D">
        <w:rPr>
          <w:rFonts w:eastAsia="Times New Roman"/>
          <w:sz w:val="24"/>
          <w:szCs w:val="24"/>
          <w:lang w:val="en-CA"/>
        </w:rPr>
        <w:t xml:space="preserve"> </w:t>
      </w:r>
      <w:r w:rsidR="001C1D54" w:rsidRPr="00F4434D">
        <w:rPr>
          <w:rFonts w:eastAsia="Times New Roman"/>
          <w:sz w:val="24"/>
          <w:szCs w:val="24"/>
          <w:lang w:val="en-CA"/>
        </w:rPr>
        <w:t xml:space="preserve">Due to the contractual nature of advertising requirements, non-compliant uniform items will not be permitted on the court. </w:t>
      </w:r>
      <w:r w:rsidR="005105AB" w:rsidRPr="00F4434D">
        <w:rPr>
          <w:rFonts w:eastAsia="Times New Roman"/>
          <w:sz w:val="24"/>
          <w:szCs w:val="24"/>
          <w:lang w:val="en-CA"/>
        </w:rPr>
        <w:t>Failure to comply with this requirement will result in a team penalty</w:t>
      </w:r>
      <w:r w:rsidR="005F3CF5" w:rsidRPr="00F4434D">
        <w:rPr>
          <w:rFonts w:eastAsia="Times New Roman"/>
          <w:sz w:val="24"/>
          <w:szCs w:val="24"/>
          <w:lang w:val="en-CA"/>
        </w:rPr>
        <w:t xml:space="preserve"> for delay of game and the player will not be permitted to play</w:t>
      </w:r>
      <w:r w:rsidR="001C1D54" w:rsidRPr="00F4434D">
        <w:rPr>
          <w:rFonts w:eastAsia="Times New Roman"/>
          <w:sz w:val="24"/>
          <w:szCs w:val="24"/>
          <w:lang w:val="en-CA"/>
        </w:rPr>
        <w:t>.</w:t>
      </w:r>
    </w:p>
    <w:p w:rsidR="00834A2A" w:rsidRPr="00F4434D" w:rsidRDefault="00834A2A"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1C1D54" w:rsidRPr="00F4434D" w:rsidRDefault="006D0FBC" w:rsidP="00225D80">
      <w:pPr>
        <w:numPr>
          <w:ilvl w:val="1"/>
          <w:numId w:val="7"/>
        </w:numPr>
        <w:spacing w:after="0"/>
        <w:rPr>
          <w:rFonts w:eastAsia="Times New Roman"/>
          <w:sz w:val="24"/>
          <w:szCs w:val="24"/>
          <w:lang w:val="en-CA"/>
        </w:rPr>
      </w:pPr>
      <w:r w:rsidRPr="00F4434D">
        <w:rPr>
          <w:rFonts w:eastAsia="Times New Roman"/>
          <w:sz w:val="24"/>
          <w:szCs w:val="24"/>
          <w:lang w:val="en-CA"/>
        </w:rPr>
        <w:t>Any padding or other external items placed on the head may not interfere with eyeshade positioning or function.</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numPr>
          <w:ilvl w:val="0"/>
          <w:numId w:val="7"/>
        </w:numPr>
        <w:spacing w:after="0"/>
        <w:rPr>
          <w:rFonts w:eastAsia="Times New Roman"/>
          <w:b/>
          <w:sz w:val="24"/>
          <w:szCs w:val="24"/>
          <w:lang w:val="en-CA"/>
        </w:rPr>
      </w:pPr>
      <w:r w:rsidRPr="00F4434D">
        <w:rPr>
          <w:rFonts w:eastAsia="Times New Roman"/>
          <w:b/>
          <w:sz w:val="24"/>
          <w:szCs w:val="24"/>
          <w:lang w:val="en-CA"/>
        </w:rPr>
        <w:t>Eyeshades</w:t>
      </w:r>
      <w:r w:rsidR="005105AB" w:rsidRPr="00F4434D">
        <w:rPr>
          <w:rFonts w:eastAsia="Times New Roman"/>
          <w:b/>
          <w:sz w:val="24"/>
          <w:szCs w:val="24"/>
          <w:lang w:val="en-CA"/>
        </w:rPr>
        <w:t>/</w:t>
      </w:r>
      <w:r w:rsidR="00DF680D" w:rsidRPr="00F4434D">
        <w:rPr>
          <w:rFonts w:eastAsia="Times New Roman"/>
          <w:b/>
          <w:sz w:val="24"/>
          <w:szCs w:val="24"/>
          <w:lang w:val="en-CA"/>
        </w:rPr>
        <w:t>E</w:t>
      </w:r>
      <w:r w:rsidRPr="00F4434D">
        <w:rPr>
          <w:rFonts w:eastAsia="Times New Roman"/>
          <w:b/>
          <w:sz w:val="24"/>
          <w:szCs w:val="24"/>
          <w:lang w:val="en-CA"/>
        </w:rPr>
        <w:t xml:space="preserve">ye </w:t>
      </w:r>
      <w:r w:rsidR="00DF680D" w:rsidRPr="00F4434D">
        <w:rPr>
          <w:rFonts w:eastAsia="Times New Roman"/>
          <w:b/>
          <w:sz w:val="24"/>
          <w:szCs w:val="24"/>
          <w:lang w:val="en-CA"/>
        </w:rPr>
        <w:t>P</w:t>
      </w:r>
      <w:r w:rsidRPr="00F4434D">
        <w:rPr>
          <w:rFonts w:eastAsia="Times New Roman"/>
          <w:b/>
          <w:sz w:val="24"/>
          <w:szCs w:val="24"/>
          <w:lang w:val="en-CA"/>
        </w:rPr>
        <w:t>atches/</w:t>
      </w:r>
      <w:r w:rsidR="00DF680D" w:rsidRPr="00F4434D">
        <w:rPr>
          <w:rFonts w:eastAsia="Times New Roman"/>
          <w:b/>
          <w:sz w:val="24"/>
          <w:szCs w:val="24"/>
          <w:lang w:val="en-CA"/>
        </w:rPr>
        <w:t>Eye</w:t>
      </w:r>
      <w:r w:rsidRPr="00F4434D">
        <w:rPr>
          <w:rFonts w:eastAsia="Times New Roman"/>
          <w:b/>
          <w:sz w:val="24"/>
          <w:szCs w:val="24"/>
          <w:lang w:val="en-CA"/>
        </w:rPr>
        <w:t xml:space="preserve">glasses and </w:t>
      </w:r>
      <w:r w:rsidR="00DF680D" w:rsidRPr="00F4434D">
        <w:rPr>
          <w:rFonts w:eastAsia="Times New Roman"/>
          <w:b/>
          <w:sz w:val="24"/>
          <w:szCs w:val="24"/>
          <w:lang w:val="en-CA"/>
        </w:rPr>
        <w:t>C</w:t>
      </w:r>
      <w:r w:rsidRPr="00F4434D">
        <w:rPr>
          <w:rFonts w:eastAsia="Times New Roman"/>
          <w:b/>
          <w:sz w:val="24"/>
          <w:szCs w:val="24"/>
          <w:lang w:val="en-CA"/>
        </w:rPr>
        <w:t xml:space="preserve">ontact </w:t>
      </w:r>
      <w:r w:rsidR="00DF680D" w:rsidRPr="00F4434D">
        <w:rPr>
          <w:rFonts w:eastAsia="Times New Roman"/>
          <w:b/>
          <w:sz w:val="24"/>
          <w:szCs w:val="24"/>
          <w:lang w:val="en-CA"/>
        </w:rPr>
        <w:t>L</w:t>
      </w:r>
      <w:r w:rsidRPr="00F4434D">
        <w:rPr>
          <w:rFonts w:eastAsia="Times New Roman"/>
          <w:b/>
          <w:sz w:val="24"/>
          <w:szCs w:val="24"/>
          <w:lang w:val="en-CA"/>
        </w:rPr>
        <w:t>enses</w:t>
      </w:r>
    </w:p>
    <w:p w:rsidR="00834A2A" w:rsidRPr="00F4434D" w:rsidRDefault="00834A2A" w:rsidP="00225D80">
      <w:pPr>
        <w:tabs>
          <w:tab w:val="num" w:pos="720"/>
        </w:tabs>
        <w:spacing w:after="0"/>
        <w:rPr>
          <w:rFonts w:eastAsia="Times New Roman"/>
          <w:b/>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Players will not wear </w:t>
      </w:r>
      <w:r w:rsidR="00CC15BB" w:rsidRPr="00F4434D">
        <w:rPr>
          <w:rFonts w:eastAsia="Times New Roman"/>
          <w:sz w:val="24"/>
          <w:szCs w:val="24"/>
          <w:lang w:val="en-CA"/>
        </w:rPr>
        <w:t>eye</w:t>
      </w:r>
      <w:r w:rsidRPr="00F4434D">
        <w:rPr>
          <w:rFonts w:eastAsia="Times New Roman"/>
          <w:sz w:val="24"/>
          <w:szCs w:val="24"/>
          <w:lang w:val="en-CA"/>
        </w:rPr>
        <w:t>glasses or contact lenses.</w:t>
      </w:r>
    </w:p>
    <w:p w:rsidR="001C1D54" w:rsidRPr="00F4434D" w:rsidRDefault="001C1D54"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Eyeshades must be worn by all players on the court from the time of the eyeshade check at the start of the half until the end of the half.</w:t>
      </w:r>
      <w:r w:rsidR="005105AB" w:rsidRPr="00F4434D">
        <w:rPr>
          <w:rFonts w:eastAsia="Times New Roman"/>
          <w:sz w:val="24"/>
          <w:szCs w:val="24"/>
          <w:lang w:val="en-CA"/>
        </w:rPr>
        <w:t xml:space="preserve">  </w:t>
      </w:r>
      <w:r w:rsidR="00863E62" w:rsidRPr="00F4434D">
        <w:rPr>
          <w:rFonts w:eastAsia="Times New Roman"/>
          <w:sz w:val="24"/>
          <w:szCs w:val="24"/>
          <w:lang w:val="en-CA"/>
        </w:rPr>
        <w:t xml:space="preserve">Additionally, a player being substituted can remove their eyeshade once their substitution has been announced and they are leaving the court.  Failure to comply </w:t>
      </w:r>
      <w:r w:rsidR="005105AB" w:rsidRPr="00F4434D">
        <w:rPr>
          <w:rFonts w:eastAsia="Times New Roman"/>
          <w:sz w:val="24"/>
          <w:szCs w:val="24"/>
          <w:lang w:val="en-CA"/>
        </w:rPr>
        <w:t>will result in a personal penalty –</w:t>
      </w:r>
      <w:r w:rsidRPr="00F4434D">
        <w:rPr>
          <w:rFonts w:eastAsia="Times New Roman"/>
          <w:sz w:val="24"/>
          <w:szCs w:val="24"/>
          <w:lang w:val="en-CA"/>
        </w:rPr>
        <w:t xml:space="preserve"> Eyeshades</w:t>
      </w:r>
      <w:r w:rsidR="005105AB" w:rsidRPr="00F4434D">
        <w:rPr>
          <w:rFonts w:eastAsia="Times New Roman"/>
          <w:sz w:val="24"/>
          <w:szCs w:val="24"/>
          <w:lang w:val="en-CA"/>
        </w:rPr>
        <w:t>.</w:t>
      </w:r>
    </w:p>
    <w:p w:rsidR="001C1D54" w:rsidRPr="00F4434D" w:rsidRDefault="001C1D54"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Eyeshades must also be worn during over time.</w:t>
      </w:r>
      <w:r w:rsidR="0018597F">
        <w:rPr>
          <w:rFonts w:eastAsia="Times New Roman"/>
          <w:sz w:val="24"/>
          <w:szCs w:val="24"/>
          <w:lang w:val="en-CA"/>
        </w:rPr>
        <w:t xml:space="preserve"> </w:t>
      </w:r>
      <w:r w:rsidRPr="00F4434D">
        <w:rPr>
          <w:rFonts w:eastAsia="Times New Roman"/>
          <w:sz w:val="24"/>
          <w:szCs w:val="24"/>
          <w:lang w:val="en-CA"/>
        </w:rPr>
        <w:t>A</w:t>
      </w:r>
      <w:r w:rsidR="0018597F">
        <w:rPr>
          <w:rFonts w:eastAsia="Times New Roman"/>
          <w:sz w:val="24"/>
          <w:szCs w:val="24"/>
          <w:lang w:val="en-CA"/>
        </w:rPr>
        <w:t>ll</w:t>
      </w:r>
      <w:r w:rsidRPr="00F4434D">
        <w:rPr>
          <w:rFonts w:eastAsia="Times New Roman"/>
          <w:sz w:val="24"/>
          <w:szCs w:val="24"/>
          <w:lang w:val="en-CA"/>
        </w:rPr>
        <w:t xml:space="preserve"> players must wear ey</w:t>
      </w:r>
      <w:r w:rsidR="005105AB" w:rsidRPr="00F4434D">
        <w:rPr>
          <w:rFonts w:eastAsia="Times New Roman"/>
          <w:sz w:val="24"/>
          <w:szCs w:val="24"/>
          <w:lang w:val="en-CA"/>
        </w:rPr>
        <w:t>e</w:t>
      </w:r>
      <w:r w:rsidRPr="00F4434D">
        <w:rPr>
          <w:rFonts w:eastAsia="Times New Roman"/>
          <w:sz w:val="24"/>
          <w:szCs w:val="24"/>
          <w:lang w:val="en-CA"/>
        </w:rPr>
        <w:t>shades</w:t>
      </w:r>
      <w:r w:rsidR="001C1D54" w:rsidRPr="00F4434D">
        <w:rPr>
          <w:rFonts w:eastAsia="Times New Roman"/>
          <w:sz w:val="24"/>
          <w:szCs w:val="24"/>
          <w:lang w:val="en-CA"/>
        </w:rPr>
        <w:t xml:space="preserve"> during extra throws, whether they are on the court or not</w:t>
      </w:r>
      <w:r w:rsidRPr="00F4434D">
        <w:rPr>
          <w:rFonts w:eastAsia="Times New Roman"/>
          <w:sz w:val="24"/>
          <w:szCs w:val="24"/>
          <w:lang w:val="en-CA"/>
        </w:rPr>
        <w:t>.</w:t>
      </w:r>
      <w:r w:rsidR="005105AB" w:rsidRPr="00F4434D">
        <w:rPr>
          <w:rFonts w:eastAsia="Times New Roman"/>
          <w:sz w:val="24"/>
          <w:szCs w:val="24"/>
          <w:lang w:val="en-CA"/>
        </w:rPr>
        <w:t xml:space="preserve"> Failure to comply will result in a personal penalty </w:t>
      </w:r>
      <w:r w:rsidRPr="00F4434D">
        <w:rPr>
          <w:rFonts w:eastAsia="Times New Roman"/>
          <w:sz w:val="24"/>
          <w:szCs w:val="24"/>
          <w:lang w:val="en-CA"/>
        </w:rPr>
        <w:t>– Eyeshades.</w:t>
      </w:r>
    </w:p>
    <w:p w:rsidR="001C1D54" w:rsidRPr="00F4434D" w:rsidRDefault="001C1D54" w:rsidP="00225D80">
      <w:pPr>
        <w:tabs>
          <w:tab w:val="num" w:pos="720"/>
        </w:tabs>
        <w:spacing w:after="0"/>
        <w:rPr>
          <w:rFonts w:eastAsia="Times New Roman"/>
          <w:sz w:val="24"/>
          <w:szCs w:val="24"/>
          <w:lang w:val="en-CA"/>
        </w:rPr>
      </w:pPr>
    </w:p>
    <w:p w:rsidR="006D0FBC"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lastRenderedPageBreak/>
        <w:t xml:space="preserve">At all major </w:t>
      </w:r>
      <w:r w:rsidR="005105AB" w:rsidRPr="00F4434D">
        <w:rPr>
          <w:rFonts w:eastAsia="Times New Roman"/>
          <w:sz w:val="24"/>
          <w:szCs w:val="24"/>
          <w:lang w:val="en-CA"/>
        </w:rPr>
        <w:t>c</w:t>
      </w:r>
      <w:r w:rsidRPr="00F4434D">
        <w:rPr>
          <w:rFonts w:eastAsia="Times New Roman"/>
          <w:sz w:val="24"/>
          <w:szCs w:val="24"/>
          <w:lang w:val="en-CA"/>
        </w:rPr>
        <w:t>hampionship</w:t>
      </w:r>
      <w:r w:rsidR="005105AB" w:rsidRPr="00F4434D">
        <w:rPr>
          <w:rFonts w:eastAsia="Times New Roman"/>
          <w:sz w:val="24"/>
          <w:szCs w:val="24"/>
          <w:lang w:val="en-CA"/>
        </w:rPr>
        <w:t xml:space="preserve"> tournaments, </w:t>
      </w:r>
      <w:r w:rsidRPr="00F4434D">
        <w:rPr>
          <w:rFonts w:eastAsia="Times New Roman"/>
          <w:sz w:val="24"/>
          <w:szCs w:val="24"/>
          <w:lang w:val="en-CA"/>
        </w:rPr>
        <w:t xml:space="preserve">all players participating in the game </w:t>
      </w:r>
      <w:r w:rsidR="00542A28">
        <w:rPr>
          <w:rFonts w:eastAsia="Times New Roman"/>
          <w:sz w:val="24"/>
          <w:szCs w:val="24"/>
          <w:lang w:val="en-CA"/>
        </w:rPr>
        <w:t>must</w:t>
      </w:r>
      <w:r w:rsidRPr="00F4434D">
        <w:rPr>
          <w:rFonts w:eastAsia="Times New Roman"/>
          <w:sz w:val="24"/>
          <w:szCs w:val="24"/>
          <w:lang w:val="en-CA"/>
        </w:rPr>
        <w:t xml:space="preserve"> have their eyes covered by gauze patches</w:t>
      </w:r>
      <w:r w:rsidR="00542A28">
        <w:rPr>
          <w:rFonts w:eastAsia="Times New Roman"/>
          <w:sz w:val="24"/>
          <w:szCs w:val="24"/>
          <w:lang w:val="en-CA"/>
        </w:rPr>
        <w:t xml:space="preserve">, </w:t>
      </w:r>
      <w:r w:rsidRPr="00F4434D">
        <w:rPr>
          <w:rFonts w:eastAsia="Times New Roman"/>
          <w:sz w:val="24"/>
          <w:szCs w:val="24"/>
          <w:lang w:val="en-CA"/>
        </w:rPr>
        <w:t xml:space="preserve">or </w:t>
      </w:r>
      <w:r w:rsidR="00542A28">
        <w:rPr>
          <w:rFonts w:eastAsia="Times New Roman"/>
          <w:sz w:val="24"/>
          <w:szCs w:val="24"/>
          <w:lang w:val="en-CA"/>
        </w:rPr>
        <w:t xml:space="preserve">an </w:t>
      </w:r>
      <w:r w:rsidRPr="00F4434D">
        <w:rPr>
          <w:rFonts w:eastAsia="Times New Roman"/>
          <w:sz w:val="24"/>
          <w:szCs w:val="24"/>
          <w:lang w:val="en-CA"/>
        </w:rPr>
        <w:t xml:space="preserve">equivalent </w:t>
      </w:r>
      <w:r w:rsidR="00542A28">
        <w:rPr>
          <w:rFonts w:eastAsia="Times New Roman"/>
          <w:sz w:val="24"/>
          <w:szCs w:val="24"/>
          <w:lang w:val="en-CA"/>
        </w:rPr>
        <w:t xml:space="preserve">material </w:t>
      </w:r>
      <w:r w:rsidRPr="00F4434D">
        <w:rPr>
          <w:rFonts w:eastAsia="Times New Roman"/>
          <w:sz w:val="24"/>
          <w:szCs w:val="24"/>
          <w:lang w:val="en-CA"/>
        </w:rPr>
        <w:t xml:space="preserve">under the supervision of the IBSA Goalball Technical Delegate or </w:t>
      </w:r>
      <w:r w:rsidR="005105AB" w:rsidRPr="00F4434D">
        <w:rPr>
          <w:rFonts w:eastAsia="Times New Roman"/>
          <w:sz w:val="24"/>
          <w:szCs w:val="24"/>
          <w:lang w:val="en-CA"/>
        </w:rPr>
        <w:t xml:space="preserve">by </w:t>
      </w:r>
      <w:r w:rsidR="001C1D54" w:rsidRPr="00F4434D">
        <w:rPr>
          <w:rFonts w:eastAsia="Times New Roman"/>
          <w:sz w:val="24"/>
          <w:szCs w:val="24"/>
          <w:lang w:val="en-CA"/>
        </w:rPr>
        <w:t xml:space="preserve">a </w:t>
      </w:r>
      <w:r w:rsidR="005105AB" w:rsidRPr="00F4434D">
        <w:rPr>
          <w:rFonts w:eastAsia="Times New Roman"/>
          <w:sz w:val="24"/>
          <w:szCs w:val="24"/>
          <w:lang w:val="en-CA"/>
        </w:rPr>
        <w:t>p</w:t>
      </w:r>
      <w:r w:rsidRPr="00F4434D">
        <w:rPr>
          <w:rFonts w:eastAsia="Times New Roman"/>
          <w:sz w:val="24"/>
          <w:szCs w:val="24"/>
          <w:lang w:val="en-CA"/>
        </w:rPr>
        <w:t xml:space="preserve">erson </w:t>
      </w:r>
      <w:r w:rsidR="007E0A15" w:rsidRPr="00F4434D">
        <w:rPr>
          <w:rFonts w:eastAsia="Times New Roman"/>
          <w:sz w:val="24"/>
          <w:szCs w:val="24"/>
          <w:lang w:val="en-CA"/>
        </w:rPr>
        <w:t xml:space="preserve">designated </w:t>
      </w:r>
      <w:r w:rsidRPr="00F4434D">
        <w:rPr>
          <w:rFonts w:eastAsia="Times New Roman"/>
          <w:sz w:val="24"/>
          <w:szCs w:val="24"/>
          <w:lang w:val="en-CA"/>
        </w:rPr>
        <w:t>for each</w:t>
      </w:r>
      <w:r w:rsidR="007E0A15" w:rsidRPr="00F4434D">
        <w:rPr>
          <w:rFonts w:eastAsia="Times New Roman"/>
          <w:sz w:val="24"/>
          <w:szCs w:val="24"/>
          <w:lang w:val="en-CA"/>
        </w:rPr>
        <w:t xml:space="preserve"> team</w:t>
      </w:r>
      <w:r w:rsidR="00542A28">
        <w:rPr>
          <w:rFonts w:eastAsia="Times New Roman"/>
          <w:sz w:val="24"/>
          <w:szCs w:val="24"/>
          <w:lang w:val="en-CA"/>
        </w:rPr>
        <w:t xml:space="preserve">, who is </w:t>
      </w:r>
      <w:r w:rsidR="007E0A15" w:rsidRPr="00F4434D">
        <w:rPr>
          <w:rFonts w:eastAsia="Times New Roman"/>
          <w:sz w:val="24"/>
          <w:szCs w:val="24"/>
          <w:lang w:val="en-CA"/>
        </w:rPr>
        <w:t xml:space="preserve">known </w:t>
      </w:r>
      <w:r w:rsidR="00542A28">
        <w:rPr>
          <w:rFonts w:eastAsia="Times New Roman"/>
          <w:sz w:val="24"/>
          <w:szCs w:val="24"/>
          <w:lang w:val="en-CA"/>
        </w:rPr>
        <w:t xml:space="preserve">by </w:t>
      </w:r>
      <w:r w:rsidR="007E0A15" w:rsidRPr="00F4434D">
        <w:rPr>
          <w:rFonts w:eastAsia="Times New Roman"/>
          <w:sz w:val="24"/>
          <w:szCs w:val="24"/>
          <w:lang w:val="en-CA"/>
        </w:rPr>
        <w:t>the Technical Delegate.</w:t>
      </w:r>
    </w:p>
    <w:p w:rsidR="001C1D54" w:rsidRPr="00F4434D" w:rsidRDefault="001C1D54" w:rsidP="00225D80">
      <w:pPr>
        <w:tabs>
          <w:tab w:val="num" w:pos="720"/>
        </w:tabs>
        <w:spacing w:after="0"/>
        <w:rPr>
          <w:rFonts w:eastAsia="Times New Roman"/>
          <w:sz w:val="24"/>
          <w:szCs w:val="24"/>
          <w:lang w:val="en-CA"/>
        </w:rPr>
      </w:pPr>
    </w:p>
    <w:p w:rsidR="00DB5DE6" w:rsidRPr="00F4434D" w:rsidRDefault="006D0FBC"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If </w:t>
      </w:r>
      <w:r w:rsidR="00DF35A6" w:rsidRPr="00F4434D">
        <w:rPr>
          <w:rFonts w:eastAsia="Times New Roman"/>
          <w:sz w:val="24"/>
          <w:szCs w:val="24"/>
          <w:lang w:val="en-CA"/>
        </w:rPr>
        <w:t xml:space="preserve">the act of </w:t>
      </w:r>
      <w:r w:rsidRPr="00F4434D">
        <w:rPr>
          <w:rFonts w:eastAsia="Times New Roman"/>
          <w:sz w:val="24"/>
          <w:szCs w:val="24"/>
          <w:lang w:val="en-CA"/>
        </w:rPr>
        <w:t>adjust</w:t>
      </w:r>
      <w:r w:rsidR="00DF35A6" w:rsidRPr="00F4434D">
        <w:rPr>
          <w:rFonts w:eastAsia="Times New Roman"/>
          <w:sz w:val="24"/>
          <w:szCs w:val="24"/>
          <w:lang w:val="en-CA"/>
        </w:rPr>
        <w:t>ing</w:t>
      </w:r>
      <w:r w:rsidRPr="00F4434D">
        <w:rPr>
          <w:rFonts w:eastAsia="Times New Roman"/>
          <w:sz w:val="24"/>
          <w:szCs w:val="24"/>
          <w:lang w:val="en-CA"/>
        </w:rPr>
        <w:t xml:space="preserve"> </w:t>
      </w:r>
      <w:r w:rsidR="00DB5DE6" w:rsidRPr="00F4434D">
        <w:rPr>
          <w:rFonts w:eastAsia="Times New Roman"/>
          <w:sz w:val="24"/>
          <w:szCs w:val="24"/>
          <w:lang w:val="en-CA"/>
        </w:rPr>
        <w:t xml:space="preserve">an eyeshade </w:t>
      </w:r>
      <w:r w:rsidRPr="00F4434D">
        <w:rPr>
          <w:rFonts w:eastAsia="Times New Roman"/>
          <w:sz w:val="24"/>
          <w:szCs w:val="24"/>
          <w:lang w:val="en-CA"/>
        </w:rPr>
        <w:t xml:space="preserve">or </w:t>
      </w:r>
      <w:r w:rsidR="00DB5DE6" w:rsidRPr="00F4434D">
        <w:rPr>
          <w:rFonts w:eastAsia="Times New Roman"/>
          <w:sz w:val="24"/>
          <w:szCs w:val="24"/>
          <w:lang w:val="en-CA"/>
        </w:rPr>
        <w:t xml:space="preserve">the </w:t>
      </w:r>
      <w:r w:rsidRPr="00F4434D">
        <w:rPr>
          <w:rFonts w:eastAsia="Times New Roman"/>
          <w:sz w:val="24"/>
          <w:szCs w:val="24"/>
          <w:lang w:val="en-CA"/>
        </w:rPr>
        <w:t xml:space="preserve">request </w:t>
      </w:r>
      <w:r w:rsidR="00DB5DE6" w:rsidRPr="00F4434D">
        <w:rPr>
          <w:rFonts w:eastAsia="Times New Roman"/>
          <w:sz w:val="24"/>
          <w:szCs w:val="24"/>
          <w:lang w:val="en-CA"/>
        </w:rPr>
        <w:t xml:space="preserve">from a player to </w:t>
      </w:r>
      <w:r w:rsidRPr="00F4434D">
        <w:rPr>
          <w:rFonts w:eastAsia="Times New Roman"/>
          <w:sz w:val="24"/>
          <w:szCs w:val="24"/>
          <w:lang w:val="en-CA"/>
        </w:rPr>
        <w:t>substit</w:t>
      </w:r>
      <w:r w:rsidR="00DF35A6" w:rsidRPr="00F4434D">
        <w:rPr>
          <w:rFonts w:eastAsia="Times New Roman"/>
          <w:sz w:val="24"/>
          <w:szCs w:val="24"/>
          <w:lang w:val="en-CA"/>
        </w:rPr>
        <w:t>ute</w:t>
      </w:r>
      <w:r w:rsidRPr="00F4434D">
        <w:rPr>
          <w:rFonts w:eastAsia="Times New Roman"/>
          <w:sz w:val="24"/>
          <w:szCs w:val="24"/>
          <w:lang w:val="en-CA"/>
        </w:rPr>
        <w:t xml:space="preserve"> </w:t>
      </w:r>
      <w:r w:rsidR="00DB5DE6" w:rsidRPr="00F4434D">
        <w:rPr>
          <w:rFonts w:eastAsia="Times New Roman"/>
          <w:sz w:val="24"/>
          <w:szCs w:val="24"/>
          <w:lang w:val="en-CA"/>
        </w:rPr>
        <w:t xml:space="preserve">an </w:t>
      </w:r>
      <w:r w:rsidRPr="00F4434D">
        <w:rPr>
          <w:rFonts w:eastAsia="Times New Roman"/>
          <w:sz w:val="24"/>
          <w:szCs w:val="24"/>
          <w:lang w:val="en-CA"/>
        </w:rPr>
        <w:t xml:space="preserve">eyeshade </w:t>
      </w:r>
      <w:r w:rsidR="00DF35A6" w:rsidRPr="00F4434D">
        <w:rPr>
          <w:rFonts w:eastAsia="Times New Roman"/>
          <w:sz w:val="24"/>
          <w:szCs w:val="24"/>
          <w:lang w:val="en-CA"/>
        </w:rPr>
        <w:t>takes longer than the time for a medical time out (45 seconds), then a personal penalty for delay of game will be called.</w:t>
      </w:r>
      <w:r w:rsidR="00B03C02">
        <w:rPr>
          <w:rFonts w:eastAsia="Times New Roman"/>
          <w:sz w:val="24"/>
          <w:szCs w:val="24"/>
          <w:lang w:val="en-CA"/>
        </w:rPr>
        <w:t xml:space="preserve">  The ten second timer who is not presently timing the ten seconds for a throw will time the 45 second official time out.</w:t>
      </w:r>
    </w:p>
    <w:p w:rsidR="00834A2A" w:rsidRPr="00F4434D" w:rsidRDefault="006D0FBC"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r w:rsidR="00834A2A" w:rsidRPr="00F4434D">
        <w:rPr>
          <w:rFonts w:eastAsia="Times New Roman"/>
          <w:sz w:val="24"/>
          <w:szCs w:val="24"/>
          <w:lang w:val="en-CA"/>
        </w:rPr>
        <w:t xml:space="preserve">  </w:t>
      </w:r>
    </w:p>
    <w:p w:rsidR="007E0A15" w:rsidRPr="00BA746A" w:rsidRDefault="00542A28" w:rsidP="00225D80">
      <w:pPr>
        <w:numPr>
          <w:ilvl w:val="1"/>
          <w:numId w:val="7"/>
        </w:numPr>
        <w:spacing w:after="0"/>
        <w:rPr>
          <w:rFonts w:eastAsia="Times New Roman"/>
          <w:sz w:val="24"/>
          <w:szCs w:val="24"/>
          <w:lang w:val="en-CA"/>
        </w:rPr>
      </w:pPr>
      <w:r>
        <w:rPr>
          <w:rFonts w:eastAsia="Times New Roman"/>
          <w:sz w:val="24"/>
          <w:szCs w:val="24"/>
          <w:lang w:val="en-CA"/>
        </w:rPr>
        <w:t xml:space="preserve">Any eyeshades provided by a tournament organiser must be approved by the </w:t>
      </w:r>
      <w:r w:rsidR="0075466E" w:rsidRPr="00BA746A">
        <w:rPr>
          <w:rFonts w:eastAsia="Times New Roman"/>
          <w:sz w:val="24"/>
          <w:szCs w:val="24"/>
          <w:lang w:val="en-CA"/>
        </w:rPr>
        <w:t xml:space="preserve">IBSA Technical Delegate.  </w:t>
      </w:r>
    </w:p>
    <w:p w:rsidR="00834A2A" w:rsidRPr="00F4434D" w:rsidRDefault="00834A2A" w:rsidP="00225D80">
      <w:pPr>
        <w:tabs>
          <w:tab w:val="num" w:pos="720"/>
        </w:tabs>
        <w:spacing w:after="0"/>
        <w:rPr>
          <w:rFonts w:eastAsia="Times New Roman"/>
          <w:sz w:val="24"/>
          <w:szCs w:val="24"/>
          <w:lang w:val="en-CA"/>
        </w:rPr>
      </w:pPr>
    </w:p>
    <w:p w:rsidR="00834A2A" w:rsidRPr="00F4434D" w:rsidRDefault="005105AB"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 xml:space="preserve">Competition Categories and </w:t>
      </w:r>
      <w:r w:rsidR="00834A2A" w:rsidRPr="00F4434D">
        <w:rPr>
          <w:rFonts w:eastAsia="Times New Roman"/>
          <w:b/>
          <w:bCs/>
          <w:sz w:val="24"/>
          <w:szCs w:val="24"/>
          <w:lang w:val="en-CA"/>
        </w:rPr>
        <w:t>Classification</w:t>
      </w:r>
    </w:p>
    <w:p w:rsidR="00834A2A" w:rsidRPr="00F4434D" w:rsidRDefault="00834A2A" w:rsidP="00225D80">
      <w:pPr>
        <w:tabs>
          <w:tab w:val="num" w:pos="720"/>
        </w:tabs>
        <w:spacing w:after="0"/>
        <w:rPr>
          <w:rFonts w:eastAsia="Times New Roman"/>
          <w:sz w:val="24"/>
          <w:szCs w:val="24"/>
          <w:lang w:val="en-CA"/>
        </w:rPr>
      </w:pPr>
    </w:p>
    <w:p w:rsidR="00DB5DE6"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Competition will be divided into two </w:t>
      </w:r>
      <w:r w:rsidR="00133CFF" w:rsidRPr="00F4434D">
        <w:rPr>
          <w:rFonts w:eastAsia="Times New Roman"/>
          <w:sz w:val="24"/>
          <w:szCs w:val="24"/>
          <w:lang w:val="en-CA"/>
        </w:rPr>
        <w:t>categories</w:t>
      </w:r>
      <w:r w:rsidRPr="00F4434D">
        <w:rPr>
          <w:rFonts w:eastAsia="Times New Roman"/>
          <w:sz w:val="24"/>
          <w:szCs w:val="24"/>
          <w:lang w:val="en-CA"/>
        </w:rPr>
        <w:t>, male and female.</w:t>
      </w:r>
    </w:p>
    <w:p w:rsidR="00834A2A" w:rsidRPr="00F4434D" w:rsidRDefault="00834A2A"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For international competition all players must satisfy the </w:t>
      </w:r>
      <w:r w:rsidR="00B00EFC">
        <w:rPr>
          <w:rFonts w:eastAsia="Times New Roman"/>
          <w:sz w:val="24"/>
          <w:szCs w:val="24"/>
          <w:lang w:val="en-CA"/>
        </w:rPr>
        <w:t>IPC/</w:t>
      </w:r>
      <w:r w:rsidRPr="00F4434D">
        <w:rPr>
          <w:rFonts w:eastAsia="Times New Roman"/>
          <w:sz w:val="24"/>
          <w:szCs w:val="24"/>
          <w:lang w:val="en-CA"/>
        </w:rPr>
        <w:t xml:space="preserve">IBSA </w:t>
      </w:r>
      <w:r w:rsidR="00B00EFC">
        <w:rPr>
          <w:rFonts w:eastAsia="Times New Roman"/>
          <w:sz w:val="24"/>
          <w:szCs w:val="24"/>
          <w:lang w:val="en-CA"/>
        </w:rPr>
        <w:t>sport class o</w:t>
      </w:r>
      <w:r w:rsidRPr="00F4434D">
        <w:rPr>
          <w:rFonts w:eastAsia="Times New Roman"/>
          <w:sz w:val="24"/>
          <w:szCs w:val="24"/>
          <w:lang w:val="en-CA"/>
        </w:rPr>
        <w:t>f  B1, B2 or B3.</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 xml:space="preserve">Team </w:t>
      </w:r>
      <w:r w:rsidR="00CC15BB" w:rsidRPr="00F4434D">
        <w:rPr>
          <w:rFonts w:eastAsia="Times New Roman"/>
          <w:b/>
          <w:bCs/>
          <w:sz w:val="24"/>
          <w:szCs w:val="24"/>
          <w:lang w:val="en-CA"/>
        </w:rPr>
        <w:t>C</w:t>
      </w:r>
      <w:r w:rsidRPr="00F4434D">
        <w:rPr>
          <w:rFonts w:eastAsia="Times New Roman"/>
          <w:b/>
          <w:bCs/>
          <w:sz w:val="24"/>
          <w:szCs w:val="24"/>
          <w:lang w:val="en-CA"/>
        </w:rPr>
        <w:t>omposition</w:t>
      </w:r>
    </w:p>
    <w:p w:rsidR="00834A2A" w:rsidRPr="00F4434D" w:rsidRDefault="00834A2A" w:rsidP="00225D80">
      <w:pPr>
        <w:tabs>
          <w:tab w:val="num" w:pos="720"/>
        </w:tabs>
        <w:spacing w:after="0"/>
        <w:rPr>
          <w:rFonts w:eastAsia="Times New Roman"/>
          <w:sz w:val="24"/>
          <w:szCs w:val="24"/>
          <w:lang w:val="en-CA"/>
        </w:rPr>
      </w:pPr>
    </w:p>
    <w:p w:rsidR="00DB5DE6"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At the beginning of the tournament a team will consist of 3 players with a maximum of 3 substitutes.</w:t>
      </w:r>
    </w:p>
    <w:p w:rsidR="00834A2A" w:rsidRPr="00F4434D" w:rsidRDefault="00834A2A"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In addition each team may have up to 3 escorts on the bench during the game. The total number of individuals allowed in the team bench areas </w:t>
      </w:r>
      <w:r w:rsidR="0005441C">
        <w:rPr>
          <w:rFonts w:eastAsia="Times New Roman"/>
          <w:sz w:val="24"/>
          <w:szCs w:val="24"/>
          <w:lang w:val="en-CA"/>
        </w:rPr>
        <w:t>must be no</w:t>
      </w:r>
      <w:r w:rsidR="00526E4E">
        <w:rPr>
          <w:rFonts w:eastAsia="Times New Roman"/>
          <w:sz w:val="24"/>
          <w:szCs w:val="24"/>
          <w:lang w:val="en-CA"/>
        </w:rPr>
        <w:t>t</w:t>
      </w:r>
      <w:r w:rsidR="0005441C">
        <w:rPr>
          <w:rFonts w:eastAsia="Times New Roman"/>
          <w:sz w:val="24"/>
          <w:szCs w:val="24"/>
          <w:lang w:val="en-CA"/>
        </w:rPr>
        <w:t xml:space="preserve"> more than</w:t>
      </w:r>
      <w:r w:rsidRPr="00F4434D">
        <w:rPr>
          <w:rFonts w:eastAsia="Times New Roman"/>
          <w:sz w:val="24"/>
          <w:szCs w:val="24"/>
          <w:lang w:val="en-CA"/>
        </w:rPr>
        <w:t xml:space="preserve"> </w:t>
      </w:r>
      <w:r w:rsidR="00526E4E">
        <w:rPr>
          <w:rFonts w:eastAsia="Times New Roman"/>
          <w:sz w:val="24"/>
          <w:szCs w:val="24"/>
          <w:lang w:val="en-CA"/>
        </w:rPr>
        <w:t>n</w:t>
      </w:r>
      <w:r w:rsidRPr="00F4434D">
        <w:rPr>
          <w:rFonts w:eastAsia="Times New Roman"/>
          <w:sz w:val="24"/>
          <w:szCs w:val="24"/>
          <w:lang w:val="en-CA"/>
        </w:rPr>
        <w:t>ine, including the three starting players</w:t>
      </w:r>
      <w:r w:rsidR="00DB5DE6" w:rsidRPr="00F4434D">
        <w:rPr>
          <w:rFonts w:eastAsia="Times New Roman"/>
          <w:sz w:val="24"/>
          <w:szCs w:val="24"/>
          <w:lang w:val="en-CA"/>
        </w:rPr>
        <w:t>.</w:t>
      </w:r>
    </w:p>
    <w:p w:rsidR="00DB5DE6" w:rsidRPr="00F4434D" w:rsidRDefault="00DB5DE6" w:rsidP="00225D80">
      <w:pPr>
        <w:tabs>
          <w:tab w:val="num" w:pos="720"/>
        </w:tabs>
        <w:spacing w:after="0"/>
        <w:rPr>
          <w:rFonts w:eastAsia="Times New Roman"/>
          <w:sz w:val="24"/>
          <w:szCs w:val="24"/>
          <w:lang w:val="en-CA"/>
        </w:rPr>
      </w:pPr>
    </w:p>
    <w:p w:rsidR="00834A2A" w:rsidRPr="00F4434D"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The referees must be notified in writing at the coin toss, of any player(s</w:t>
      </w:r>
      <w:r w:rsidR="00DB5DE6" w:rsidRPr="00F4434D">
        <w:rPr>
          <w:rFonts w:eastAsia="Times New Roman"/>
          <w:sz w:val="24"/>
          <w:szCs w:val="24"/>
          <w:lang w:val="en-CA"/>
        </w:rPr>
        <w:t>)</w:t>
      </w:r>
      <w:r w:rsidRPr="00F4434D">
        <w:rPr>
          <w:rFonts w:eastAsia="Times New Roman"/>
          <w:sz w:val="24"/>
          <w:szCs w:val="24"/>
          <w:lang w:val="en-CA"/>
        </w:rPr>
        <w:t xml:space="preserve"> in the team bench area who are not involved in the game. Th</w:t>
      </w:r>
      <w:r w:rsidR="00DB5DE6" w:rsidRPr="00F4434D">
        <w:rPr>
          <w:rFonts w:eastAsia="Times New Roman"/>
          <w:sz w:val="24"/>
          <w:szCs w:val="24"/>
          <w:lang w:val="en-CA"/>
        </w:rPr>
        <w:t>e</w:t>
      </w:r>
      <w:r w:rsidRPr="00F4434D">
        <w:rPr>
          <w:rFonts w:eastAsia="Times New Roman"/>
          <w:sz w:val="24"/>
          <w:szCs w:val="24"/>
          <w:lang w:val="en-CA"/>
        </w:rPr>
        <w:t xml:space="preserve"> player(s) must wear an identifying jersey provided by the organising committee of the tournament</w:t>
      </w:r>
      <w:r w:rsidR="00B62493">
        <w:rPr>
          <w:rFonts w:eastAsia="Times New Roman"/>
          <w:sz w:val="24"/>
          <w:szCs w:val="24"/>
          <w:lang w:val="en-CA"/>
        </w:rPr>
        <w:t>, otherwise, they will not be permitted to sit in the Team Bench Area</w:t>
      </w:r>
      <w:r w:rsidRPr="00F4434D">
        <w:rPr>
          <w:rFonts w:eastAsia="Times New Roman"/>
          <w:sz w:val="24"/>
          <w:szCs w:val="24"/>
          <w:lang w:val="en-CA"/>
        </w:rPr>
        <w:t xml:space="preserve">. </w:t>
      </w:r>
      <w:r w:rsidR="004930E5" w:rsidRPr="00F4434D">
        <w:rPr>
          <w:rFonts w:eastAsia="Times New Roman"/>
          <w:sz w:val="24"/>
          <w:szCs w:val="24"/>
          <w:lang w:val="en-CA"/>
        </w:rPr>
        <w:t xml:space="preserve">Failure to comply will result in a </w:t>
      </w:r>
      <w:r w:rsidRPr="00F4434D">
        <w:rPr>
          <w:rFonts w:eastAsia="Times New Roman"/>
          <w:sz w:val="24"/>
          <w:szCs w:val="24"/>
          <w:lang w:val="en-CA"/>
        </w:rPr>
        <w:t xml:space="preserve">Team </w:t>
      </w:r>
      <w:r w:rsidR="004930E5" w:rsidRPr="00F4434D">
        <w:rPr>
          <w:rFonts w:eastAsia="Times New Roman"/>
          <w:sz w:val="24"/>
          <w:szCs w:val="24"/>
          <w:lang w:val="en-CA"/>
        </w:rPr>
        <w:t>P</w:t>
      </w:r>
      <w:r w:rsidRPr="00F4434D">
        <w:rPr>
          <w:rFonts w:eastAsia="Times New Roman"/>
          <w:sz w:val="24"/>
          <w:szCs w:val="24"/>
          <w:lang w:val="en-CA"/>
        </w:rPr>
        <w:t xml:space="preserve">enalty – </w:t>
      </w:r>
      <w:r w:rsidR="004930E5" w:rsidRPr="00F4434D">
        <w:rPr>
          <w:rFonts w:eastAsia="Times New Roman"/>
          <w:sz w:val="24"/>
          <w:szCs w:val="24"/>
          <w:lang w:val="en-CA"/>
        </w:rPr>
        <w:t>Delay of Game.</w:t>
      </w:r>
    </w:p>
    <w:p w:rsidR="00834A2A" w:rsidRPr="00F4434D" w:rsidRDefault="00834A2A" w:rsidP="00225D80">
      <w:pPr>
        <w:tabs>
          <w:tab w:val="num" w:pos="720"/>
        </w:tabs>
        <w:spacing w:after="0"/>
        <w:rPr>
          <w:rFonts w:eastAsia="Times New Roman"/>
          <w:sz w:val="24"/>
          <w:szCs w:val="24"/>
          <w:lang w:val="en-CA"/>
        </w:rPr>
      </w:pPr>
    </w:p>
    <w:p w:rsidR="00834A2A" w:rsidRPr="00F4434D" w:rsidRDefault="00834A2A"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Officials</w:t>
      </w:r>
    </w:p>
    <w:p w:rsidR="00834A2A" w:rsidRPr="00F4434D" w:rsidRDefault="00834A2A" w:rsidP="00225D80">
      <w:pPr>
        <w:tabs>
          <w:tab w:val="num" w:pos="720"/>
        </w:tabs>
        <w:spacing w:after="0"/>
        <w:rPr>
          <w:rFonts w:eastAsia="Times New Roman"/>
          <w:sz w:val="24"/>
          <w:szCs w:val="24"/>
          <w:lang w:val="en-CA"/>
        </w:rPr>
      </w:pPr>
    </w:p>
    <w:p w:rsidR="00834A2A" w:rsidRPr="008264E1" w:rsidRDefault="00834A2A"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Each game will have 2 referees, 4 goal judges, 1 scorer, 1 timer and </w:t>
      </w:r>
      <w:r w:rsidR="00AA5EBA">
        <w:rPr>
          <w:rFonts w:eastAsia="Times New Roman"/>
          <w:sz w:val="24"/>
          <w:szCs w:val="24"/>
          <w:lang w:val="en-CA"/>
        </w:rPr>
        <w:t>2</w:t>
      </w:r>
      <w:r w:rsidRPr="00F4434D">
        <w:rPr>
          <w:rFonts w:eastAsia="Times New Roman"/>
          <w:sz w:val="24"/>
          <w:szCs w:val="24"/>
          <w:lang w:val="en-CA"/>
        </w:rPr>
        <w:t xml:space="preserve"> ten second timer</w:t>
      </w:r>
      <w:r w:rsidR="00AA5EBA">
        <w:rPr>
          <w:rFonts w:eastAsia="Times New Roman"/>
          <w:sz w:val="24"/>
          <w:szCs w:val="24"/>
          <w:lang w:val="en-CA"/>
        </w:rPr>
        <w:t>s</w:t>
      </w:r>
      <w:r w:rsidR="00687D86">
        <w:rPr>
          <w:rFonts w:eastAsia="Times New Roman"/>
          <w:sz w:val="24"/>
          <w:szCs w:val="24"/>
          <w:lang w:val="en-CA"/>
        </w:rPr>
        <w:t xml:space="preserve">. </w:t>
      </w:r>
      <w:r w:rsidR="008264E1">
        <w:rPr>
          <w:rFonts w:eastAsia="Times New Roman"/>
          <w:sz w:val="24"/>
          <w:szCs w:val="24"/>
          <w:lang w:val="en-CA"/>
        </w:rPr>
        <w:t xml:space="preserve"> </w:t>
      </w:r>
      <w:r w:rsidR="00687D86" w:rsidRPr="008264E1">
        <w:rPr>
          <w:rFonts w:eastAsia="Times New Roman"/>
          <w:sz w:val="24"/>
          <w:szCs w:val="24"/>
          <w:lang w:val="en-CA"/>
        </w:rPr>
        <w:t xml:space="preserve">In </w:t>
      </w:r>
      <w:r w:rsidR="00AA5EBA">
        <w:rPr>
          <w:rFonts w:eastAsia="Times New Roman"/>
          <w:sz w:val="24"/>
          <w:szCs w:val="24"/>
          <w:lang w:val="en-CA"/>
        </w:rPr>
        <w:t xml:space="preserve">Paralympic Games, World Championships, Paralympic Ranking Tournament and Regional Championships, a back-up timer is required.  </w:t>
      </w:r>
    </w:p>
    <w:p w:rsidR="004930E5" w:rsidRPr="00F4434D" w:rsidRDefault="004930E5" w:rsidP="00225D80">
      <w:pPr>
        <w:tabs>
          <w:tab w:val="num" w:pos="720"/>
        </w:tabs>
        <w:spacing w:after="0"/>
        <w:rPr>
          <w:rFonts w:eastAsia="Times New Roman"/>
          <w:sz w:val="24"/>
          <w:szCs w:val="24"/>
          <w:lang w:val="en-CA"/>
        </w:rPr>
      </w:pPr>
    </w:p>
    <w:p w:rsidR="00834A2A"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Referee duties</w:t>
      </w:r>
      <w:r w:rsidR="00834A2A" w:rsidRPr="00F4434D">
        <w:rPr>
          <w:rFonts w:eastAsia="Times New Roman"/>
          <w:sz w:val="24"/>
          <w:szCs w:val="24"/>
          <w:lang w:val="en-CA"/>
        </w:rPr>
        <w:t xml:space="preserve"> can be found in the IBSA Goalball Officials’ Certification </w:t>
      </w:r>
      <w:r w:rsidR="009C7E44">
        <w:rPr>
          <w:rFonts w:eastAsia="Times New Roman"/>
          <w:sz w:val="24"/>
          <w:szCs w:val="24"/>
          <w:lang w:val="en-CA"/>
        </w:rPr>
        <w:t>Programme</w:t>
      </w:r>
      <w:r w:rsidR="00834A2A" w:rsidRPr="00F4434D">
        <w:rPr>
          <w:rFonts w:eastAsia="Times New Roman"/>
          <w:sz w:val="24"/>
          <w:szCs w:val="24"/>
          <w:lang w:val="en-CA"/>
        </w:rPr>
        <w:t xml:space="preserve"> Manual. The duties of the technical officials can be found in the IBSA ITO Officials’ Manual.</w:t>
      </w:r>
    </w:p>
    <w:p w:rsidR="00CC15BB" w:rsidRPr="00F4434D" w:rsidRDefault="00CC15BB" w:rsidP="00225D80">
      <w:pPr>
        <w:tabs>
          <w:tab w:val="num" w:pos="720"/>
        </w:tabs>
        <w:spacing w:after="0"/>
        <w:rPr>
          <w:rFonts w:eastAsia="Times New Roman"/>
          <w:sz w:val="24"/>
          <w:szCs w:val="24"/>
          <w:lang w:val="en-CA"/>
        </w:rPr>
      </w:pPr>
    </w:p>
    <w:p w:rsidR="00CC15BB" w:rsidRPr="00F4434D" w:rsidRDefault="00CC15BB" w:rsidP="00225D80">
      <w:pPr>
        <w:tabs>
          <w:tab w:val="num" w:pos="720"/>
        </w:tabs>
        <w:spacing w:after="0"/>
        <w:rPr>
          <w:rFonts w:eastAsia="Times New Roman"/>
          <w:sz w:val="24"/>
          <w:szCs w:val="24"/>
          <w:lang w:val="en-CA"/>
        </w:rPr>
      </w:pPr>
    </w:p>
    <w:p w:rsidR="00CC15BB" w:rsidRPr="00F4434D" w:rsidRDefault="00CC15BB" w:rsidP="00225D80">
      <w:pPr>
        <w:tabs>
          <w:tab w:val="num" w:pos="720"/>
        </w:tabs>
        <w:spacing w:after="0"/>
        <w:jc w:val="center"/>
        <w:rPr>
          <w:rFonts w:eastAsia="Times New Roman"/>
          <w:b/>
          <w:sz w:val="24"/>
          <w:szCs w:val="24"/>
          <w:lang w:val="en-CA"/>
        </w:rPr>
      </w:pPr>
      <w:r w:rsidRPr="00F4434D">
        <w:rPr>
          <w:rFonts w:eastAsia="Times New Roman"/>
          <w:b/>
          <w:sz w:val="24"/>
          <w:szCs w:val="24"/>
          <w:lang w:val="en-CA"/>
        </w:rPr>
        <w:t>SECTION B – BEFORE THE GAME</w:t>
      </w:r>
    </w:p>
    <w:p w:rsidR="00834A2A" w:rsidRPr="00F4434D" w:rsidRDefault="00834A2A" w:rsidP="00225D80">
      <w:pPr>
        <w:tabs>
          <w:tab w:val="num" w:pos="720"/>
        </w:tabs>
        <w:spacing w:after="0"/>
        <w:rPr>
          <w:rFonts w:eastAsia="Times New Roman"/>
          <w:sz w:val="24"/>
          <w:szCs w:val="24"/>
          <w:lang w:val="en-CA"/>
        </w:rPr>
      </w:pPr>
    </w:p>
    <w:p w:rsidR="00CC15BB" w:rsidRPr="00F4434D" w:rsidRDefault="00047220"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C</w:t>
      </w:r>
      <w:r w:rsidR="00CC15BB" w:rsidRPr="00F4434D">
        <w:rPr>
          <w:rFonts w:eastAsia="Times New Roman"/>
          <w:b/>
          <w:bCs/>
          <w:sz w:val="24"/>
          <w:szCs w:val="24"/>
          <w:lang w:val="en-CA"/>
        </w:rPr>
        <w:t xml:space="preserve">oin </w:t>
      </w:r>
      <w:r w:rsidRPr="00F4434D">
        <w:rPr>
          <w:rFonts w:eastAsia="Times New Roman"/>
          <w:b/>
          <w:bCs/>
          <w:sz w:val="24"/>
          <w:szCs w:val="24"/>
          <w:lang w:val="en-CA"/>
        </w:rPr>
        <w:t>T</w:t>
      </w:r>
      <w:r w:rsidR="00CC15BB" w:rsidRPr="00F4434D">
        <w:rPr>
          <w:rFonts w:eastAsia="Times New Roman"/>
          <w:b/>
          <w:bCs/>
          <w:sz w:val="24"/>
          <w:szCs w:val="24"/>
          <w:lang w:val="en-CA"/>
        </w:rPr>
        <w:t>oss</w:t>
      </w:r>
    </w:p>
    <w:p w:rsidR="00CC15BB" w:rsidRPr="00F4434D" w:rsidRDefault="00CC15BB"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 team representative must be present at the correct time and place for the coin toss. </w:t>
      </w:r>
      <w:r w:rsidR="00DF35A6" w:rsidRPr="00F4434D">
        <w:rPr>
          <w:rFonts w:eastAsia="Times New Roman"/>
          <w:sz w:val="24"/>
          <w:szCs w:val="24"/>
          <w:lang w:val="en-CA"/>
        </w:rPr>
        <w:t xml:space="preserve">  </w:t>
      </w:r>
      <w:r w:rsidRPr="00F4434D">
        <w:rPr>
          <w:rFonts w:eastAsia="Times New Roman"/>
          <w:sz w:val="24"/>
          <w:szCs w:val="24"/>
          <w:lang w:val="en-CA"/>
        </w:rPr>
        <w:t>Failure to comply will result in a team penalty</w:t>
      </w:r>
      <w:r w:rsidR="00DF35A6" w:rsidRPr="00F4434D">
        <w:rPr>
          <w:rFonts w:eastAsia="Times New Roman"/>
          <w:sz w:val="24"/>
          <w:szCs w:val="24"/>
          <w:lang w:val="en-CA"/>
        </w:rPr>
        <w:t xml:space="preserve"> and a loss of choice of throwing</w:t>
      </w:r>
      <w:r w:rsidR="004938ED">
        <w:rPr>
          <w:rFonts w:eastAsia="Times New Roman"/>
          <w:sz w:val="24"/>
          <w:szCs w:val="24"/>
          <w:lang w:val="en-CA"/>
        </w:rPr>
        <w:t xml:space="preserve"> or </w:t>
      </w:r>
      <w:r w:rsidR="00DF35A6" w:rsidRPr="00F4434D">
        <w:rPr>
          <w:rFonts w:eastAsia="Times New Roman"/>
          <w:sz w:val="24"/>
          <w:szCs w:val="24"/>
          <w:lang w:val="en-CA"/>
        </w:rPr>
        <w:t xml:space="preserve">receiving ball or </w:t>
      </w:r>
      <w:r w:rsidR="004938ED">
        <w:rPr>
          <w:rFonts w:eastAsia="Times New Roman"/>
          <w:sz w:val="24"/>
          <w:szCs w:val="24"/>
          <w:lang w:val="en-CA"/>
        </w:rPr>
        <w:t>the choice of court ends being either table left or table right (left or right of the scoring table)</w:t>
      </w:r>
      <w:r w:rsidRPr="00F4434D">
        <w:rPr>
          <w:rFonts w:eastAsia="Times New Roman"/>
          <w:sz w:val="24"/>
          <w:szCs w:val="24"/>
          <w:lang w:val="en-CA"/>
        </w:rPr>
        <w:t xml:space="preserve"> – Delay of Game.</w:t>
      </w:r>
      <w:r w:rsidR="00DF35A6" w:rsidRPr="00F4434D">
        <w:rPr>
          <w:rFonts w:eastAsia="Times New Roman"/>
          <w:sz w:val="24"/>
          <w:szCs w:val="24"/>
          <w:lang w:val="en-CA"/>
        </w:rPr>
        <w:t xml:space="preserve">  If neither team appears for the coin toss, the first team in the playing schedule </w:t>
      </w:r>
      <w:r w:rsidR="00275A38">
        <w:rPr>
          <w:rFonts w:eastAsia="Times New Roman"/>
          <w:sz w:val="24"/>
          <w:szCs w:val="24"/>
          <w:lang w:val="en-CA"/>
        </w:rPr>
        <w:t xml:space="preserve">(Team A) </w:t>
      </w:r>
      <w:r w:rsidR="00DF35A6" w:rsidRPr="00F4434D">
        <w:rPr>
          <w:rFonts w:eastAsia="Times New Roman"/>
          <w:sz w:val="24"/>
          <w:szCs w:val="24"/>
          <w:lang w:val="en-CA"/>
        </w:rPr>
        <w:t>wil</w:t>
      </w:r>
      <w:r w:rsidR="00FC31D6" w:rsidRPr="00F4434D">
        <w:rPr>
          <w:rFonts w:eastAsia="Times New Roman"/>
          <w:sz w:val="24"/>
          <w:szCs w:val="24"/>
          <w:lang w:val="en-CA"/>
        </w:rPr>
        <w:t>l</w:t>
      </w:r>
      <w:r w:rsidR="00DF35A6" w:rsidRPr="00F4434D">
        <w:rPr>
          <w:rFonts w:eastAsia="Times New Roman"/>
          <w:sz w:val="24"/>
          <w:szCs w:val="24"/>
          <w:lang w:val="en-CA"/>
        </w:rPr>
        <w:t xml:space="preserve"> start on the left side of the official’s table with the ball and a team penalty for delay of game will be called for both teams.</w:t>
      </w:r>
    </w:p>
    <w:p w:rsidR="00285589" w:rsidRPr="00F4434D" w:rsidRDefault="00285589"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At the time of the coin toss, the team representative </w:t>
      </w:r>
      <w:r w:rsidR="00285589" w:rsidRPr="00F4434D">
        <w:rPr>
          <w:rFonts w:eastAsia="Times New Roman"/>
          <w:sz w:val="24"/>
          <w:szCs w:val="24"/>
          <w:lang w:val="en-CA"/>
        </w:rPr>
        <w:t xml:space="preserve">will </w:t>
      </w:r>
      <w:r w:rsidRPr="00F4434D">
        <w:rPr>
          <w:rFonts w:eastAsia="Times New Roman"/>
          <w:sz w:val="24"/>
          <w:szCs w:val="24"/>
          <w:lang w:val="en-CA"/>
        </w:rPr>
        <w:t xml:space="preserve">be required to complete the lineup sheet to ensure </w:t>
      </w:r>
      <w:r w:rsidR="00285589" w:rsidRPr="00F4434D">
        <w:rPr>
          <w:rFonts w:eastAsia="Times New Roman"/>
          <w:sz w:val="24"/>
          <w:szCs w:val="24"/>
          <w:lang w:val="en-CA"/>
        </w:rPr>
        <w:t xml:space="preserve">that </w:t>
      </w:r>
      <w:r w:rsidRPr="00F4434D">
        <w:rPr>
          <w:rFonts w:eastAsia="Times New Roman"/>
          <w:sz w:val="24"/>
          <w:szCs w:val="24"/>
          <w:lang w:val="en-CA"/>
        </w:rPr>
        <w:t>correct player names</w:t>
      </w:r>
      <w:r w:rsidR="00285589" w:rsidRPr="00F4434D">
        <w:rPr>
          <w:rFonts w:eastAsia="Times New Roman"/>
          <w:sz w:val="24"/>
          <w:szCs w:val="24"/>
          <w:lang w:val="en-CA"/>
        </w:rPr>
        <w:t xml:space="preserve"> and </w:t>
      </w:r>
      <w:r w:rsidRPr="00F4434D">
        <w:rPr>
          <w:rFonts w:eastAsia="Times New Roman"/>
          <w:sz w:val="24"/>
          <w:szCs w:val="24"/>
          <w:lang w:val="en-CA"/>
        </w:rPr>
        <w:t xml:space="preserve">numbers </w:t>
      </w:r>
      <w:r w:rsidR="00285589" w:rsidRPr="00F4434D">
        <w:rPr>
          <w:rFonts w:eastAsia="Times New Roman"/>
          <w:sz w:val="24"/>
          <w:szCs w:val="24"/>
          <w:lang w:val="en-CA"/>
        </w:rPr>
        <w:t xml:space="preserve">are </w:t>
      </w:r>
      <w:r w:rsidR="002604FF">
        <w:rPr>
          <w:rFonts w:eastAsia="Times New Roman"/>
          <w:sz w:val="24"/>
          <w:szCs w:val="24"/>
          <w:lang w:val="en-CA"/>
        </w:rPr>
        <w:t>recorded</w:t>
      </w:r>
      <w:r w:rsidR="00285589" w:rsidRPr="00F4434D">
        <w:rPr>
          <w:rFonts w:eastAsia="Times New Roman"/>
          <w:sz w:val="24"/>
          <w:szCs w:val="24"/>
          <w:lang w:val="en-CA"/>
        </w:rPr>
        <w:t xml:space="preserve"> as well as the </w:t>
      </w:r>
      <w:r w:rsidRPr="00F4434D">
        <w:rPr>
          <w:rFonts w:eastAsia="Times New Roman"/>
          <w:sz w:val="24"/>
          <w:szCs w:val="24"/>
          <w:lang w:val="en-CA"/>
        </w:rPr>
        <w:t xml:space="preserve">list </w:t>
      </w:r>
      <w:r w:rsidR="00285589" w:rsidRPr="00F4434D">
        <w:rPr>
          <w:rFonts w:eastAsia="Times New Roman"/>
          <w:sz w:val="24"/>
          <w:szCs w:val="24"/>
          <w:lang w:val="en-CA"/>
        </w:rPr>
        <w:t xml:space="preserve">of </w:t>
      </w:r>
      <w:r w:rsidRPr="00F4434D">
        <w:rPr>
          <w:rFonts w:eastAsia="Times New Roman"/>
          <w:sz w:val="24"/>
          <w:szCs w:val="24"/>
          <w:lang w:val="en-CA"/>
        </w:rPr>
        <w:t xml:space="preserve">coaches/escorts </w:t>
      </w:r>
      <w:r w:rsidR="00673DEC">
        <w:rPr>
          <w:rFonts w:eastAsia="Times New Roman"/>
          <w:sz w:val="24"/>
          <w:szCs w:val="24"/>
          <w:lang w:val="en-CA"/>
        </w:rPr>
        <w:t xml:space="preserve">who will be permitted </w:t>
      </w:r>
      <w:r w:rsidRPr="00F4434D">
        <w:rPr>
          <w:rFonts w:eastAsia="Times New Roman"/>
          <w:sz w:val="24"/>
          <w:szCs w:val="24"/>
          <w:lang w:val="en-CA"/>
        </w:rPr>
        <w:t>on the bench during th</w:t>
      </w:r>
      <w:r w:rsidR="00285589" w:rsidRPr="00F4434D">
        <w:rPr>
          <w:rFonts w:eastAsia="Times New Roman"/>
          <w:sz w:val="24"/>
          <w:szCs w:val="24"/>
          <w:lang w:val="en-CA"/>
        </w:rPr>
        <w:t>e</w:t>
      </w:r>
      <w:r w:rsidRPr="00F4434D">
        <w:rPr>
          <w:rFonts w:eastAsia="Times New Roman"/>
          <w:sz w:val="24"/>
          <w:szCs w:val="24"/>
          <w:lang w:val="en-CA"/>
        </w:rPr>
        <w:t xml:space="preserve"> game.  </w:t>
      </w:r>
      <w:r w:rsidR="00DF35A6" w:rsidRPr="00F4434D">
        <w:rPr>
          <w:rFonts w:eastAsia="Times New Roman"/>
          <w:sz w:val="24"/>
          <w:szCs w:val="24"/>
          <w:lang w:val="en-CA"/>
        </w:rPr>
        <w:t>If the lineup sheet is not provided at the coin toss, the lineup sheet from the previous game will be used.  If no previous lineup sheet exists, team names and functions as presented in the entry form provided to the organi</w:t>
      </w:r>
      <w:r w:rsidR="00285589" w:rsidRPr="00F4434D">
        <w:rPr>
          <w:rFonts w:eastAsia="Times New Roman"/>
          <w:sz w:val="24"/>
          <w:szCs w:val="24"/>
          <w:lang w:val="en-CA"/>
        </w:rPr>
        <w:t xml:space="preserve">sing committee for the tournament </w:t>
      </w:r>
      <w:r w:rsidR="00DF35A6" w:rsidRPr="00F4434D">
        <w:rPr>
          <w:rFonts w:eastAsia="Times New Roman"/>
          <w:sz w:val="24"/>
          <w:szCs w:val="24"/>
          <w:lang w:val="en-CA"/>
        </w:rPr>
        <w:t>will be used.</w:t>
      </w:r>
    </w:p>
    <w:p w:rsidR="00285589" w:rsidRPr="00F4434D" w:rsidRDefault="00285589" w:rsidP="00225D80">
      <w:pPr>
        <w:tabs>
          <w:tab w:val="num" w:pos="720"/>
        </w:tabs>
        <w:spacing w:after="0"/>
        <w:rPr>
          <w:rFonts w:eastAsia="Times New Roman"/>
          <w:sz w:val="24"/>
          <w:szCs w:val="24"/>
          <w:lang w:val="en-CA"/>
        </w:rPr>
      </w:pPr>
    </w:p>
    <w:p w:rsidR="00285589"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For games that must have a winner, </w:t>
      </w:r>
      <w:r w:rsidR="003322CF" w:rsidRPr="00F4434D">
        <w:rPr>
          <w:rFonts w:eastAsia="Times New Roman"/>
          <w:sz w:val="24"/>
          <w:szCs w:val="24"/>
          <w:lang w:val="en-CA"/>
        </w:rPr>
        <w:t>the team representative will complete a</w:t>
      </w:r>
      <w:r w:rsidR="00FC31D6" w:rsidRPr="00F4434D">
        <w:rPr>
          <w:rFonts w:eastAsia="Times New Roman"/>
          <w:sz w:val="24"/>
          <w:szCs w:val="24"/>
          <w:lang w:val="en-CA"/>
        </w:rPr>
        <w:t>n extra throws</w:t>
      </w:r>
      <w:r w:rsidR="003322CF" w:rsidRPr="00F4434D">
        <w:rPr>
          <w:rFonts w:eastAsia="Times New Roman"/>
          <w:sz w:val="24"/>
          <w:szCs w:val="24"/>
          <w:lang w:val="en-CA"/>
        </w:rPr>
        <w:t xml:space="preserve"> sheet</w:t>
      </w:r>
      <w:r w:rsidR="00673DEC">
        <w:rPr>
          <w:rFonts w:eastAsia="Times New Roman"/>
          <w:sz w:val="24"/>
          <w:szCs w:val="24"/>
          <w:lang w:val="en-CA"/>
        </w:rPr>
        <w:t>, which will be</w:t>
      </w:r>
      <w:r w:rsidR="003F2041" w:rsidRPr="00F4434D">
        <w:rPr>
          <w:rFonts w:eastAsia="Times New Roman"/>
          <w:sz w:val="24"/>
          <w:szCs w:val="24"/>
          <w:lang w:val="en-CA"/>
        </w:rPr>
        <w:t xml:space="preserve"> provided by the referee </w:t>
      </w:r>
      <w:r w:rsidR="00673DEC">
        <w:rPr>
          <w:rFonts w:eastAsia="Times New Roman"/>
          <w:sz w:val="24"/>
          <w:szCs w:val="24"/>
          <w:lang w:val="en-CA"/>
        </w:rPr>
        <w:t xml:space="preserve">and must be returned </w:t>
      </w:r>
      <w:r w:rsidR="00ED1157">
        <w:rPr>
          <w:rFonts w:eastAsia="Times New Roman"/>
          <w:sz w:val="24"/>
          <w:szCs w:val="24"/>
          <w:lang w:val="en-CA"/>
        </w:rPr>
        <w:t xml:space="preserve">to the referee </w:t>
      </w:r>
      <w:r w:rsidR="003F2041" w:rsidRPr="00F4434D">
        <w:rPr>
          <w:rFonts w:eastAsia="Times New Roman"/>
          <w:sz w:val="24"/>
          <w:szCs w:val="24"/>
          <w:lang w:val="en-CA"/>
        </w:rPr>
        <w:t xml:space="preserve">at the time of the extra throws coin toss. </w:t>
      </w:r>
    </w:p>
    <w:p w:rsidR="00CC15BB" w:rsidRPr="00F4434D" w:rsidRDefault="003322CF"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The coin toss w</w:t>
      </w:r>
      <w:r w:rsidR="00285589" w:rsidRPr="00F4434D">
        <w:rPr>
          <w:rFonts w:eastAsia="Times New Roman"/>
          <w:sz w:val="24"/>
          <w:szCs w:val="24"/>
          <w:lang w:val="en-CA"/>
        </w:rPr>
        <w:t>ill be conducted by an official approved or appointed by the Technical Delegate for the tournament.</w:t>
      </w:r>
    </w:p>
    <w:p w:rsidR="00285589" w:rsidRPr="00F4434D" w:rsidRDefault="00285589"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The winner of the coin toss will have the choice of </w:t>
      </w:r>
      <w:r w:rsidR="00673DEC">
        <w:rPr>
          <w:rFonts w:eastAsia="Times New Roman"/>
          <w:sz w:val="24"/>
          <w:szCs w:val="24"/>
          <w:lang w:val="en-CA"/>
        </w:rPr>
        <w:t xml:space="preserve">either </w:t>
      </w:r>
      <w:r w:rsidRPr="00F4434D">
        <w:rPr>
          <w:rFonts w:eastAsia="Times New Roman"/>
          <w:sz w:val="24"/>
          <w:szCs w:val="24"/>
          <w:lang w:val="en-CA"/>
        </w:rPr>
        <w:t xml:space="preserve">throwing or defending the ball first, or </w:t>
      </w:r>
      <w:r w:rsidR="00673DEC">
        <w:rPr>
          <w:rFonts w:eastAsia="Times New Roman"/>
          <w:sz w:val="24"/>
          <w:szCs w:val="24"/>
          <w:lang w:val="en-CA"/>
        </w:rPr>
        <w:t xml:space="preserve">they </w:t>
      </w:r>
      <w:r w:rsidRPr="00F4434D">
        <w:rPr>
          <w:rFonts w:eastAsia="Times New Roman"/>
          <w:sz w:val="24"/>
          <w:szCs w:val="24"/>
          <w:lang w:val="en-CA"/>
        </w:rPr>
        <w:t xml:space="preserve">may </w:t>
      </w:r>
      <w:r w:rsidR="00673DEC">
        <w:rPr>
          <w:rFonts w:eastAsia="Times New Roman"/>
          <w:sz w:val="24"/>
          <w:szCs w:val="24"/>
          <w:lang w:val="en-CA"/>
        </w:rPr>
        <w:t xml:space="preserve">instead </w:t>
      </w:r>
      <w:r w:rsidRPr="00F4434D">
        <w:rPr>
          <w:rFonts w:eastAsia="Times New Roman"/>
          <w:sz w:val="24"/>
          <w:szCs w:val="24"/>
          <w:lang w:val="en-CA"/>
        </w:rPr>
        <w:t>choose which end of the court they would like to start play</w:t>
      </w:r>
      <w:r w:rsidR="00673DEC">
        <w:rPr>
          <w:rFonts w:eastAsia="Times New Roman"/>
          <w:sz w:val="24"/>
          <w:szCs w:val="24"/>
          <w:lang w:val="en-CA"/>
        </w:rPr>
        <w:t xml:space="preserve"> in</w:t>
      </w:r>
      <w:r w:rsidRPr="00F4434D">
        <w:rPr>
          <w:rFonts w:eastAsia="Times New Roman"/>
          <w:sz w:val="24"/>
          <w:szCs w:val="24"/>
          <w:lang w:val="en-CA"/>
        </w:rPr>
        <w:t>. The remaining choice will be decided by the other team.</w:t>
      </w:r>
    </w:p>
    <w:p w:rsidR="00285589" w:rsidRPr="00F4434D" w:rsidRDefault="00285589"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At the end of </w:t>
      </w:r>
      <w:r w:rsidR="00826312">
        <w:rPr>
          <w:rFonts w:eastAsia="Times New Roman"/>
          <w:sz w:val="24"/>
          <w:szCs w:val="24"/>
          <w:lang w:val="en-CA"/>
        </w:rPr>
        <w:t>the</w:t>
      </w:r>
      <w:r w:rsidRPr="00F4434D">
        <w:rPr>
          <w:rFonts w:eastAsia="Times New Roman"/>
          <w:sz w:val="24"/>
          <w:szCs w:val="24"/>
          <w:lang w:val="en-CA"/>
        </w:rPr>
        <w:t xml:space="preserve"> first half, the teams will change ends and benches. The first throw of the second half will be thrown by the team that defended the first throw at the start of the game.</w:t>
      </w:r>
    </w:p>
    <w:p w:rsidR="00285589" w:rsidRPr="00F4434D" w:rsidRDefault="00285589" w:rsidP="00225D80">
      <w:pPr>
        <w:tabs>
          <w:tab w:val="num" w:pos="720"/>
        </w:tabs>
        <w:spacing w:after="0"/>
        <w:rPr>
          <w:rFonts w:eastAsia="Times New Roman"/>
          <w:sz w:val="24"/>
          <w:szCs w:val="24"/>
          <w:lang w:val="en-CA"/>
        </w:rPr>
      </w:pPr>
    </w:p>
    <w:p w:rsidR="00DF35A6" w:rsidRPr="00F4434D" w:rsidRDefault="008264E1" w:rsidP="00225D80">
      <w:pPr>
        <w:numPr>
          <w:ilvl w:val="1"/>
          <w:numId w:val="7"/>
        </w:numPr>
        <w:spacing w:after="0"/>
        <w:rPr>
          <w:rFonts w:eastAsia="Times New Roman"/>
          <w:sz w:val="24"/>
          <w:szCs w:val="24"/>
          <w:lang w:val="en-CA"/>
        </w:rPr>
      </w:pPr>
      <w:r w:rsidRPr="008264E1">
        <w:rPr>
          <w:rFonts w:eastAsia="Times New Roman"/>
          <w:sz w:val="24"/>
          <w:szCs w:val="24"/>
          <w:lang w:val="en-CA"/>
        </w:rPr>
        <w:t xml:space="preserve">Only </w:t>
      </w:r>
      <w:r>
        <w:rPr>
          <w:rFonts w:eastAsia="Times New Roman"/>
          <w:sz w:val="24"/>
          <w:szCs w:val="24"/>
          <w:lang w:val="en-CA"/>
        </w:rPr>
        <w:t xml:space="preserve">players </w:t>
      </w:r>
      <w:r w:rsidR="00C410DE" w:rsidRPr="00F4434D">
        <w:rPr>
          <w:rFonts w:eastAsia="Times New Roman"/>
          <w:sz w:val="24"/>
          <w:szCs w:val="24"/>
          <w:lang w:val="en-CA"/>
        </w:rPr>
        <w:t xml:space="preserve">listed </w:t>
      </w:r>
      <w:r w:rsidR="00DF35A6" w:rsidRPr="00F4434D">
        <w:rPr>
          <w:rFonts w:eastAsia="Times New Roman"/>
          <w:sz w:val="24"/>
          <w:szCs w:val="24"/>
          <w:lang w:val="en-CA"/>
        </w:rPr>
        <w:t>on the lin</w:t>
      </w:r>
      <w:r w:rsidR="00C410DE" w:rsidRPr="00F4434D">
        <w:rPr>
          <w:rFonts w:eastAsia="Times New Roman"/>
          <w:sz w:val="24"/>
          <w:szCs w:val="24"/>
          <w:lang w:val="en-CA"/>
        </w:rPr>
        <w:t xml:space="preserve">eup sheet used for the actual game will be allowed to play that game. All </w:t>
      </w:r>
      <w:r>
        <w:rPr>
          <w:rFonts w:eastAsia="Times New Roman"/>
          <w:sz w:val="24"/>
          <w:szCs w:val="24"/>
          <w:lang w:val="en-CA"/>
        </w:rPr>
        <w:t>team members</w:t>
      </w:r>
      <w:r w:rsidR="00C410DE" w:rsidRPr="00F4434D">
        <w:rPr>
          <w:rFonts w:eastAsia="Times New Roman"/>
          <w:sz w:val="24"/>
          <w:szCs w:val="24"/>
          <w:lang w:val="en-CA"/>
        </w:rPr>
        <w:t xml:space="preserve"> listed on the </w:t>
      </w:r>
      <w:r w:rsidR="006D3192">
        <w:rPr>
          <w:rFonts w:eastAsia="Times New Roman"/>
          <w:sz w:val="24"/>
          <w:szCs w:val="24"/>
          <w:lang w:val="en-CA"/>
        </w:rPr>
        <w:t>information score</w:t>
      </w:r>
      <w:r w:rsidR="00C410DE" w:rsidRPr="00F4434D">
        <w:rPr>
          <w:rFonts w:eastAsia="Times New Roman"/>
          <w:sz w:val="24"/>
          <w:szCs w:val="24"/>
          <w:lang w:val="en-CA"/>
        </w:rPr>
        <w:t xml:space="preserve"> sheet for the actual game must be on the court or team bench at the start of play.  Failure to comply will result in a team penalty for </w:t>
      </w:r>
      <w:r w:rsidR="00285589" w:rsidRPr="00F4434D">
        <w:rPr>
          <w:rFonts w:eastAsia="Times New Roman"/>
          <w:sz w:val="24"/>
          <w:szCs w:val="24"/>
          <w:lang w:val="en-CA"/>
        </w:rPr>
        <w:t>D</w:t>
      </w:r>
      <w:r w:rsidR="00C410DE" w:rsidRPr="00F4434D">
        <w:rPr>
          <w:rFonts w:eastAsia="Times New Roman"/>
          <w:sz w:val="24"/>
          <w:szCs w:val="24"/>
          <w:lang w:val="en-CA"/>
        </w:rPr>
        <w:t xml:space="preserve">elay of </w:t>
      </w:r>
      <w:r w:rsidR="00285589" w:rsidRPr="00F4434D">
        <w:rPr>
          <w:rFonts w:eastAsia="Times New Roman"/>
          <w:sz w:val="24"/>
          <w:szCs w:val="24"/>
          <w:lang w:val="en-CA"/>
        </w:rPr>
        <w:t>G</w:t>
      </w:r>
      <w:r w:rsidR="00C410DE" w:rsidRPr="00F4434D">
        <w:rPr>
          <w:rFonts w:eastAsia="Times New Roman"/>
          <w:sz w:val="24"/>
          <w:szCs w:val="24"/>
          <w:lang w:val="en-CA"/>
        </w:rPr>
        <w:t xml:space="preserve">ame for each </w:t>
      </w:r>
      <w:r w:rsidR="006D3192">
        <w:rPr>
          <w:rFonts w:eastAsia="Times New Roman"/>
          <w:sz w:val="24"/>
          <w:szCs w:val="24"/>
          <w:lang w:val="en-CA"/>
        </w:rPr>
        <w:t>membe</w:t>
      </w:r>
      <w:r w:rsidR="00C410DE" w:rsidRPr="00F4434D">
        <w:rPr>
          <w:rFonts w:eastAsia="Times New Roman"/>
          <w:sz w:val="24"/>
          <w:szCs w:val="24"/>
          <w:lang w:val="en-CA"/>
        </w:rPr>
        <w:t>r that is not present.</w:t>
      </w:r>
    </w:p>
    <w:p w:rsidR="00CC15BB" w:rsidRDefault="00CC15BB" w:rsidP="00225D80">
      <w:pPr>
        <w:tabs>
          <w:tab w:val="num" w:pos="720"/>
        </w:tabs>
        <w:spacing w:after="0"/>
        <w:rPr>
          <w:rFonts w:eastAsia="Times New Roman"/>
          <w:sz w:val="24"/>
          <w:szCs w:val="24"/>
          <w:lang w:val="en-CA"/>
        </w:rPr>
      </w:pPr>
    </w:p>
    <w:p w:rsidR="002E654B" w:rsidRPr="00F4434D" w:rsidRDefault="002E654B" w:rsidP="00225D80">
      <w:pPr>
        <w:tabs>
          <w:tab w:val="num" w:pos="720"/>
        </w:tabs>
        <w:spacing w:after="0"/>
        <w:rPr>
          <w:rFonts w:eastAsia="Times New Roman"/>
          <w:sz w:val="24"/>
          <w:szCs w:val="24"/>
          <w:lang w:val="en-CA"/>
        </w:rPr>
      </w:pPr>
    </w:p>
    <w:p w:rsidR="00CC15BB" w:rsidRPr="00F4434D" w:rsidRDefault="00CC15BB"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lastRenderedPageBreak/>
        <w:t xml:space="preserve">Warm </w:t>
      </w:r>
      <w:r w:rsidR="003322CF" w:rsidRPr="00F4434D">
        <w:rPr>
          <w:rFonts w:eastAsia="Times New Roman"/>
          <w:b/>
          <w:bCs/>
          <w:sz w:val="24"/>
          <w:szCs w:val="24"/>
          <w:lang w:val="en-CA"/>
        </w:rPr>
        <w:t>U</w:t>
      </w:r>
      <w:r w:rsidRPr="00F4434D">
        <w:rPr>
          <w:rFonts w:eastAsia="Times New Roman"/>
          <w:b/>
          <w:bCs/>
          <w:sz w:val="24"/>
          <w:szCs w:val="24"/>
          <w:lang w:val="en-CA"/>
        </w:rPr>
        <w:t>p</w:t>
      </w:r>
    </w:p>
    <w:p w:rsidR="00CC15BB" w:rsidRPr="00F4434D" w:rsidRDefault="00CC15BB" w:rsidP="00225D80">
      <w:pPr>
        <w:tabs>
          <w:tab w:val="num" w:pos="720"/>
        </w:tabs>
        <w:spacing w:after="0"/>
        <w:rPr>
          <w:rFonts w:eastAsia="Times New Roman"/>
          <w:sz w:val="24"/>
          <w:szCs w:val="24"/>
          <w:lang w:val="en-CA"/>
        </w:rPr>
      </w:pPr>
    </w:p>
    <w:p w:rsidR="00285589"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The players will be allowed a warm up on court at the end of the court that they will defend. Teams will not be allowed to throw the ball in the direction of the other team</w:t>
      </w:r>
      <w:r w:rsidR="003322CF" w:rsidRPr="00F4434D">
        <w:rPr>
          <w:rFonts w:eastAsia="Times New Roman"/>
          <w:sz w:val="24"/>
          <w:szCs w:val="24"/>
          <w:lang w:val="en-CA"/>
        </w:rPr>
        <w:t>’</w:t>
      </w:r>
      <w:r w:rsidRPr="00F4434D">
        <w:rPr>
          <w:rFonts w:eastAsia="Times New Roman"/>
          <w:sz w:val="24"/>
          <w:szCs w:val="24"/>
          <w:lang w:val="en-CA"/>
        </w:rPr>
        <w:t>s half of the court.</w:t>
      </w:r>
    </w:p>
    <w:p w:rsidR="00CC15BB" w:rsidRPr="00F4434D" w:rsidRDefault="00CC15BB"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If, during the warm up, a team throws the ball into the other team</w:t>
      </w:r>
      <w:r w:rsidR="003322CF" w:rsidRPr="00F4434D">
        <w:rPr>
          <w:rFonts w:eastAsia="Times New Roman"/>
          <w:sz w:val="24"/>
          <w:szCs w:val="24"/>
          <w:lang w:val="en-CA"/>
        </w:rPr>
        <w:t>’</w:t>
      </w:r>
      <w:r w:rsidRPr="00F4434D">
        <w:rPr>
          <w:rFonts w:eastAsia="Times New Roman"/>
          <w:sz w:val="24"/>
          <w:szCs w:val="24"/>
          <w:lang w:val="en-CA"/>
        </w:rPr>
        <w:t xml:space="preserve">s half of the court, they will be given a warning by the referee. If the same team throws a second ball into the other teams half of the court they will be given a </w:t>
      </w:r>
      <w:r w:rsidR="003322CF" w:rsidRPr="00F4434D">
        <w:rPr>
          <w:rFonts w:eastAsia="Times New Roman"/>
          <w:sz w:val="24"/>
          <w:szCs w:val="24"/>
          <w:lang w:val="en-CA"/>
        </w:rPr>
        <w:t xml:space="preserve">team </w:t>
      </w:r>
      <w:r w:rsidR="009C7E44" w:rsidRPr="00F4434D">
        <w:rPr>
          <w:rFonts w:eastAsia="Times New Roman"/>
          <w:sz w:val="24"/>
          <w:szCs w:val="24"/>
          <w:lang w:val="en-CA"/>
        </w:rPr>
        <w:t>penalty –</w:t>
      </w:r>
      <w:r w:rsidRPr="00F4434D">
        <w:rPr>
          <w:rFonts w:eastAsia="Times New Roman"/>
          <w:sz w:val="24"/>
          <w:szCs w:val="24"/>
          <w:lang w:val="en-CA"/>
        </w:rPr>
        <w:t xml:space="preserve"> Unsportsmanlike Conduct.</w:t>
      </w:r>
    </w:p>
    <w:p w:rsidR="00CC15BB" w:rsidRPr="00F4434D" w:rsidRDefault="00CC15BB" w:rsidP="00225D80">
      <w:pPr>
        <w:tabs>
          <w:tab w:val="num" w:pos="720"/>
        </w:tabs>
        <w:spacing w:after="0"/>
        <w:rPr>
          <w:rFonts w:eastAsia="Times New Roman"/>
          <w:sz w:val="24"/>
          <w:szCs w:val="24"/>
          <w:lang w:val="en-CA"/>
        </w:rPr>
      </w:pPr>
    </w:p>
    <w:p w:rsidR="00CC15BB" w:rsidRPr="00F4434D" w:rsidRDefault="00CC15BB" w:rsidP="00225D80">
      <w:pPr>
        <w:keepNext/>
        <w:numPr>
          <w:ilvl w:val="0"/>
          <w:numId w:val="7"/>
        </w:numPr>
        <w:spacing w:after="0"/>
        <w:outlineLvl w:val="3"/>
        <w:rPr>
          <w:rFonts w:eastAsia="Times New Roman"/>
          <w:b/>
          <w:bCs/>
          <w:sz w:val="24"/>
          <w:szCs w:val="24"/>
          <w:lang w:val="en-CA"/>
        </w:rPr>
      </w:pPr>
      <w:r w:rsidRPr="00F4434D">
        <w:rPr>
          <w:rFonts w:eastAsia="Times New Roman"/>
          <w:b/>
          <w:bCs/>
          <w:sz w:val="24"/>
          <w:szCs w:val="24"/>
          <w:lang w:val="en-CA"/>
        </w:rPr>
        <w:t xml:space="preserve">Length of the </w:t>
      </w:r>
      <w:r w:rsidR="007172F1" w:rsidRPr="00F4434D">
        <w:rPr>
          <w:rFonts w:eastAsia="Times New Roman"/>
          <w:b/>
          <w:bCs/>
          <w:sz w:val="24"/>
          <w:szCs w:val="24"/>
          <w:lang w:val="en-CA"/>
        </w:rPr>
        <w:t>G</w:t>
      </w:r>
      <w:r w:rsidRPr="00F4434D">
        <w:rPr>
          <w:rFonts w:eastAsia="Times New Roman"/>
          <w:b/>
          <w:bCs/>
          <w:sz w:val="24"/>
          <w:szCs w:val="24"/>
          <w:lang w:val="en-CA"/>
        </w:rPr>
        <w:t>ame</w:t>
      </w:r>
    </w:p>
    <w:p w:rsidR="00CC15BB" w:rsidRPr="00F4434D" w:rsidRDefault="00CC15BB"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 game will be a total of </w:t>
      </w:r>
      <w:r w:rsidR="003322CF" w:rsidRPr="00F4434D">
        <w:rPr>
          <w:rFonts w:eastAsia="Times New Roman"/>
          <w:sz w:val="24"/>
          <w:szCs w:val="24"/>
          <w:lang w:val="en-CA"/>
        </w:rPr>
        <w:t>24</w:t>
      </w:r>
      <w:r w:rsidRPr="00F4434D">
        <w:rPr>
          <w:rFonts w:eastAsia="Times New Roman"/>
          <w:sz w:val="24"/>
          <w:szCs w:val="24"/>
          <w:lang w:val="en-CA"/>
        </w:rPr>
        <w:t xml:space="preserve"> minutes divided into 2 halves of 1</w:t>
      </w:r>
      <w:r w:rsidR="003322CF" w:rsidRPr="00F4434D">
        <w:rPr>
          <w:rFonts w:eastAsia="Times New Roman"/>
          <w:sz w:val="24"/>
          <w:szCs w:val="24"/>
          <w:lang w:val="en-CA"/>
        </w:rPr>
        <w:t>2</w:t>
      </w:r>
      <w:r w:rsidRPr="00F4434D">
        <w:rPr>
          <w:rFonts w:eastAsia="Times New Roman"/>
          <w:sz w:val="24"/>
          <w:szCs w:val="24"/>
          <w:lang w:val="en-CA"/>
        </w:rPr>
        <w:t xml:space="preserve"> minutes each.</w:t>
      </w:r>
    </w:p>
    <w:p w:rsidR="0045541D" w:rsidRPr="00F4434D" w:rsidRDefault="0045541D"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There will be at least 5 minutes between the end of a game and the start of the next game. At the Paralympic </w:t>
      </w:r>
      <w:r w:rsidR="003322CF" w:rsidRPr="00F4434D">
        <w:rPr>
          <w:rFonts w:eastAsia="Times New Roman"/>
          <w:sz w:val="24"/>
          <w:szCs w:val="24"/>
          <w:lang w:val="en-CA"/>
        </w:rPr>
        <w:t xml:space="preserve">Games </w:t>
      </w:r>
      <w:r w:rsidRPr="00F4434D">
        <w:rPr>
          <w:rFonts w:eastAsia="Times New Roman"/>
          <w:sz w:val="24"/>
          <w:szCs w:val="24"/>
          <w:lang w:val="en-CA"/>
        </w:rPr>
        <w:t>and World Championships</w:t>
      </w:r>
      <w:r w:rsidR="003322CF" w:rsidRPr="00F4434D">
        <w:rPr>
          <w:rFonts w:eastAsia="Times New Roman"/>
          <w:sz w:val="24"/>
          <w:szCs w:val="24"/>
          <w:lang w:val="en-CA"/>
        </w:rPr>
        <w:t>,</w:t>
      </w:r>
      <w:r w:rsidRPr="00F4434D">
        <w:rPr>
          <w:rFonts w:eastAsia="Times New Roman"/>
          <w:sz w:val="24"/>
          <w:szCs w:val="24"/>
          <w:lang w:val="en-CA"/>
        </w:rPr>
        <w:t xml:space="preserve"> there will be a minimum of 15 minutes between the end of a game and the start of the next game.</w:t>
      </w:r>
    </w:p>
    <w:p w:rsidR="0045541D" w:rsidRPr="00F4434D" w:rsidRDefault="0045541D"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An audible warning will be given 5 minutes before the start of the game.</w:t>
      </w:r>
    </w:p>
    <w:p w:rsidR="0045541D" w:rsidRPr="00F4434D" w:rsidRDefault="0045541D" w:rsidP="00225D80">
      <w:pPr>
        <w:tabs>
          <w:tab w:val="num" w:pos="720"/>
        </w:tabs>
        <w:spacing w:after="0"/>
        <w:rPr>
          <w:rFonts w:eastAsia="Times New Roman"/>
          <w:sz w:val="24"/>
          <w:szCs w:val="24"/>
          <w:lang w:val="en-CA"/>
        </w:rPr>
      </w:pPr>
    </w:p>
    <w:p w:rsidR="00CC15BB" w:rsidRPr="00F4434D" w:rsidRDefault="003322CF" w:rsidP="00225D80">
      <w:pPr>
        <w:numPr>
          <w:ilvl w:val="1"/>
          <w:numId w:val="7"/>
        </w:numPr>
        <w:spacing w:after="0"/>
        <w:rPr>
          <w:rFonts w:eastAsia="Times New Roman"/>
          <w:sz w:val="24"/>
          <w:szCs w:val="24"/>
          <w:lang w:val="en-CA"/>
        </w:rPr>
      </w:pPr>
      <w:r w:rsidRPr="00F4434D">
        <w:rPr>
          <w:rFonts w:eastAsia="Times New Roman"/>
          <w:sz w:val="24"/>
          <w:szCs w:val="24"/>
          <w:lang w:val="en-CA"/>
        </w:rPr>
        <w:t>P</w:t>
      </w:r>
      <w:r w:rsidR="00CC15BB" w:rsidRPr="00F4434D">
        <w:rPr>
          <w:rFonts w:eastAsia="Times New Roman"/>
          <w:sz w:val="24"/>
          <w:szCs w:val="24"/>
          <w:lang w:val="en-CA"/>
        </w:rPr>
        <w:t>layers who are going to start any half must be ready for eye patching</w:t>
      </w:r>
      <w:r w:rsidR="0045541D" w:rsidRPr="00F4434D">
        <w:rPr>
          <w:rFonts w:eastAsia="Times New Roman"/>
          <w:sz w:val="24"/>
          <w:szCs w:val="24"/>
          <w:lang w:val="en-CA"/>
        </w:rPr>
        <w:t xml:space="preserve"> and </w:t>
      </w:r>
      <w:r w:rsidR="00CC15BB" w:rsidRPr="00F4434D">
        <w:rPr>
          <w:rFonts w:eastAsia="Times New Roman"/>
          <w:sz w:val="24"/>
          <w:szCs w:val="24"/>
          <w:lang w:val="en-CA"/>
        </w:rPr>
        <w:t>eyeshade check by the referees, 90 seconds before the start of each half.</w:t>
      </w:r>
    </w:p>
    <w:p w:rsidR="0045541D" w:rsidRPr="00F4434D" w:rsidRDefault="0045541D"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There will be an audible warning 30 seconds before the start of each half.</w:t>
      </w:r>
    </w:p>
    <w:p w:rsidR="0045541D" w:rsidRPr="00F4434D" w:rsidRDefault="0045541D"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Half time will be 3 minutes</w:t>
      </w:r>
      <w:r w:rsidR="0045541D" w:rsidRPr="00F4434D">
        <w:rPr>
          <w:rFonts w:eastAsia="Times New Roman"/>
          <w:sz w:val="24"/>
          <w:szCs w:val="24"/>
          <w:lang w:val="en-CA"/>
        </w:rPr>
        <w:t xml:space="preserve"> in duration</w:t>
      </w:r>
      <w:r w:rsidRPr="00F4434D">
        <w:rPr>
          <w:rFonts w:eastAsia="Times New Roman"/>
          <w:sz w:val="24"/>
          <w:szCs w:val="24"/>
          <w:lang w:val="en-CA"/>
        </w:rPr>
        <w:t>.</w:t>
      </w:r>
    </w:p>
    <w:p w:rsidR="0045541D" w:rsidRPr="00F4434D" w:rsidRDefault="0045541D"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All teams and players should be ready to start </w:t>
      </w:r>
      <w:r w:rsidR="003F2041" w:rsidRPr="00F4434D">
        <w:rPr>
          <w:rFonts w:eastAsia="Times New Roman"/>
          <w:sz w:val="24"/>
          <w:szCs w:val="24"/>
          <w:lang w:val="en-CA"/>
        </w:rPr>
        <w:t xml:space="preserve">when the table official calls </w:t>
      </w:r>
      <w:r w:rsidR="00687D86">
        <w:rPr>
          <w:rFonts w:eastAsia="Times New Roman"/>
          <w:sz w:val="24"/>
          <w:szCs w:val="24"/>
          <w:lang w:val="en-CA"/>
        </w:rPr>
        <w:t>“</w:t>
      </w:r>
      <w:r w:rsidR="003F2041" w:rsidRPr="00F4434D">
        <w:rPr>
          <w:rFonts w:eastAsia="Times New Roman"/>
          <w:sz w:val="24"/>
          <w:szCs w:val="24"/>
          <w:lang w:val="en-CA"/>
        </w:rPr>
        <w:t>time</w:t>
      </w:r>
      <w:r w:rsidR="00687D86">
        <w:rPr>
          <w:rFonts w:eastAsia="Times New Roman"/>
          <w:sz w:val="24"/>
          <w:szCs w:val="24"/>
          <w:lang w:val="en-CA"/>
        </w:rPr>
        <w:t>”</w:t>
      </w:r>
      <w:r w:rsidRPr="00F4434D">
        <w:rPr>
          <w:rFonts w:eastAsia="Times New Roman"/>
          <w:sz w:val="24"/>
          <w:szCs w:val="24"/>
          <w:lang w:val="en-CA"/>
        </w:rPr>
        <w:t xml:space="preserve"> (S</w:t>
      </w:r>
      <w:r w:rsidR="003F2041" w:rsidRPr="00F4434D">
        <w:rPr>
          <w:rFonts w:eastAsia="Times New Roman"/>
          <w:sz w:val="24"/>
          <w:szCs w:val="24"/>
          <w:lang w:val="en-CA"/>
        </w:rPr>
        <w:t>ee</w:t>
      </w:r>
      <w:r w:rsidRPr="00F4434D">
        <w:rPr>
          <w:rFonts w:eastAsia="Times New Roman"/>
          <w:sz w:val="24"/>
          <w:szCs w:val="24"/>
          <w:lang w:val="en-CA"/>
        </w:rPr>
        <w:t xml:space="preserve"> rule 12.5) </w:t>
      </w:r>
      <w:r w:rsidR="0045541D" w:rsidRPr="00F4434D">
        <w:rPr>
          <w:rFonts w:eastAsia="Times New Roman"/>
          <w:sz w:val="24"/>
          <w:szCs w:val="24"/>
          <w:lang w:val="en-CA"/>
        </w:rPr>
        <w:t>–</w:t>
      </w:r>
      <w:r w:rsidRPr="00F4434D">
        <w:rPr>
          <w:rFonts w:eastAsia="Times New Roman"/>
          <w:sz w:val="24"/>
          <w:szCs w:val="24"/>
          <w:lang w:val="en-CA"/>
        </w:rPr>
        <w:t xml:space="preserve"> </w:t>
      </w:r>
      <w:r w:rsidR="0045541D" w:rsidRPr="00F4434D">
        <w:rPr>
          <w:rFonts w:eastAsia="Times New Roman"/>
          <w:sz w:val="24"/>
          <w:szCs w:val="24"/>
          <w:lang w:val="en-CA"/>
        </w:rPr>
        <w:t xml:space="preserve">Failure to comply will result in a </w:t>
      </w:r>
      <w:r w:rsidRPr="00F4434D">
        <w:rPr>
          <w:rFonts w:eastAsia="Times New Roman"/>
          <w:sz w:val="24"/>
          <w:szCs w:val="24"/>
          <w:lang w:val="en-CA"/>
        </w:rPr>
        <w:t xml:space="preserve">Team or Personal Penalty – Delay of </w:t>
      </w:r>
      <w:r w:rsidR="0045541D" w:rsidRPr="00F4434D">
        <w:rPr>
          <w:rFonts w:eastAsia="Times New Roman"/>
          <w:sz w:val="24"/>
          <w:szCs w:val="24"/>
          <w:lang w:val="en-CA"/>
        </w:rPr>
        <w:t>G</w:t>
      </w:r>
      <w:r w:rsidRPr="00F4434D">
        <w:rPr>
          <w:rFonts w:eastAsia="Times New Roman"/>
          <w:sz w:val="24"/>
          <w:szCs w:val="24"/>
          <w:lang w:val="en-CA"/>
        </w:rPr>
        <w:t>ame.</w:t>
      </w:r>
    </w:p>
    <w:p w:rsidR="0045541D" w:rsidRPr="00F4434D" w:rsidRDefault="0045541D" w:rsidP="00225D80">
      <w:pPr>
        <w:tabs>
          <w:tab w:val="num" w:pos="720"/>
        </w:tabs>
        <w:spacing w:after="0"/>
        <w:rPr>
          <w:rFonts w:eastAsia="Times New Roman"/>
          <w:sz w:val="24"/>
          <w:szCs w:val="24"/>
          <w:lang w:val="en-CA"/>
        </w:rPr>
      </w:pPr>
    </w:p>
    <w:p w:rsidR="00CC15BB" w:rsidRPr="00F4434D" w:rsidRDefault="00CC15BB"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Any half will be considered complete at the end of time. </w:t>
      </w:r>
    </w:p>
    <w:p w:rsidR="003322CF" w:rsidRPr="00F4434D" w:rsidRDefault="003322CF" w:rsidP="00225D80">
      <w:pPr>
        <w:tabs>
          <w:tab w:val="num" w:pos="720"/>
        </w:tabs>
        <w:spacing w:after="0"/>
        <w:rPr>
          <w:rFonts w:eastAsia="Times New Roman"/>
          <w:sz w:val="24"/>
          <w:szCs w:val="24"/>
          <w:lang w:val="en-CA"/>
        </w:rPr>
      </w:pPr>
    </w:p>
    <w:p w:rsidR="003322CF" w:rsidRDefault="003322CF" w:rsidP="00225D80">
      <w:pPr>
        <w:tabs>
          <w:tab w:val="num" w:pos="720"/>
        </w:tabs>
        <w:spacing w:after="0"/>
        <w:rPr>
          <w:rFonts w:eastAsia="Times New Roman"/>
          <w:sz w:val="24"/>
          <w:szCs w:val="24"/>
          <w:lang w:val="en-CA"/>
        </w:rPr>
      </w:pPr>
    </w:p>
    <w:p w:rsidR="000B5302" w:rsidRPr="00F4434D" w:rsidRDefault="000B5302" w:rsidP="00225D80">
      <w:pPr>
        <w:tabs>
          <w:tab w:val="num" w:pos="720"/>
        </w:tabs>
        <w:spacing w:after="0"/>
        <w:rPr>
          <w:rFonts w:eastAsia="Times New Roman"/>
          <w:sz w:val="24"/>
          <w:szCs w:val="24"/>
          <w:lang w:val="en-CA"/>
        </w:rPr>
      </w:pPr>
    </w:p>
    <w:p w:rsidR="003322CF" w:rsidRPr="00F4434D" w:rsidRDefault="003322CF" w:rsidP="00225D80">
      <w:pPr>
        <w:tabs>
          <w:tab w:val="num" w:pos="720"/>
        </w:tabs>
        <w:spacing w:after="0"/>
        <w:jc w:val="center"/>
        <w:rPr>
          <w:rFonts w:eastAsia="Times New Roman"/>
          <w:b/>
          <w:sz w:val="24"/>
          <w:szCs w:val="24"/>
          <w:lang w:val="en-CA"/>
        </w:rPr>
      </w:pPr>
      <w:r w:rsidRPr="00F4434D">
        <w:rPr>
          <w:rFonts w:eastAsia="Times New Roman"/>
          <w:b/>
          <w:sz w:val="24"/>
          <w:szCs w:val="24"/>
          <w:lang w:val="en-CA"/>
        </w:rPr>
        <w:t>SECTION C – DURING THE GAME</w:t>
      </w:r>
    </w:p>
    <w:p w:rsidR="003322CF" w:rsidRPr="00F4434D" w:rsidRDefault="003322CF" w:rsidP="00225D80">
      <w:pPr>
        <w:tabs>
          <w:tab w:val="num" w:pos="720"/>
        </w:tabs>
        <w:spacing w:after="0"/>
        <w:jc w:val="center"/>
        <w:rPr>
          <w:rFonts w:eastAsia="Times New Roman"/>
          <w:b/>
          <w:sz w:val="24"/>
          <w:szCs w:val="24"/>
          <w:lang w:val="en-CA"/>
        </w:rPr>
      </w:pPr>
    </w:p>
    <w:p w:rsidR="003322CF" w:rsidRPr="00F4434D" w:rsidRDefault="003322CF" w:rsidP="00225D80">
      <w:pPr>
        <w:tabs>
          <w:tab w:val="num" w:pos="720"/>
        </w:tabs>
        <w:spacing w:after="0"/>
        <w:jc w:val="center"/>
        <w:rPr>
          <w:rFonts w:eastAsia="Times New Roman"/>
          <w:b/>
          <w:sz w:val="24"/>
          <w:szCs w:val="24"/>
          <w:lang w:val="en-CA"/>
        </w:rPr>
      </w:pPr>
    </w:p>
    <w:p w:rsidR="003322CF" w:rsidRPr="00F4434D" w:rsidRDefault="003322CF" w:rsidP="00225D80">
      <w:pPr>
        <w:numPr>
          <w:ilvl w:val="0"/>
          <w:numId w:val="7"/>
        </w:numPr>
        <w:spacing w:after="0"/>
        <w:jc w:val="both"/>
        <w:rPr>
          <w:rFonts w:eastAsia="Times New Roman"/>
          <w:b/>
          <w:sz w:val="24"/>
          <w:szCs w:val="24"/>
          <w:lang w:val="en-CA"/>
        </w:rPr>
      </w:pPr>
      <w:r w:rsidRPr="00F4434D">
        <w:rPr>
          <w:rFonts w:eastAsia="Times New Roman"/>
          <w:b/>
          <w:sz w:val="24"/>
          <w:szCs w:val="24"/>
          <w:lang w:val="en-CA"/>
        </w:rPr>
        <w:t>Game Protocol</w:t>
      </w:r>
    </w:p>
    <w:p w:rsidR="003322CF" w:rsidRPr="00F4434D" w:rsidRDefault="003322CF" w:rsidP="00225D80">
      <w:pPr>
        <w:tabs>
          <w:tab w:val="num" w:pos="720"/>
        </w:tabs>
        <w:spacing w:after="0"/>
        <w:jc w:val="both"/>
        <w:rPr>
          <w:rFonts w:eastAsia="Times New Roman"/>
          <w:b/>
          <w:sz w:val="24"/>
          <w:szCs w:val="24"/>
          <w:lang w:val="en-CA"/>
        </w:rPr>
      </w:pPr>
    </w:p>
    <w:p w:rsidR="003322CF" w:rsidRPr="008264E1" w:rsidRDefault="003322CF" w:rsidP="00225D80">
      <w:pPr>
        <w:numPr>
          <w:ilvl w:val="1"/>
          <w:numId w:val="7"/>
        </w:numPr>
        <w:spacing w:after="0"/>
        <w:rPr>
          <w:rFonts w:eastAsia="Times New Roman"/>
          <w:sz w:val="24"/>
          <w:szCs w:val="24"/>
          <w:lang w:val="en-CA"/>
        </w:rPr>
      </w:pPr>
      <w:r w:rsidRPr="00F4434D">
        <w:rPr>
          <w:rFonts w:eastAsia="Times New Roman"/>
          <w:sz w:val="24"/>
          <w:szCs w:val="24"/>
          <w:lang w:val="en-CA"/>
        </w:rPr>
        <w:t>The referee starts the game by asking</w:t>
      </w:r>
      <w:r w:rsidRPr="00687D86">
        <w:rPr>
          <w:rFonts w:eastAsia="Times New Roman"/>
          <w:color w:val="FF0000"/>
          <w:sz w:val="24"/>
          <w:szCs w:val="24"/>
          <w:lang w:val="en-CA"/>
        </w:rPr>
        <w:t xml:space="preserve"> </w:t>
      </w:r>
      <w:r w:rsidR="00687D86" w:rsidRPr="008264E1">
        <w:rPr>
          <w:rFonts w:eastAsia="Times New Roman"/>
          <w:sz w:val="24"/>
          <w:szCs w:val="24"/>
          <w:lang w:val="en-CA"/>
        </w:rPr>
        <w:t xml:space="preserve">the audience to switch off mobile phones and </w:t>
      </w:r>
      <w:r w:rsidRPr="008264E1">
        <w:rPr>
          <w:rFonts w:eastAsia="Times New Roman"/>
          <w:sz w:val="24"/>
          <w:szCs w:val="24"/>
          <w:lang w:val="en-CA"/>
        </w:rPr>
        <w:t xml:space="preserve">for quiet and reminding everyone to remain quiet while the ball is in play. </w:t>
      </w:r>
      <w:r w:rsidR="00BD4BF8" w:rsidRPr="008264E1">
        <w:rPr>
          <w:rFonts w:eastAsia="Times New Roman"/>
          <w:sz w:val="24"/>
          <w:szCs w:val="24"/>
          <w:lang w:val="en-CA"/>
        </w:rPr>
        <w:t xml:space="preserve">The referee will </w:t>
      </w:r>
      <w:r w:rsidR="0004010F">
        <w:rPr>
          <w:rFonts w:eastAsia="Times New Roman"/>
          <w:sz w:val="24"/>
          <w:szCs w:val="24"/>
          <w:lang w:val="en-CA"/>
        </w:rPr>
        <w:t>call</w:t>
      </w:r>
      <w:r w:rsidR="00BD4BF8" w:rsidRPr="008264E1">
        <w:rPr>
          <w:rFonts w:eastAsia="Times New Roman"/>
          <w:sz w:val="24"/>
          <w:szCs w:val="24"/>
          <w:lang w:val="en-CA"/>
        </w:rPr>
        <w:t xml:space="preserve"> “quiet please” before </w:t>
      </w:r>
      <w:r w:rsidRPr="008264E1">
        <w:rPr>
          <w:rFonts w:eastAsia="Times New Roman"/>
          <w:sz w:val="24"/>
          <w:szCs w:val="24"/>
          <w:lang w:val="en-CA"/>
        </w:rPr>
        <w:t>call</w:t>
      </w:r>
      <w:r w:rsidR="00BD4BF8" w:rsidRPr="008264E1">
        <w:rPr>
          <w:rFonts w:eastAsia="Times New Roman"/>
          <w:sz w:val="24"/>
          <w:szCs w:val="24"/>
          <w:lang w:val="en-CA"/>
        </w:rPr>
        <w:t>ing “centre”</w:t>
      </w:r>
      <w:r w:rsidRPr="008264E1">
        <w:rPr>
          <w:rFonts w:eastAsia="Times New Roman"/>
          <w:sz w:val="24"/>
          <w:szCs w:val="24"/>
          <w:lang w:val="en-CA"/>
        </w:rPr>
        <w:t>, and throw</w:t>
      </w:r>
      <w:r w:rsidR="00BD4BF8" w:rsidRPr="008264E1">
        <w:rPr>
          <w:rFonts w:eastAsia="Times New Roman"/>
          <w:sz w:val="24"/>
          <w:szCs w:val="24"/>
          <w:lang w:val="en-CA"/>
        </w:rPr>
        <w:t>ing</w:t>
      </w:r>
      <w:r w:rsidRPr="008264E1">
        <w:rPr>
          <w:rFonts w:eastAsia="Times New Roman"/>
          <w:sz w:val="24"/>
          <w:szCs w:val="24"/>
          <w:lang w:val="en-CA"/>
        </w:rPr>
        <w:t xml:space="preserve"> the ball to the team who is to throw first</w:t>
      </w:r>
      <w:r w:rsidR="00673DEC">
        <w:rPr>
          <w:rFonts w:eastAsia="Times New Roman"/>
          <w:sz w:val="24"/>
          <w:szCs w:val="24"/>
          <w:lang w:val="en-CA"/>
        </w:rPr>
        <w:t xml:space="preserve">.  The referee will throw the </w:t>
      </w:r>
      <w:r w:rsidR="00673DEC">
        <w:rPr>
          <w:rFonts w:eastAsia="Times New Roman"/>
          <w:sz w:val="24"/>
          <w:szCs w:val="24"/>
          <w:lang w:val="en-CA"/>
        </w:rPr>
        <w:lastRenderedPageBreak/>
        <w:t xml:space="preserve">ball to </w:t>
      </w:r>
      <w:r w:rsidRPr="008264E1">
        <w:rPr>
          <w:rFonts w:eastAsia="Times New Roman"/>
          <w:sz w:val="24"/>
          <w:szCs w:val="24"/>
          <w:lang w:val="en-CA"/>
        </w:rPr>
        <w:t xml:space="preserve">the player who is closest to the centre position. The referee will then blow their whistle three times and </w:t>
      </w:r>
      <w:r w:rsidR="00BD4BF8" w:rsidRPr="008264E1">
        <w:rPr>
          <w:rFonts w:eastAsia="Times New Roman"/>
          <w:sz w:val="24"/>
          <w:szCs w:val="24"/>
          <w:lang w:val="en-CA"/>
        </w:rPr>
        <w:t>call “play”</w:t>
      </w:r>
      <w:r w:rsidRPr="008264E1">
        <w:rPr>
          <w:rFonts w:eastAsia="Times New Roman"/>
          <w:sz w:val="24"/>
          <w:szCs w:val="24"/>
          <w:lang w:val="en-CA"/>
        </w:rPr>
        <w:t>.</w:t>
      </w:r>
    </w:p>
    <w:p w:rsidR="0045541D" w:rsidRPr="00F4434D" w:rsidRDefault="0045541D" w:rsidP="00225D80">
      <w:pPr>
        <w:tabs>
          <w:tab w:val="num" w:pos="720"/>
        </w:tabs>
        <w:spacing w:after="0"/>
        <w:rPr>
          <w:rFonts w:eastAsia="Times New Roman"/>
          <w:sz w:val="24"/>
          <w:szCs w:val="24"/>
          <w:lang w:val="en-CA"/>
        </w:rPr>
      </w:pPr>
    </w:p>
    <w:p w:rsidR="003322CF" w:rsidRPr="00F4434D" w:rsidRDefault="003322CF" w:rsidP="00225D80">
      <w:pPr>
        <w:numPr>
          <w:ilvl w:val="1"/>
          <w:numId w:val="7"/>
        </w:numPr>
        <w:spacing w:after="0"/>
        <w:rPr>
          <w:rFonts w:eastAsia="Times New Roman"/>
          <w:sz w:val="24"/>
          <w:szCs w:val="24"/>
          <w:lang w:val="en-CA"/>
        </w:rPr>
      </w:pPr>
      <w:r w:rsidRPr="00F4434D">
        <w:rPr>
          <w:rFonts w:eastAsia="Times New Roman"/>
          <w:sz w:val="24"/>
          <w:szCs w:val="24"/>
          <w:lang w:val="en-CA"/>
        </w:rPr>
        <w:t>The main clock will be started on the third whistle.</w:t>
      </w:r>
    </w:p>
    <w:p w:rsidR="0045541D" w:rsidRPr="00F4434D" w:rsidRDefault="0045541D" w:rsidP="00225D80">
      <w:pPr>
        <w:tabs>
          <w:tab w:val="num" w:pos="720"/>
        </w:tabs>
        <w:spacing w:after="0"/>
        <w:rPr>
          <w:rFonts w:eastAsia="Times New Roman"/>
          <w:sz w:val="24"/>
          <w:szCs w:val="24"/>
          <w:lang w:val="en-CA"/>
        </w:rPr>
      </w:pPr>
    </w:p>
    <w:p w:rsidR="0045541D" w:rsidRPr="00F4434D" w:rsidRDefault="003322CF"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The referee will complete any half by whistling and calling </w:t>
      </w:r>
      <w:r w:rsidR="0034197A">
        <w:rPr>
          <w:rFonts w:eastAsia="Times New Roman"/>
          <w:sz w:val="24"/>
          <w:szCs w:val="24"/>
          <w:lang w:val="en-CA"/>
        </w:rPr>
        <w:t>“h</w:t>
      </w:r>
      <w:r w:rsidRPr="00F4434D">
        <w:rPr>
          <w:rFonts w:eastAsia="Times New Roman"/>
          <w:sz w:val="24"/>
          <w:szCs w:val="24"/>
          <w:lang w:val="en-CA"/>
        </w:rPr>
        <w:t>alf time</w:t>
      </w:r>
      <w:r w:rsidR="0034197A">
        <w:rPr>
          <w:rFonts w:eastAsia="Times New Roman"/>
          <w:sz w:val="24"/>
          <w:szCs w:val="24"/>
          <w:lang w:val="en-CA"/>
        </w:rPr>
        <w:t>”</w:t>
      </w:r>
      <w:r w:rsidRPr="00F4434D">
        <w:rPr>
          <w:rFonts w:eastAsia="Times New Roman"/>
          <w:sz w:val="24"/>
          <w:szCs w:val="24"/>
          <w:lang w:val="en-CA"/>
        </w:rPr>
        <w:t xml:space="preserve">, or </w:t>
      </w:r>
      <w:r w:rsidR="0034197A">
        <w:rPr>
          <w:rFonts w:eastAsia="Times New Roman"/>
          <w:sz w:val="24"/>
          <w:szCs w:val="24"/>
          <w:lang w:val="en-CA"/>
        </w:rPr>
        <w:t>“</w:t>
      </w:r>
      <w:r w:rsidRPr="00F4434D">
        <w:rPr>
          <w:rFonts w:eastAsia="Times New Roman"/>
          <w:sz w:val="24"/>
          <w:szCs w:val="24"/>
          <w:lang w:val="en-CA"/>
        </w:rPr>
        <w:t>game</w:t>
      </w:r>
      <w:r w:rsidR="0034197A">
        <w:rPr>
          <w:rFonts w:eastAsia="Times New Roman"/>
          <w:sz w:val="24"/>
          <w:szCs w:val="24"/>
          <w:lang w:val="en-CA"/>
        </w:rPr>
        <w:t>”</w:t>
      </w:r>
      <w:r w:rsidR="008264E1">
        <w:rPr>
          <w:rFonts w:eastAsia="Times New Roman"/>
          <w:sz w:val="24"/>
          <w:szCs w:val="24"/>
          <w:lang w:val="en-CA"/>
        </w:rPr>
        <w:t xml:space="preserve">, </w:t>
      </w:r>
      <w:r w:rsidR="00610C0E" w:rsidRPr="008264E1">
        <w:rPr>
          <w:rFonts w:eastAsia="Times New Roman"/>
          <w:sz w:val="24"/>
          <w:szCs w:val="24"/>
          <w:lang w:val="en-CA"/>
        </w:rPr>
        <w:t>“overtime” or “extra throws”</w:t>
      </w:r>
      <w:r w:rsidRPr="008264E1">
        <w:rPr>
          <w:rFonts w:eastAsia="Times New Roman"/>
          <w:sz w:val="24"/>
          <w:szCs w:val="24"/>
          <w:lang w:val="en-CA"/>
        </w:rPr>
        <w:t>. This is a</w:t>
      </w:r>
      <w:r w:rsidRPr="00F4434D">
        <w:rPr>
          <w:rFonts w:eastAsia="Times New Roman"/>
          <w:sz w:val="24"/>
          <w:szCs w:val="24"/>
          <w:lang w:val="en-CA"/>
        </w:rPr>
        <w:t xml:space="preserve"> signal that the half is complete and the players may touch their eyeshades and is to ensure that a penalty situation did not occur before the end of the half.</w:t>
      </w:r>
    </w:p>
    <w:p w:rsidR="0045541D" w:rsidRPr="00F4434D" w:rsidRDefault="0045541D"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3322CF" w:rsidRPr="00F4434D" w:rsidRDefault="003322CF"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The </w:t>
      </w:r>
      <w:r w:rsidR="000B5302" w:rsidRPr="008264E1">
        <w:rPr>
          <w:rFonts w:eastAsia="Times New Roman"/>
          <w:sz w:val="24"/>
          <w:szCs w:val="24"/>
          <w:lang w:val="en-CA"/>
        </w:rPr>
        <w:t>game</w:t>
      </w:r>
      <w:r w:rsidR="000B5302">
        <w:rPr>
          <w:rFonts w:eastAsia="Times New Roman"/>
          <w:sz w:val="24"/>
          <w:szCs w:val="24"/>
          <w:lang w:val="en-CA"/>
        </w:rPr>
        <w:t xml:space="preserve"> </w:t>
      </w:r>
      <w:r w:rsidRPr="00F4434D">
        <w:rPr>
          <w:rFonts w:eastAsia="Times New Roman"/>
          <w:sz w:val="24"/>
          <w:szCs w:val="24"/>
          <w:lang w:val="en-CA"/>
        </w:rPr>
        <w:t>clock will be stopped whenever the referee blows their whistle and start</w:t>
      </w:r>
      <w:r w:rsidR="00A531B6">
        <w:rPr>
          <w:rFonts w:eastAsia="Times New Roman"/>
          <w:sz w:val="24"/>
          <w:szCs w:val="24"/>
          <w:lang w:val="en-CA"/>
        </w:rPr>
        <w:t>ed</w:t>
      </w:r>
      <w:r w:rsidRPr="00F4434D">
        <w:rPr>
          <w:rFonts w:eastAsia="Times New Roman"/>
          <w:sz w:val="24"/>
          <w:szCs w:val="24"/>
          <w:lang w:val="en-CA"/>
        </w:rPr>
        <w:t xml:space="preserve"> again on the next whistle except during a penalty situation. The game clock is stopped during a penalty situation.</w:t>
      </w:r>
    </w:p>
    <w:p w:rsidR="0045541D" w:rsidRPr="00F4434D" w:rsidRDefault="0045541D" w:rsidP="00225D80">
      <w:pPr>
        <w:tabs>
          <w:tab w:val="num" w:pos="720"/>
        </w:tabs>
        <w:spacing w:after="0"/>
        <w:rPr>
          <w:rFonts w:eastAsia="Times New Roman"/>
          <w:sz w:val="24"/>
          <w:szCs w:val="24"/>
          <w:lang w:val="en-CA"/>
        </w:rPr>
      </w:pPr>
    </w:p>
    <w:p w:rsidR="0045541D" w:rsidRPr="00F4434D" w:rsidRDefault="003322CF" w:rsidP="00225D80">
      <w:pPr>
        <w:numPr>
          <w:ilvl w:val="1"/>
          <w:numId w:val="7"/>
        </w:numPr>
        <w:spacing w:after="0"/>
        <w:rPr>
          <w:rFonts w:eastAsia="Times New Roman"/>
          <w:sz w:val="24"/>
          <w:szCs w:val="24"/>
          <w:lang w:val="en-CA"/>
        </w:rPr>
      </w:pPr>
      <w:r w:rsidRPr="00F4434D">
        <w:rPr>
          <w:rFonts w:eastAsia="Times New Roman"/>
          <w:sz w:val="24"/>
          <w:szCs w:val="24"/>
          <w:lang w:val="en-CA"/>
        </w:rPr>
        <w:t xml:space="preserve">Any time the ball needs to be put back </w:t>
      </w:r>
      <w:r w:rsidR="00766565" w:rsidRPr="00F4434D">
        <w:rPr>
          <w:rFonts w:eastAsia="Times New Roman"/>
          <w:sz w:val="24"/>
          <w:szCs w:val="24"/>
          <w:lang w:val="en-CA"/>
        </w:rPr>
        <w:t xml:space="preserve">into play </w:t>
      </w:r>
      <w:r w:rsidRPr="00F4434D">
        <w:rPr>
          <w:rFonts w:eastAsia="Times New Roman"/>
          <w:sz w:val="24"/>
          <w:szCs w:val="24"/>
          <w:lang w:val="en-CA"/>
        </w:rPr>
        <w:t xml:space="preserve">it will be dropped by a referee or goal judge at the sideline 1.5 m in front of the goal post closest to the side it exited the court. </w:t>
      </w:r>
      <w:r w:rsidR="00C410DE" w:rsidRPr="00F4434D">
        <w:rPr>
          <w:rFonts w:eastAsia="Times New Roman"/>
          <w:sz w:val="24"/>
          <w:szCs w:val="24"/>
          <w:lang w:val="en-CA"/>
        </w:rPr>
        <w:t xml:space="preserve"> The referee will then call ‘play’.  </w:t>
      </w:r>
    </w:p>
    <w:p w:rsidR="00766565" w:rsidRPr="00F4434D" w:rsidRDefault="00766565" w:rsidP="00225D80">
      <w:pPr>
        <w:tabs>
          <w:tab w:val="num" w:pos="720"/>
        </w:tabs>
        <w:spacing w:after="0"/>
        <w:rPr>
          <w:rFonts w:eastAsia="Times New Roman"/>
          <w:sz w:val="24"/>
          <w:szCs w:val="24"/>
          <w:lang w:val="en-CA"/>
        </w:rPr>
      </w:pPr>
    </w:p>
    <w:p w:rsidR="0045541D" w:rsidRPr="00F4434D" w:rsidRDefault="005E6C66" w:rsidP="00225D80">
      <w:pPr>
        <w:numPr>
          <w:ilvl w:val="1"/>
          <w:numId w:val="7"/>
        </w:numPr>
        <w:spacing w:after="0"/>
        <w:rPr>
          <w:rFonts w:eastAsia="Times New Roman"/>
          <w:sz w:val="24"/>
          <w:szCs w:val="24"/>
          <w:lang w:val="en-CA"/>
        </w:rPr>
      </w:pPr>
      <w:r w:rsidRPr="00F4434D">
        <w:rPr>
          <w:rFonts w:cs="Arial"/>
          <w:sz w:val="24"/>
          <w:szCs w:val="24"/>
          <w:lang w:val="en-US"/>
        </w:rPr>
        <w:t>If</w:t>
      </w:r>
      <w:r w:rsidR="0045541D" w:rsidRPr="00F4434D">
        <w:rPr>
          <w:rFonts w:cs="Arial"/>
          <w:sz w:val="24"/>
          <w:szCs w:val="24"/>
          <w:lang w:val="en-US"/>
        </w:rPr>
        <w:t xml:space="preserve">, in the act of throwing, </w:t>
      </w:r>
      <w:r w:rsidR="003322CF" w:rsidRPr="00F4434D">
        <w:rPr>
          <w:rFonts w:cs="Arial"/>
          <w:sz w:val="24"/>
          <w:szCs w:val="24"/>
          <w:lang w:val="en-US"/>
        </w:rPr>
        <w:t>a ball is thrown out over the side line, the referee will call “out”</w:t>
      </w:r>
      <w:r w:rsidRPr="00F4434D">
        <w:rPr>
          <w:rFonts w:cs="Arial"/>
          <w:sz w:val="24"/>
          <w:szCs w:val="24"/>
          <w:lang w:val="en-US"/>
        </w:rPr>
        <w:t xml:space="preserve"> and t</w:t>
      </w:r>
      <w:r w:rsidR="003322CF" w:rsidRPr="00F4434D">
        <w:rPr>
          <w:rFonts w:cs="Arial"/>
          <w:sz w:val="24"/>
          <w:szCs w:val="24"/>
          <w:lang w:val="en-US"/>
        </w:rPr>
        <w:t xml:space="preserve">he ten second clock will be stopped and reset. If the ball also passes the line out line, the referee will whistle and call “line out”.  The ball will be dropped back into play by a referee or goal judge at the sideline </w:t>
      </w:r>
      <w:r w:rsidRPr="00F4434D">
        <w:rPr>
          <w:rFonts w:cs="Arial"/>
          <w:sz w:val="24"/>
          <w:szCs w:val="24"/>
          <w:lang w:val="en-US"/>
        </w:rPr>
        <w:t xml:space="preserve">1.5m in front of the goal post </w:t>
      </w:r>
      <w:r w:rsidR="003322CF" w:rsidRPr="00F4434D">
        <w:rPr>
          <w:rFonts w:cs="Arial"/>
          <w:sz w:val="24"/>
          <w:szCs w:val="24"/>
          <w:lang w:val="en-US"/>
        </w:rPr>
        <w:t>at the opposite end of the court it was thrown from</w:t>
      </w:r>
      <w:r w:rsidRPr="00F4434D">
        <w:rPr>
          <w:rFonts w:cs="Arial"/>
          <w:sz w:val="24"/>
          <w:szCs w:val="24"/>
          <w:lang w:val="en-US"/>
        </w:rPr>
        <w:t xml:space="preserve"> and on the side of the court</w:t>
      </w:r>
      <w:r w:rsidR="003322CF" w:rsidRPr="00F4434D">
        <w:rPr>
          <w:rFonts w:cs="Arial"/>
          <w:sz w:val="24"/>
          <w:szCs w:val="24"/>
          <w:lang w:val="en-US"/>
        </w:rPr>
        <w:t xml:space="preserve"> </w:t>
      </w:r>
      <w:r w:rsidRPr="00F4434D">
        <w:rPr>
          <w:rFonts w:cs="Arial"/>
          <w:sz w:val="24"/>
          <w:szCs w:val="24"/>
          <w:lang w:val="en-US"/>
        </w:rPr>
        <w:t xml:space="preserve">the ball </w:t>
      </w:r>
      <w:r w:rsidR="003322CF" w:rsidRPr="00F4434D">
        <w:rPr>
          <w:rFonts w:cs="Arial"/>
          <w:sz w:val="24"/>
          <w:szCs w:val="24"/>
          <w:lang w:val="en-US"/>
        </w:rPr>
        <w:t>exited</w:t>
      </w:r>
      <w:r w:rsidRPr="00F4434D">
        <w:rPr>
          <w:rFonts w:cs="Arial"/>
          <w:sz w:val="24"/>
          <w:szCs w:val="24"/>
          <w:lang w:val="en-US"/>
        </w:rPr>
        <w:t>.</w:t>
      </w:r>
      <w:r w:rsidR="003322CF" w:rsidRPr="00F4434D">
        <w:rPr>
          <w:rFonts w:cs="Arial"/>
          <w:sz w:val="24"/>
          <w:szCs w:val="24"/>
          <w:lang w:val="en-US"/>
        </w:rPr>
        <w:t xml:space="preserve"> </w:t>
      </w:r>
      <w:r w:rsidR="00BD4BF8">
        <w:rPr>
          <w:rFonts w:cs="Arial"/>
          <w:sz w:val="24"/>
          <w:szCs w:val="24"/>
          <w:lang w:val="en-US"/>
        </w:rPr>
        <w:t>If the ball has not crossed the ‘line out line’ and the game clock has not stopped, t</w:t>
      </w:r>
      <w:r w:rsidR="003322CF" w:rsidRPr="00F4434D">
        <w:rPr>
          <w:rFonts w:cs="Arial"/>
          <w:sz w:val="24"/>
          <w:szCs w:val="24"/>
          <w:lang w:val="en-US"/>
        </w:rPr>
        <w:t>he referee will call “play”</w:t>
      </w:r>
      <w:r w:rsidR="00BD4BF8">
        <w:rPr>
          <w:rFonts w:cs="Arial"/>
          <w:sz w:val="24"/>
          <w:szCs w:val="24"/>
          <w:lang w:val="en-US"/>
        </w:rPr>
        <w:t xml:space="preserve"> once the ball has been returned to the Team Area.  I</w:t>
      </w:r>
      <w:r w:rsidR="003322CF" w:rsidRPr="00F4434D">
        <w:rPr>
          <w:rFonts w:cs="Arial"/>
          <w:sz w:val="24"/>
          <w:szCs w:val="24"/>
          <w:lang w:val="en-US"/>
        </w:rPr>
        <w:t>f the</w:t>
      </w:r>
      <w:r w:rsidRPr="00F4434D">
        <w:rPr>
          <w:rFonts w:cs="Arial"/>
          <w:sz w:val="24"/>
          <w:szCs w:val="24"/>
          <w:lang w:val="en-US"/>
        </w:rPr>
        <w:t xml:space="preserve"> game </w:t>
      </w:r>
      <w:r w:rsidR="003322CF" w:rsidRPr="00F4434D">
        <w:rPr>
          <w:rFonts w:cs="Arial"/>
          <w:sz w:val="24"/>
          <w:szCs w:val="24"/>
          <w:lang w:val="en-US"/>
        </w:rPr>
        <w:t xml:space="preserve">time </w:t>
      </w:r>
      <w:r w:rsidR="000B61BD">
        <w:rPr>
          <w:rFonts w:cs="Arial"/>
          <w:sz w:val="24"/>
          <w:szCs w:val="24"/>
          <w:lang w:val="en-US"/>
        </w:rPr>
        <w:t xml:space="preserve">clock </w:t>
      </w:r>
      <w:r w:rsidRPr="00F4434D">
        <w:rPr>
          <w:rFonts w:cs="Arial"/>
          <w:sz w:val="24"/>
          <w:szCs w:val="24"/>
          <w:lang w:val="en-US"/>
        </w:rPr>
        <w:t xml:space="preserve">was stopped, </w:t>
      </w:r>
      <w:r w:rsidR="003322CF" w:rsidRPr="00F4434D">
        <w:rPr>
          <w:rFonts w:cs="Arial"/>
          <w:sz w:val="24"/>
          <w:szCs w:val="24"/>
          <w:lang w:val="en-US"/>
        </w:rPr>
        <w:t>the referee will say “quiet please”, whistle and call “play”.</w:t>
      </w:r>
    </w:p>
    <w:p w:rsidR="005E6C66" w:rsidRPr="00F4434D" w:rsidRDefault="003322CF"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486CC3" w:rsidRPr="00F4434D" w:rsidRDefault="002138F5" w:rsidP="00225D80">
      <w:pPr>
        <w:spacing w:after="0"/>
        <w:ind w:left="720" w:hanging="720"/>
        <w:rPr>
          <w:rFonts w:eastAsia="Times New Roman"/>
          <w:sz w:val="24"/>
          <w:szCs w:val="24"/>
          <w:lang w:val="en-CA"/>
        </w:rPr>
      </w:pPr>
      <w:r>
        <w:rPr>
          <w:rFonts w:cs="Arial"/>
          <w:sz w:val="24"/>
          <w:szCs w:val="24"/>
          <w:lang w:val="en-US"/>
        </w:rPr>
        <w:t xml:space="preserve">13.7    </w:t>
      </w:r>
      <w:r w:rsidR="005E6C66" w:rsidRPr="00F4434D">
        <w:rPr>
          <w:rFonts w:cs="Arial"/>
          <w:sz w:val="24"/>
          <w:szCs w:val="24"/>
          <w:lang w:val="en-US"/>
        </w:rPr>
        <w:t>If a ball is blocked out over the side line</w:t>
      </w:r>
      <w:r w:rsidR="00F37E83" w:rsidRPr="00F4434D">
        <w:rPr>
          <w:rFonts w:cs="Arial"/>
          <w:sz w:val="24"/>
          <w:szCs w:val="24"/>
          <w:lang w:val="en-US"/>
        </w:rPr>
        <w:t xml:space="preserve"> within the Team Area</w:t>
      </w:r>
      <w:r w:rsidR="005E6C66" w:rsidRPr="00F4434D">
        <w:rPr>
          <w:rFonts w:cs="Arial"/>
          <w:sz w:val="24"/>
          <w:szCs w:val="24"/>
          <w:lang w:val="en-US"/>
        </w:rPr>
        <w:t>, the referee will call “blocked out”. If the ball also passes the line out line, the referee will whistle and call “line out</w:t>
      </w:r>
      <w:r w:rsidR="0034197A">
        <w:rPr>
          <w:rFonts w:cs="Arial"/>
          <w:sz w:val="24"/>
          <w:szCs w:val="24"/>
          <w:lang w:val="en-US"/>
        </w:rPr>
        <w:t>”</w:t>
      </w:r>
      <w:r w:rsidR="005E6C66" w:rsidRPr="00F4434D">
        <w:rPr>
          <w:rFonts w:cs="Arial"/>
          <w:sz w:val="24"/>
          <w:szCs w:val="24"/>
          <w:lang w:val="en-US"/>
        </w:rPr>
        <w:t xml:space="preserve">.  </w:t>
      </w:r>
    </w:p>
    <w:p w:rsidR="00486CC3" w:rsidRPr="00F4434D" w:rsidRDefault="00486CC3" w:rsidP="00225D80">
      <w:pPr>
        <w:tabs>
          <w:tab w:val="num" w:pos="720"/>
        </w:tabs>
        <w:spacing w:after="0"/>
        <w:rPr>
          <w:rFonts w:cs="Arial"/>
          <w:sz w:val="24"/>
          <w:szCs w:val="24"/>
          <w:lang w:val="en-US"/>
        </w:rPr>
      </w:pPr>
    </w:p>
    <w:p w:rsidR="00486CC3" w:rsidRPr="00F4434D" w:rsidRDefault="002138F5" w:rsidP="00225D80">
      <w:pPr>
        <w:tabs>
          <w:tab w:val="left" w:pos="720"/>
        </w:tabs>
        <w:spacing w:after="0"/>
        <w:ind w:left="720" w:hanging="720"/>
        <w:rPr>
          <w:rFonts w:eastAsia="Times New Roman"/>
          <w:sz w:val="24"/>
          <w:szCs w:val="24"/>
          <w:lang w:val="en-CA"/>
        </w:rPr>
      </w:pPr>
      <w:r>
        <w:rPr>
          <w:rFonts w:cs="Arial"/>
          <w:sz w:val="24"/>
          <w:szCs w:val="24"/>
          <w:lang w:val="en-US"/>
        </w:rPr>
        <w:t xml:space="preserve">13.8    </w:t>
      </w:r>
      <w:r w:rsidR="005E6C66" w:rsidRPr="00F4434D">
        <w:rPr>
          <w:rFonts w:cs="Arial"/>
          <w:sz w:val="24"/>
          <w:szCs w:val="24"/>
          <w:lang w:val="en-US"/>
        </w:rPr>
        <w:t xml:space="preserve">The ball will be dropped back </w:t>
      </w:r>
      <w:r w:rsidR="00486CC3" w:rsidRPr="00F4434D">
        <w:rPr>
          <w:rFonts w:cs="Arial"/>
          <w:sz w:val="24"/>
          <w:szCs w:val="24"/>
          <w:lang w:val="en-US"/>
        </w:rPr>
        <w:t>into play</w:t>
      </w:r>
      <w:r w:rsidR="005E6C66" w:rsidRPr="00F4434D">
        <w:rPr>
          <w:rFonts w:cs="Arial"/>
          <w:sz w:val="24"/>
          <w:szCs w:val="24"/>
          <w:lang w:val="en-US"/>
        </w:rPr>
        <w:t xml:space="preserve"> by a goal judge or a referee as described in 13.6. </w:t>
      </w:r>
    </w:p>
    <w:p w:rsidR="00DF0F46" w:rsidRPr="00DF0F46" w:rsidRDefault="00DF0F46" w:rsidP="00225D80">
      <w:pPr>
        <w:tabs>
          <w:tab w:val="num" w:pos="720"/>
        </w:tabs>
        <w:spacing w:after="0"/>
        <w:rPr>
          <w:rFonts w:eastAsia="Times New Roman"/>
          <w:sz w:val="24"/>
          <w:szCs w:val="24"/>
          <w:lang w:val="en-CA"/>
        </w:rPr>
      </w:pPr>
    </w:p>
    <w:p w:rsidR="00486CC3" w:rsidRPr="00F4434D" w:rsidRDefault="00763056" w:rsidP="00225D80">
      <w:pPr>
        <w:spacing w:after="0"/>
        <w:ind w:left="720" w:hanging="720"/>
        <w:rPr>
          <w:rFonts w:eastAsia="Times New Roman"/>
          <w:sz w:val="24"/>
          <w:szCs w:val="24"/>
          <w:lang w:val="en-CA"/>
        </w:rPr>
      </w:pPr>
      <w:r>
        <w:rPr>
          <w:rFonts w:cs="Arial"/>
          <w:sz w:val="24"/>
          <w:szCs w:val="24"/>
          <w:lang w:val="en-US"/>
        </w:rPr>
        <w:t xml:space="preserve">13.9    </w:t>
      </w:r>
      <w:r w:rsidR="005E6C66" w:rsidRPr="00F4434D">
        <w:rPr>
          <w:rFonts w:cs="Arial"/>
          <w:sz w:val="24"/>
          <w:szCs w:val="24"/>
          <w:lang w:val="en-US"/>
        </w:rPr>
        <w:t xml:space="preserve">If the game time is not stopped, the ten second clock </w:t>
      </w:r>
      <w:r w:rsidR="00F37E83" w:rsidRPr="00F4434D">
        <w:rPr>
          <w:rFonts w:cs="Arial"/>
          <w:sz w:val="24"/>
          <w:szCs w:val="24"/>
          <w:lang w:val="en-US"/>
        </w:rPr>
        <w:t xml:space="preserve">will continue to </w:t>
      </w:r>
      <w:r w:rsidR="005E6C66" w:rsidRPr="00F4434D">
        <w:rPr>
          <w:rFonts w:cs="Arial"/>
          <w:sz w:val="24"/>
          <w:szCs w:val="24"/>
          <w:lang w:val="en-US"/>
        </w:rPr>
        <w:t>run</w:t>
      </w:r>
      <w:r w:rsidR="00F37E83" w:rsidRPr="00F4434D">
        <w:rPr>
          <w:rFonts w:cs="Arial"/>
          <w:sz w:val="24"/>
          <w:szCs w:val="24"/>
          <w:lang w:val="en-US"/>
        </w:rPr>
        <w:t xml:space="preserve"> </w:t>
      </w:r>
      <w:r w:rsidR="005E6C66" w:rsidRPr="00F4434D">
        <w:rPr>
          <w:rFonts w:cs="Arial"/>
          <w:sz w:val="24"/>
          <w:szCs w:val="24"/>
          <w:lang w:val="en-US"/>
        </w:rPr>
        <w:t xml:space="preserve">and the referee will call “play” when the ball is dropped back </w:t>
      </w:r>
      <w:r w:rsidR="00486CC3" w:rsidRPr="00F4434D">
        <w:rPr>
          <w:rFonts w:cs="Arial"/>
          <w:sz w:val="24"/>
          <w:szCs w:val="24"/>
          <w:lang w:val="en-US"/>
        </w:rPr>
        <w:t xml:space="preserve">into play. </w:t>
      </w:r>
      <w:r w:rsidR="005E6C66" w:rsidRPr="00F4434D">
        <w:rPr>
          <w:rFonts w:cs="Arial"/>
          <w:sz w:val="24"/>
          <w:szCs w:val="24"/>
          <w:lang w:val="en-US"/>
        </w:rPr>
        <w:t xml:space="preserve"> </w:t>
      </w:r>
    </w:p>
    <w:p w:rsidR="00DF0F46" w:rsidRPr="00DF0F46" w:rsidRDefault="00DF0F46" w:rsidP="00225D80">
      <w:pPr>
        <w:tabs>
          <w:tab w:val="num" w:pos="720"/>
        </w:tabs>
        <w:spacing w:after="0"/>
        <w:rPr>
          <w:rFonts w:eastAsia="Times New Roman"/>
          <w:sz w:val="24"/>
          <w:szCs w:val="24"/>
          <w:lang w:val="en-CA"/>
        </w:rPr>
      </w:pPr>
    </w:p>
    <w:p w:rsidR="00F37E83" w:rsidRPr="008264E1" w:rsidRDefault="00763056" w:rsidP="00225D80">
      <w:pPr>
        <w:spacing w:after="0"/>
        <w:ind w:left="720" w:hanging="720"/>
        <w:rPr>
          <w:rFonts w:eastAsia="Times New Roman"/>
          <w:sz w:val="24"/>
          <w:szCs w:val="24"/>
          <w:lang w:val="en-CA"/>
        </w:rPr>
      </w:pPr>
      <w:r>
        <w:rPr>
          <w:rFonts w:cs="Arial"/>
          <w:sz w:val="24"/>
          <w:szCs w:val="24"/>
          <w:lang w:val="en-US"/>
        </w:rPr>
        <w:t xml:space="preserve">13.10  </w:t>
      </w:r>
      <w:r w:rsidR="005E6C66" w:rsidRPr="00610C0E">
        <w:rPr>
          <w:rFonts w:cs="Arial"/>
          <w:sz w:val="24"/>
          <w:szCs w:val="24"/>
          <w:lang w:val="en-US"/>
        </w:rPr>
        <w:t xml:space="preserve">If the game time is stopped, the ten second clock will be </w:t>
      </w:r>
      <w:r w:rsidR="00610C0E" w:rsidRPr="00610C0E">
        <w:rPr>
          <w:rFonts w:cs="Arial"/>
          <w:sz w:val="24"/>
          <w:szCs w:val="24"/>
          <w:lang w:val="en-US"/>
        </w:rPr>
        <w:t>stopped</w:t>
      </w:r>
      <w:r w:rsidR="005E6C66" w:rsidRPr="00610C0E">
        <w:rPr>
          <w:rFonts w:cs="Arial"/>
          <w:sz w:val="24"/>
          <w:szCs w:val="24"/>
          <w:lang w:val="en-US"/>
        </w:rPr>
        <w:t xml:space="preserve">.  When the ball is dropped back </w:t>
      </w:r>
      <w:r w:rsidR="00486CC3" w:rsidRPr="00610C0E">
        <w:rPr>
          <w:rFonts w:cs="Arial"/>
          <w:sz w:val="24"/>
          <w:szCs w:val="24"/>
          <w:lang w:val="en-US"/>
        </w:rPr>
        <w:t>into play</w:t>
      </w:r>
      <w:r w:rsidR="005E6C66" w:rsidRPr="00610C0E">
        <w:rPr>
          <w:rFonts w:cs="Arial"/>
          <w:sz w:val="24"/>
          <w:szCs w:val="24"/>
          <w:lang w:val="en-US"/>
        </w:rPr>
        <w:t xml:space="preserve">, the referee will </w:t>
      </w:r>
      <w:r w:rsidR="00486CC3" w:rsidRPr="00610C0E">
        <w:rPr>
          <w:rFonts w:cs="Arial"/>
          <w:sz w:val="24"/>
          <w:szCs w:val="24"/>
          <w:lang w:val="en-US"/>
        </w:rPr>
        <w:t>say “quiet please”, whis</w:t>
      </w:r>
      <w:r w:rsidR="005E6C66" w:rsidRPr="00610C0E">
        <w:rPr>
          <w:rFonts w:cs="Arial"/>
          <w:sz w:val="24"/>
          <w:szCs w:val="24"/>
          <w:lang w:val="en-US"/>
        </w:rPr>
        <w:t xml:space="preserve">tle and say </w:t>
      </w:r>
      <w:r w:rsidR="0034197A" w:rsidRPr="00610C0E">
        <w:rPr>
          <w:rFonts w:cs="Arial"/>
          <w:sz w:val="24"/>
          <w:szCs w:val="24"/>
          <w:lang w:val="en-US"/>
        </w:rPr>
        <w:t>“</w:t>
      </w:r>
      <w:r w:rsidR="005E6C66" w:rsidRPr="00610C0E">
        <w:rPr>
          <w:rFonts w:cs="Arial"/>
          <w:sz w:val="24"/>
          <w:szCs w:val="24"/>
          <w:lang w:val="en-US"/>
        </w:rPr>
        <w:t>play</w:t>
      </w:r>
      <w:r w:rsidR="0034197A" w:rsidRPr="00610C0E">
        <w:rPr>
          <w:rFonts w:cs="Arial"/>
          <w:sz w:val="24"/>
          <w:szCs w:val="24"/>
          <w:lang w:val="en-US"/>
        </w:rPr>
        <w:t>”</w:t>
      </w:r>
      <w:r w:rsidR="00486CC3" w:rsidRPr="00610C0E">
        <w:rPr>
          <w:rFonts w:cs="Arial"/>
          <w:sz w:val="24"/>
          <w:szCs w:val="24"/>
          <w:lang w:val="en-US"/>
        </w:rPr>
        <w:t xml:space="preserve">. </w:t>
      </w:r>
      <w:r w:rsidR="008264E1">
        <w:rPr>
          <w:rFonts w:cs="Arial"/>
          <w:sz w:val="24"/>
          <w:szCs w:val="24"/>
          <w:lang w:val="en-US"/>
        </w:rPr>
        <w:t xml:space="preserve"> </w:t>
      </w:r>
      <w:r w:rsidR="00486CC3" w:rsidRPr="008264E1">
        <w:rPr>
          <w:rFonts w:cs="Arial"/>
          <w:sz w:val="24"/>
          <w:szCs w:val="24"/>
          <w:lang w:val="en-US"/>
        </w:rPr>
        <w:t>T</w:t>
      </w:r>
      <w:r w:rsidR="005E6C66" w:rsidRPr="008264E1">
        <w:rPr>
          <w:rFonts w:cs="Arial"/>
          <w:sz w:val="24"/>
          <w:szCs w:val="24"/>
          <w:lang w:val="en-US"/>
        </w:rPr>
        <w:t xml:space="preserve">he team </w:t>
      </w:r>
      <w:r w:rsidR="00F37E83" w:rsidRPr="008264E1">
        <w:rPr>
          <w:rFonts w:cs="Arial"/>
          <w:sz w:val="24"/>
          <w:szCs w:val="24"/>
          <w:lang w:val="en-US"/>
        </w:rPr>
        <w:t xml:space="preserve">will then </w:t>
      </w:r>
      <w:r w:rsidR="005E6C66" w:rsidRPr="008264E1">
        <w:rPr>
          <w:rFonts w:cs="Arial"/>
          <w:sz w:val="24"/>
          <w:szCs w:val="24"/>
          <w:lang w:val="en-US"/>
        </w:rPr>
        <w:t xml:space="preserve">have </w:t>
      </w:r>
      <w:r w:rsidR="00610C0E" w:rsidRPr="008264E1">
        <w:rPr>
          <w:rFonts w:cs="Arial"/>
          <w:sz w:val="24"/>
          <w:szCs w:val="24"/>
          <w:lang w:val="en-US"/>
        </w:rPr>
        <w:t xml:space="preserve">the remaining </w:t>
      </w:r>
      <w:r w:rsidR="005E6C66" w:rsidRPr="008264E1">
        <w:rPr>
          <w:rFonts w:cs="Arial"/>
          <w:sz w:val="24"/>
          <w:szCs w:val="24"/>
          <w:lang w:val="en-US"/>
        </w:rPr>
        <w:t xml:space="preserve">seconds </w:t>
      </w:r>
      <w:r w:rsidR="00486CC3" w:rsidRPr="008264E1">
        <w:rPr>
          <w:rFonts w:cs="Arial"/>
          <w:sz w:val="24"/>
          <w:szCs w:val="24"/>
          <w:lang w:val="en-US"/>
        </w:rPr>
        <w:t xml:space="preserve">to get the ball over the </w:t>
      </w:r>
      <w:r w:rsidR="009C7E44" w:rsidRPr="008264E1">
        <w:rPr>
          <w:rFonts w:cs="Arial"/>
          <w:sz w:val="24"/>
          <w:szCs w:val="24"/>
          <w:lang w:val="en-US"/>
        </w:rPr>
        <w:t>centre</w:t>
      </w:r>
      <w:r w:rsidR="00486CC3" w:rsidRPr="008264E1">
        <w:rPr>
          <w:rFonts w:cs="Arial"/>
          <w:sz w:val="24"/>
          <w:szCs w:val="24"/>
          <w:lang w:val="en-US"/>
        </w:rPr>
        <w:t xml:space="preserve"> line.</w:t>
      </w:r>
      <w:r w:rsidR="00FA3846" w:rsidRPr="008264E1">
        <w:rPr>
          <w:rFonts w:cs="Arial"/>
          <w:sz w:val="24"/>
          <w:szCs w:val="24"/>
          <w:lang w:val="en-US"/>
        </w:rPr>
        <w:t xml:space="preserve">  </w:t>
      </w:r>
    </w:p>
    <w:p w:rsidR="0034197A" w:rsidRPr="0034197A" w:rsidRDefault="0034197A" w:rsidP="00225D80">
      <w:pPr>
        <w:tabs>
          <w:tab w:val="num" w:pos="720"/>
        </w:tabs>
        <w:spacing w:after="0"/>
        <w:rPr>
          <w:rFonts w:eastAsia="Times New Roman"/>
          <w:sz w:val="24"/>
          <w:szCs w:val="24"/>
          <w:lang w:val="en-CA"/>
        </w:rPr>
      </w:pPr>
    </w:p>
    <w:p w:rsidR="003322CF" w:rsidRDefault="00763056" w:rsidP="00225D80">
      <w:pPr>
        <w:spacing w:after="0"/>
        <w:ind w:left="720" w:hanging="720"/>
        <w:rPr>
          <w:rFonts w:eastAsia="Times New Roman"/>
          <w:sz w:val="24"/>
          <w:szCs w:val="24"/>
          <w:lang w:val="en-CA"/>
        </w:rPr>
      </w:pPr>
      <w:r>
        <w:rPr>
          <w:rFonts w:eastAsia="Times New Roman"/>
          <w:sz w:val="24"/>
          <w:szCs w:val="24"/>
          <w:lang w:val="en-CA"/>
        </w:rPr>
        <w:t xml:space="preserve">13.11  </w:t>
      </w:r>
      <w:r w:rsidR="003322CF" w:rsidRPr="00F4434D">
        <w:rPr>
          <w:rFonts w:eastAsia="Times New Roman"/>
          <w:sz w:val="24"/>
          <w:szCs w:val="24"/>
          <w:lang w:val="en-CA"/>
        </w:rPr>
        <w:t xml:space="preserve">Any time the </w:t>
      </w:r>
      <w:r w:rsidR="00610C0E" w:rsidRPr="008264E1">
        <w:rPr>
          <w:rFonts w:eastAsia="Times New Roman"/>
          <w:sz w:val="24"/>
          <w:szCs w:val="24"/>
          <w:lang w:val="en-CA"/>
        </w:rPr>
        <w:t>game clock is stopped</w:t>
      </w:r>
      <w:r w:rsidR="008264E1" w:rsidRPr="008264E1">
        <w:rPr>
          <w:rFonts w:eastAsia="Times New Roman"/>
          <w:sz w:val="24"/>
          <w:szCs w:val="24"/>
          <w:lang w:val="en-CA"/>
        </w:rPr>
        <w:t xml:space="preserve"> and</w:t>
      </w:r>
      <w:r w:rsidR="00610C0E">
        <w:rPr>
          <w:rFonts w:eastAsia="Times New Roman"/>
          <w:sz w:val="24"/>
          <w:szCs w:val="24"/>
          <w:lang w:val="en-CA"/>
        </w:rPr>
        <w:t xml:space="preserve"> the </w:t>
      </w:r>
      <w:r w:rsidR="003322CF" w:rsidRPr="00F4434D">
        <w:rPr>
          <w:rFonts w:eastAsia="Times New Roman"/>
          <w:sz w:val="24"/>
          <w:szCs w:val="24"/>
          <w:lang w:val="en-CA"/>
        </w:rPr>
        <w:t xml:space="preserve">ball is dropped back into play by a referee or goal judge at the 1.5m line in front of the goal post, the referee </w:t>
      </w:r>
      <w:r w:rsidR="003322CF" w:rsidRPr="00F4434D">
        <w:rPr>
          <w:rFonts w:eastAsia="Times New Roman"/>
          <w:sz w:val="24"/>
          <w:szCs w:val="24"/>
          <w:lang w:val="en-CA"/>
        </w:rPr>
        <w:lastRenderedPageBreak/>
        <w:t xml:space="preserve">will </w:t>
      </w:r>
      <w:r w:rsidR="00610C0E">
        <w:rPr>
          <w:rFonts w:eastAsia="Times New Roman"/>
          <w:sz w:val="24"/>
          <w:szCs w:val="24"/>
          <w:lang w:val="en-CA"/>
        </w:rPr>
        <w:t xml:space="preserve">call </w:t>
      </w:r>
      <w:r w:rsidR="00610C0E" w:rsidRPr="008264E1">
        <w:rPr>
          <w:rFonts w:eastAsia="Times New Roman"/>
          <w:sz w:val="24"/>
          <w:szCs w:val="24"/>
          <w:lang w:val="en-CA"/>
        </w:rPr>
        <w:t>“quiet please”</w:t>
      </w:r>
      <w:r w:rsidR="008264E1">
        <w:rPr>
          <w:rFonts w:eastAsia="Times New Roman"/>
          <w:sz w:val="24"/>
          <w:szCs w:val="24"/>
          <w:lang w:val="en-CA"/>
        </w:rPr>
        <w:t xml:space="preserve">, </w:t>
      </w:r>
      <w:r w:rsidR="00610C0E">
        <w:rPr>
          <w:rFonts w:eastAsia="Times New Roman"/>
          <w:sz w:val="24"/>
          <w:szCs w:val="24"/>
          <w:lang w:val="en-CA"/>
        </w:rPr>
        <w:t xml:space="preserve"> </w:t>
      </w:r>
      <w:r w:rsidR="003322CF" w:rsidRPr="00F4434D">
        <w:rPr>
          <w:rFonts w:eastAsia="Times New Roman"/>
          <w:sz w:val="24"/>
          <w:szCs w:val="24"/>
          <w:lang w:val="en-CA"/>
        </w:rPr>
        <w:t>blow their whistle and call “play” even if no team member is attempting to pick up the ball.</w:t>
      </w:r>
    </w:p>
    <w:p w:rsidR="0034197A" w:rsidRPr="00F4434D" w:rsidRDefault="0034197A" w:rsidP="00225D80">
      <w:pPr>
        <w:spacing w:after="0"/>
        <w:rPr>
          <w:rFonts w:eastAsia="Times New Roman"/>
          <w:sz w:val="24"/>
          <w:szCs w:val="24"/>
          <w:lang w:val="en-CA"/>
        </w:rPr>
      </w:pPr>
    </w:p>
    <w:p w:rsidR="003322CF" w:rsidRPr="00F4434D" w:rsidRDefault="00763056" w:rsidP="00225D80">
      <w:pPr>
        <w:spacing w:after="0"/>
        <w:ind w:left="720" w:hanging="720"/>
        <w:rPr>
          <w:rFonts w:eastAsia="Times New Roman"/>
          <w:sz w:val="24"/>
          <w:szCs w:val="24"/>
          <w:lang w:val="en-CA"/>
        </w:rPr>
      </w:pPr>
      <w:r>
        <w:rPr>
          <w:rFonts w:eastAsia="Times New Roman"/>
          <w:sz w:val="24"/>
          <w:szCs w:val="24"/>
          <w:lang w:val="en-CA"/>
        </w:rPr>
        <w:t xml:space="preserve">13.12  </w:t>
      </w:r>
      <w:r w:rsidR="003322CF" w:rsidRPr="00F4434D">
        <w:rPr>
          <w:rFonts w:eastAsia="Times New Roman"/>
          <w:sz w:val="24"/>
          <w:szCs w:val="24"/>
          <w:lang w:val="en-CA"/>
        </w:rPr>
        <w:t xml:space="preserve">No additional </w:t>
      </w:r>
      <w:r w:rsidR="005E6C66" w:rsidRPr="00F4434D">
        <w:rPr>
          <w:rFonts w:eastAsia="Times New Roman"/>
          <w:sz w:val="24"/>
          <w:szCs w:val="24"/>
          <w:lang w:val="en-CA"/>
        </w:rPr>
        <w:t xml:space="preserve">orientation </w:t>
      </w:r>
      <w:r w:rsidR="003322CF" w:rsidRPr="00F4434D">
        <w:rPr>
          <w:rFonts w:eastAsia="Times New Roman"/>
          <w:sz w:val="24"/>
          <w:szCs w:val="24"/>
          <w:lang w:val="en-CA"/>
        </w:rPr>
        <w:t xml:space="preserve">aids are permitted on court. </w:t>
      </w:r>
      <w:r w:rsidR="005E6C66" w:rsidRPr="00F4434D">
        <w:rPr>
          <w:rFonts w:eastAsia="Times New Roman"/>
          <w:sz w:val="24"/>
          <w:szCs w:val="24"/>
          <w:lang w:val="en-CA"/>
        </w:rPr>
        <w:t xml:space="preserve"> Failure to comply </w:t>
      </w:r>
      <w:r w:rsidR="009C71BA" w:rsidRPr="00F4434D">
        <w:rPr>
          <w:rFonts w:eastAsia="Times New Roman"/>
          <w:sz w:val="24"/>
          <w:szCs w:val="24"/>
          <w:lang w:val="en-CA"/>
        </w:rPr>
        <w:t>will</w:t>
      </w:r>
      <w:r w:rsidR="005E6C66" w:rsidRPr="00F4434D">
        <w:rPr>
          <w:rFonts w:eastAsia="Times New Roman"/>
          <w:sz w:val="24"/>
          <w:szCs w:val="24"/>
          <w:lang w:val="en-CA"/>
        </w:rPr>
        <w:t xml:space="preserve"> result in a t</w:t>
      </w:r>
      <w:r w:rsidR="003322CF" w:rsidRPr="00F4434D">
        <w:rPr>
          <w:rFonts w:eastAsia="Times New Roman"/>
          <w:sz w:val="24"/>
          <w:szCs w:val="24"/>
          <w:lang w:val="en-CA"/>
        </w:rPr>
        <w:t xml:space="preserve">eam or </w:t>
      </w:r>
      <w:r w:rsidR="005E6C66" w:rsidRPr="00F4434D">
        <w:rPr>
          <w:rFonts w:eastAsia="Times New Roman"/>
          <w:sz w:val="24"/>
          <w:szCs w:val="24"/>
          <w:lang w:val="en-CA"/>
        </w:rPr>
        <w:t>p</w:t>
      </w:r>
      <w:r w:rsidR="003322CF" w:rsidRPr="00F4434D">
        <w:rPr>
          <w:rFonts w:eastAsia="Times New Roman"/>
          <w:sz w:val="24"/>
          <w:szCs w:val="24"/>
          <w:lang w:val="en-CA"/>
        </w:rPr>
        <w:t xml:space="preserve">ersonal </w:t>
      </w:r>
      <w:r w:rsidR="005E6C66" w:rsidRPr="00F4434D">
        <w:rPr>
          <w:rFonts w:eastAsia="Times New Roman"/>
          <w:sz w:val="24"/>
          <w:szCs w:val="24"/>
          <w:lang w:val="en-CA"/>
        </w:rPr>
        <w:t>p</w:t>
      </w:r>
      <w:r w:rsidR="003322CF" w:rsidRPr="00F4434D">
        <w:rPr>
          <w:rFonts w:eastAsia="Times New Roman"/>
          <w:sz w:val="24"/>
          <w:szCs w:val="24"/>
          <w:lang w:val="en-CA"/>
        </w:rPr>
        <w:t>enalty – Delay of Game.</w:t>
      </w:r>
    </w:p>
    <w:p w:rsidR="00F37E83" w:rsidRPr="00F4434D" w:rsidRDefault="00F37E83" w:rsidP="00225D80">
      <w:pPr>
        <w:tabs>
          <w:tab w:val="num" w:pos="720"/>
        </w:tabs>
        <w:spacing w:after="0"/>
        <w:rPr>
          <w:rFonts w:eastAsia="Times New Roman"/>
          <w:sz w:val="24"/>
          <w:szCs w:val="24"/>
          <w:lang w:val="en-CA"/>
        </w:rPr>
      </w:pPr>
    </w:p>
    <w:p w:rsidR="003322CF" w:rsidRPr="00F4434D" w:rsidRDefault="00763056" w:rsidP="00225D80">
      <w:pPr>
        <w:spacing w:after="0"/>
        <w:ind w:left="720" w:hanging="720"/>
        <w:rPr>
          <w:rFonts w:eastAsia="Times New Roman"/>
          <w:sz w:val="24"/>
          <w:szCs w:val="24"/>
          <w:lang w:val="en-CA"/>
        </w:rPr>
      </w:pPr>
      <w:r>
        <w:rPr>
          <w:rFonts w:eastAsia="Times New Roman"/>
          <w:sz w:val="24"/>
          <w:szCs w:val="24"/>
          <w:lang w:val="en-CA"/>
        </w:rPr>
        <w:t xml:space="preserve">13.13  </w:t>
      </w:r>
      <w:r w:rsidR="003322CF" w:rsidRPr="00F4434D">
        <w:rPr>
          <w:rFonts w:eastAsia="Times New Roman"/>
          <w:sz w:val="24"/>
          <w:szCs w:val="24"/>
          <w:lang w:val="en-CA"/>
        </w:rPr>
        <w:t xml:space="preserve">Following a penalty situation, players may be re-orientated </w:t>
      </w:r>
      <w:r w:rsidR="009C71BA" w:rsidRPr="00F4434D">
        <w:rPr>
          <w:rFonts w:eastAsia="Times New Roman"/>
          <w:sz w:val="24"/>
          <w:szCs w:val="24"/>
          <w:lang w:val="en-CA"/>
        </w:rPr>
        <w:t>to the goal post</w:t>
      </w:r>
      <w:r w:rsidR="005E6C66" w:rsidRPr="00F4434D">
        <w:rPr>
          <w:rFonts w:eastAsia="Times New Roman"/>
          <w:sz w:val="24"/>
          <w:szCs w:val="24"/>
          <w:lang w:val="en-CA"/>
        </w:rPr>
        <w:t xml:space="preserve"> </w:t>
      </w:r>
      <w:r w:rsidR="003322CF" w:rsidRPr="00F4434D">
        <w:rPr>
          <w:rFonts w:eastAsia="Times New Roman"/>
          <w:sz w:val="24"/>
          <w:szCs w:val="24"/>
          <w:lang w:val="en-CA"/>
        </w:rPr>
        <w:t>by a referee</w:t>
      </w:r>
      <w:r w:rsidR="00F37E83" w:rsidRPr="00F4434D">
        <w:rPr>
          <w:rFonts w:eastAsia="Times New Roman"/>
          <w:sz w:val="24"/>
          <w:szCs w:val="24"/>
          <w:lang w:val="en-CA"/>
        </w:rPr>
        <w:t xml:space="preserve"> or goal judge</w:t>
      </w:r>
      <w:r w:rsidR="003322CF" w:rsidRPr="00F4434D">
        <w:rPr>
          <w:rFonts w:eastAsia="Times New Roman"/>
          <w:sz w:val="24"/>
          <w:szCs w:val="24"/>
          <w:lang w:val="en-CA"/>
        </w:rPr>
        <w:t xml:space="preserve">. </w:t>
      </w:r>
      <w:r w:rsidR="00C410DE" w:rsidRPr="00F4434D">
        <w:rPr>
          <w:rFonts w:eastAsia="Times New Roman"/>
          <w:sz w:val="24"/>
          <w:szCs w:val="24"/>
          <w:lang w:val="en-CA"/>
        </w:rPr>
        <w:t>If a</w:t>
      </w:r>
      <w:r w:rsidR="003322CF" w:rsidRPr="00F4434D">
        <w:rPr>
          <w:rFonts w:eastAsia="Times New Roman"/>
          <w:sz w:val="24"/>
          <w:szCs w:val="24"/>
          <w:lang w:val="en-CA"/>
        </w:rPr>
        <w:t>t any other time a referee must re-orientate a player, a personal Delay of Game penalty will be called.</w:t>
      </w:r>
    </w:p>
    <w:p w:rsidR="00F37E83" w:rsidRPr="00F4434D" w:rsidRDefault="00F37E83" w:rsidP="00225D80">
      <w:pPr>
        <w:tabs>
          <w:tab w:val="num" w:pos="720"/>
        </w:tabs>
        <w:spacing w:after="0"/>
        <w:rPr>
          <w:rFonts w:eastAsia="Times New Roman"/>
          <w:sz w:val="24"/>
          <w:szCs w:val="24"/>
          <w:lang w:val="en-CA"/>
        </w:rPr>
      </w:pPr>
    </w:p>
    <w:p w:rsidR="003322CF" w:rsidRPr="00F4434D" w:rsidRDefault="00763056" w:rsidP="00225D80">
      <w:pPr>
        <w:spacing w:after="0"/>
        <w:ind w:left="720" w:hanging="720"/>
        <w:rPr>
          <w:rFonts w:eastAsia="Times New Roman"/>
          <w:sz w:val="24"/>
          <w:szCs w:val="24"/>
          <w:lang w:val="en-CA"/>
        </w:rPr>
      </w:pPr>
      <w:r>
        <w:rPr>
          <w:rFonts w:eastAsia="Times New Roman"/>
          <w:sz w:val="24"/>
          <w:szCs w:val="24"/>
          <w:lang w:val="en-CA"/>
        </w:rPr>
        <w:t xml:space="preserve">13.14  </w:t>
      </w:r>
      <w:r w:rsidR="003322CF" w:rsidRPr="00F4434D">
        <w:rPr>
          <w:rFonts w:eastAsia="Times New Roman"/>
          <w:sz w:val="24"/>
          <w:szCs w:val="24"/>
          <w:lang w:val="en-CA"/>
        </w:rPr>
        <w:t xml:space="preserve">When a thrown ball comes to rest in the </w:t>
      </w:r>
      <w:r w:rsidR="00F37E83" w:rsidRPr="00F4434D">
        <w:rPr>
          <w:rFonts w:eastAsia="Times New Roman"/>
          <w:sz w:val="24"/>
          <w:szCs w:val="24"/>
          <w:lang w:val="en-CA"/>
        </w:rPr>
        <w:t>T</w:t>
      </w:r>
      <w:r w:rsidR="003322CF" w:rsidRPr="00F4434D">
        <w:rPr>
          <w:rFonts w:eastAsia="Times New Roman"/>
          <w:sz w:val="24"/>
          <w:szCs w:val="24"/>
          <w:lang w:val="en-CA"/>
        </w:rPr>
        <w:t xml:space="preserve">eam </w:t>
      </w:r>
      <w:r w:rsidR="00F37E83" w:rsidRPr="00F4434D">
        <w:rPr>
          <w:rFonts w:eastAsia="Times New Roman"/>
          <w:sz w:val="24"/>
          <w:szCs w:val="24"/>
          <w:lang w:val="en-CA"/>
        </w:rPr>
        <w:t>A</w:t>
      </w:r>
      <w:r w:rsidR="003322CF" w:rsidRPr="00F4434D">
        <w:rPr>
          <w:rFonts w:eastAsia="Times New Roman"/>
          <w:sz w:val="24"/>
          <w:szCs w:val="24"/>
          <w:lang w:val="en-CA"/>
        </w:rPr>
        <w:t xml:space="preserve">rea of the defending team, without a defending player touching it, this will be </w:t>
      </w:r>
      <w:r w:rsidR="005E6C66" w:rsidRPr="00F4434D">
        <w:rPr>
          <w:rFonts w:eastAsia="Times New Roman"/>
          <w:sz w:val="24"/>
          <w:szCs w:val="24"/>
          <w:lang w:val="en-CA"/>
        </w:rPr>
        <w:t xml:space="preserve">called </w:t>
      </w:r>
      <w:r w:rsidR="003322CF" w:rsidRPr="00F4434D">
        <w:rPr>
          <w:rFonts w:eastAsia="Times New Roman"/>
          <w:sz w:val="24"/>
          <w:szCs w:val="24"/>
          <w:lang w:val="en-CA"/>
        </w:rPr>
        <w:t xml:space="preserve">a </w:t>
      </w:r>
      <w:r w:rsidR="00490080" w:rsidRPr="00F4434D">
        <w:rPr>
          <w:rFonts w:eastAsia="Times New Roman"/>
          <w:sz w:val="24"/>
          <w:szCs w:val="24"/>
          <w:lang w:val="en-CA"/>
        </w:rPr>
        <w:t>‘D</w:t>
      </w:r>
      <w:r w:rsidR="003322CF" w:rsidRPr="00F4434D">
        <w:rPr>
          <w:rFonts w:eastAsia="Times New Roman"/>
          <w:sz w:val="24"/>
          <w:szCs w:val="24"/>
          <w:lang w:val="en-CA"/>
        </w:rPr>
        <w:t xml:space="preserve">ead </w:t>
      </w:r>
      <w:r w:rsidR="00490080" w:rsidRPr="00F4434D">
        <w:rPr>
          <w:rFonts w:eastAsia="Times New Roman"/>
          <w:sz w:val="24"/>
          <w:szCs w:val="24"/>
          <w:lang w:val="en-CA"/>
        </w:rPr>
        <w:t>B</w:t>
      </w:r>
      <w:r w:rsidR="003322CF" w:rsidRPr="00F4434D">
        <w:rPr>
          <w:rFonts w:eastAsia="Times New Roman"/>
          <w:sz w:val="24"/>
          <w:szCs w:val="24"/>
          <w:lang w:val="en-CA"/>
        </w:rPr>
        <w:t>all</w:t>
      </w:r>
      <w:r w:rsidR="00490080" w:rsidRPr="00F4434D">
        <w:rPr>
          <w:rFonts w:eastAsia="Times New Roman"/>
          <w:sz w:val="24"/>
          <w:szCs w:val="24"/>
          <w:lang w:val="en-CA"/>
        </w:rPr>
        <w:t>’</w:t>
      </w:r>
      <w:r w:rsidR="003322CF" w:rsidRPr="00F4434D">
        <w:rPr>
          <w:rFonts w:eastAsia="Times New Roman"/>
          <w:sz w:val="24"/>
          <w:szCs w:val="24"/>
          <w:lang w:val="en-CA"/>
        </w:rPr>
        <w:t xml:space="preserve">. The referee will blow the whistle and call “dead ball.” The ball will be </w:t>
      </w:r>
      <w:r w:rsidR="00490080" w:rsidRPr="00F4434D">
        <w:rPr>
          <w:rFonts w:eastAsia="Times New Roman"/>
          <w:sz w:val="24"/>
          <w:szCs w:val="24"/>
          <w:lang w:val="en-CA"/>
        </w:rPr>
        <w:t xml:space="preserve">given </w:t>
      </w:r>
      <w:r w:rsidR="003322CF" w:rsidRPr="00F4434D">
        <w:rPr>
          <w:rFonts w:eastAsia="Times New Roman"/>
          <w:sz w:val="24"/>
          <w:szCs w:val="24"/>
          <w:lang w:val="en-CA"/>
        </w:rPr>
        <w:t xml:space="preserve">to the defending team by an official as per rule 13.5.  A “dead ball” will also be called if the thrown ball hits the goal post/crossbar without touching a defending player and comes to rest in either the </w:t>
      </w:r>
      <w:r w:rsidR="00490080" w:rsidRPr="00F4434D">
        <w:rPr>
          <w:rFonts w:eastAsia="Times New Roman"/>
          <w:sz w:val="24"/>
          <w:szCs w:val="24"/>
          <w:lang w:val="en-CA"/>
        </w:rPr>
        <w:t>T</w:t>
      </w:r>
      <w:r w:rsidR="003322CF" w:rsidRPr="00F4434D">
        <w:rPr>
          <w:rFonts w:eastAsia="Times New Roman"/>
          <w:sz w:val="24"/>
          <w:szCs w:val="24"/>
          <w:lang w:val="en-CA"/>
        </w:rPr>
        <w:t xml:space="preserve">eam </w:t>
      </w:r>
      <w:r w:rsidR="00490080" w:rsidRPr="00F4434D">
        <w:rPr>
          <w:rFonts w:eastAsia="Times New Roman"/>
          <w:sz w:val="24"/>
          <w:szCs w:val="24"/>
          <w:lang w:val="en-CA"/>
        </w:rPr>
        <w:t>A</w:t>
      </w:r>
      <w:r w:rsidR="003322CF" w:rsidRPr="00F4434D">
        <w:rPr>
          <w:rFonts w:eastAsia="Times New Roman"/>
          <w:sz w:val="24"/>
          <w:szCs w:val="24"/>
          <w:lang w:val="en-CA"/>
        </w:rPr>
        <w:t xml:space="preserve">rea or first half of the </w:t>
      </w:r>
      <w:r w:rsidR="00490080" w:rsidRPr="00F4434D">
        <w:rPr>
          <w:rFonts w:eastAsia="Times New Roman"/>
          <w:sz w:val="24"/>
          <w:szCs w:val="24"/>
          <w:lang w:val="en-CA"/>
        </w:rPr>
        <w:t>N</w:t>
      </w:r>
      <w:r w:rsidR="003322CF" w:rsidRPr="00F4434D">
        <w:rPr>
          <w:rFonts w:eastAsia="Times New Roman"/>
          <w:sz w:val="24"/>
          <w:szCs w:val="24"/>
          <w:lang w:val="en-CA"/>
        </w:rPr>
        <w:t xml:space="preserve">eutral </w:t>
      </w:r>
      <w:r w:rsidR="00490080" w:rsidRPr="00F4434D">
        <w:rPr>
          <w:rFonts w:eastAsia="Times New Roman"/>
          <w:sz w:val="24"/>
          <w:szCs w:val="24"/>
          <w:lang w:val="en-CA"/>
        </w:rPr>
        <w:t>Area.  Th</w:t>
      </w:r>
      <w:r w:rsidR="003322CF" w:rsidRPr="00F4434D">
        <w:rPr>
          <w:rFonts w:eastAsia="Times New Roman"/>
          <w:sz w:val="24"/>
          <w:szCs w:val="24"/>
          <w:lang w:val="en-CA"/>
        </w:rPr>
        <w:t>e whistle will not be blown until the ball has completely stopped its motion.</w:t>
      </w:r>
    </w:p>
    <w:p w:rsidR="00490080" w:rsidRPr="00F4434D" w:rsidRDefault="00490080" w:rsidP="00225D80">
      <w:pPr>
        <w:tabs>
          <w:tab w:val="num" w:pos="720"/>
        </w:tabs>
        <w:spacing w:after="0"/>
        <w:rPr>
          <w:rFonts w:eastAsia="Times New Roman"/>
          <w:sz w:val="24"/>
          <w:szCs w:val="24"/>
          <w:lang w:val="en-CA"/>
        </w:rPr>
      </w:pPr>
    </w:p>
    <w:p w:rsidR="003322CF" w:rsidRPr="00F4434D" w:rsidRDefault="00763056" w:rsidP="00225D80">
      <w:pPr>
        <w:spacing w:after="0"/>
        <w:ind w:left="720" w:hanging="720"/>
        <w:rPr>
          <w:rFonts w:eastAsia="Times New Roman"/>
          <w:sz w:val="24"/>
          <w:szCs w:val="24"/>
          <w:lang w:val="en-CA"/>
        </w:rPr>
      </w:pPr>
      <w:r>
        <w:rPr>
          <w:rFonts w:eastAsia="Times New Roman"/>
          <w:sz w:val="24"/>
          <w:szCs w:val="24"/>
          <w:lang w:val="en-CA"/>
        </w:rPr>
        <w:t xml:space="preserve">13.15  </w:t>
      </w:r>
      <w:r w:rsidR="00490080" w:rsidRPr="00F4434D">
        <w:rPr>
          <w:rFonts w:eastAsia="Times New Roman"/>
          <w:sz w:val="24"/>
          <w:szCs w:val="24"/>
          <w:lang w:val="en-CA"/>
        </w:rPr>
        <w:t>A</w:t>
      </w:r>
      <w:r w:rsidR="003322CF" w:rsidRPr="00F4434D">
        <w:rPr>
          <w:rFonts w:eastAsia="Times New Roman"/>
          <w:sz w:val="24"/>
          <w:szCs w:val="24"/>
          <w:lang w:val="en-CA"/>
        </w:rPr>
        <w:t xml:space="preserve"> team member </w:t>
      </w:r>
      <w:r w:rsidR="00490080" w:rsidRPr="00F4434D">
        <w:rPr>
          <w:rFonts w:eastAsia="Times New Roman"/>
          <w:sz w:val="24"/>
          <w:szCs w:val="24"/>
          <w:lang w:val="en-CA"/>
        </w:rPr>
        <w:t xml:space="preserve">will only be allowed </w:t>
      </w:r>
      <w:r w:rsidR="003322CF" w:rsidRPr="00F4434D">
        <w:rPr>
          <w:rFonts w:eastAsia="Times New Roman"/>
          <w:sz w:val="24"/>
          <w:szCs w:val="24"/>
          <w:lang w:val="en-CA"/>
        </w:rPr>
        <w:t>to leave the field of play (FOP)</w:t>
      </w:r>
      <w:r w:rsidR="00673DEC">
        <w:rPr>
          <w:rFonts w:eastAsia="Times New Roman"/>
          <w:sz w:val="24"/>
          <w:szCs w:val="24"/>
          <w:lang w:val="en-CA"/>
        </w:rPr>
        <w:t xml:space="preserve">, regardless of the reason </w:t>
      </w:r>
      <w:r w:rsidR="003322CF" w:rsidRPr="00F4434D">
        <w:rPr>
          <w:rFonts w:eastAsia="Times New Roman"/>
          <w:sz w:val="24"/>
          <w:szCs w:val="24"/>
          <w:lang w:val="en-CA"/>
        </w:rPr>
        <w:t>(i</w:t>
      </w:r>
      <w:r w:rsidR="00E4302E" w:rsidRPr="00F4434D">
        <w:rPr>
          <w:rFonts w:eastAsia="Times New Roman"/>
          <w:sz w:val="24"/>
          <w:szCs w:val="24"/>
          <w:lang w:val="en-CA"/>
        </w:rPr>
        <w:t>.</w:t>
      </w:r>
      <w:r w:rsidR="003322CF" w:rsidRPr="00F4434D">
        <w:rPr>
          <w:rFonts w:eastAsia="Times New Roman"/>
          <w:sz w:val="24"/>
          <w:szCs w:val="24"/>
          <w:lang w:val="en-CA"/>
        </w:rPr>
        <w:t>e.</w:t>
      </w:r>
      <w:r w:rsidR="00673DEC">
        <w:rPr>
          <w:rFonts w:eastAsia="Times New Roman"/>
          <w:sz w:val="24"/>
          <w:szCs w:val="24"/>
          <w:lang w:val="en-CA"/>
        </w:rPr>
        <w:t>,</w:t>
      </w:r>
      <w:r w:rsidR="003322CF" w:rsidRPr="00F4434D">
        <w:rPr>
          <w:rFonts w:eastAsia="Times New Roman"/>
          <w:sz w:val="24"/>
          <w:szCs w:val="24"/>
          <w:lang w:val="en-CA"/>
        </w:rPr>
        <w:t xml:space="preserve"> medical attention</w:t>
      </w:r>
      <w:r w:rsidR="00E4302E" w:rsidRPr="00F4434D">
        <w:rPr>
          <w:rFonts w:eastAsia="Times New Roman"/>
          <w:sz w:val="24"/>
          <w:szCs w:val="24"/>
          <w:lang w:val="en-CA"/>
        </w:rPr>
        <w:t xml:space="preserve"> or</w:t>
      </w:r>
      <w:r w:rsidR="003322CF" w:rsidRPr="00F4434D">
        <w:rPr>
          <w:rFonts w:eastAsia="Times New Roman"/>
          <w:sz w:val="24"/>
          <w:szCs w:val="24"/>
          <w:lang w:val="en-CA"/>
        </w:rPr>
        <w:t xml:space="preserve"> equipment adjustment)</w:t>
      </w:r>
      <w:r w:rsidR="00673DEC">
        <w:rPr>
          <w:rFonts w:eastAsia="Times New Roman"/>
          <w:sz w:val="24"/>
          <w:szCs w:val="24"/>
          <w:lang w:val="en-CA"/>
        </w:rPr>
        <w:t>,</w:t>
      </w:r>
      <w:r w:rsidR="003322CF" w:rsidRPr="00F4434D">
        <w:rPr>
          <w:rFonts w:eastAsia="Times New Roman"/>
          <w:sz w:val="24"/>
          <w:szCs w:val="24"/>
          <w:lang w:val="en-CA"/>
        </w:rPr>
        <w:t xml:space="preserve"> during an official stoppage in play</w:t>
      </w:r>
      <w:r w:rsidR="00E4302E" w:rsidRPr="00F4434D">
        <w:rPr>
          <w:rFonts w:eastAsia="Times New Roman"/>
          <w:sz w:val="24"/>
          <w:szCs w:val="24"/>
          <w:lang w:val="en-CA"/>
        </w:rPr>
        <w:t xml:space="preserve">.  That </w:t>
      </w:r>
      <w:r w:rsidR="009C71BA" w:rsidRPr="00F4434D">
        <w:rPr>
          <w:rFonts w:eastAsia="Times New Roman"/>
          <w:sz w:val="24"/>
          <w:szCs w:val="24"/>
          <w:lang w:val="en-CA"/>
        </w:rPr>
        <w:t>team member</w:t>
      </w:r>
      <w:r w:rsidR="00E4302E" w:rsidRPr="00F4434D">
        <w:rPr>
          <w:rFonts w:eastAsia="Times New Roman"/>
          <w:sz w:val="24"/>
          <w:szCs w:val="24"/>
          <w:lang w:val="en-CA"/>
        </w:rPr>
        <w:t xml:space="preserve"> m</w:t>
      </w:r>
      <w:r w:rsidR="003322CF" w:rsidRPr="00F4434D">
        <w:rPr>
          <w:rFonts w:eastAsia="Times New Roman"/>
          <w:sz w:val="24"/>
          <w:szCs w:val="24"/>
          <w:lang w:val="en-CA"/>
        </w:rPr>
        <w:t>ay not return until the end of that half of the game.</w:t>
      </w:r>
    </w:p>
    <w:p w:rsidR="00490080" w:rsidRPr="00F4434D" w:rsidRDefault="00490080" w:rsidP="00225D80">
      <w:pPr>
        <w:tabs>
          <w:tab w:val="num" w:pos="720"/>
        </w:tabs>
        <w:spacing w:after="0"/>
        <w:rPr>
          <w:rFonts w:eastAsia="Times New Roman"/>
          <w:sz w:val="24"/>
          <w:szCs w:val="24"/>
          <w:lang w:val="en-CA"/>
        </w:rPr>
      </w:pPr>
    </w:p>
    <w:p w:rsidR="003322CF" w:rsidRPr="00F4434D" w:rsidRDefault="00763056" w:rsidP="00225D80">
      <w:pPr>
        <w:spacing w:after="0"/>
        <w:ind w:left="720" w:hanging="720"/>
        <w:rPr>
          <w:rFonts w:eastAsia="Times New Roman"/>
          <w:sz w:val="24"/>
          <w:szCs w:val="24"/>
          <w:lang w:val="en-CA"/>
        </w:rPr>
      </w:pPr>
      <w:r>
        <w:rPr>
          <w:rFonts w:eastAsia="Times New Roman"/>
          <w:sz w:val="24"/>
          <w:szCs w:val="24"/>
          <w:lang w:val="en-CA"/>
        </w:rPr>
        <w:t xml:space="preserve">13.16  </w:t>
      </w:r>
      <w:r w:rsidR="003322CF" w:rsidRPr="00F4434D">
        <w:rPr>
          <w:rFonts w:eastAsia="Times New Roman"/>
          <w:sz w:val="24"/>
          <w:szCs w:val="24"/>
          <w:lang w:val="en-CA"/>
        </w:rPr>
        <w:t xml:space="preserve">To ensure the flow of the game, an </w:t>
      </w:r>
      <w:r w:rsidR="00E4302E" w:rsidRPr="00F4434D">
        <w:rPr>
          <w:rFonts w:eastAsia="Times New Roman"/>
          <w:sz w:val="24"/>
          <w:szCs w:val="24"/>
          <w:lang w:val="en-CA"/>
        </w:rPr>
        <w:t>o</w:t>
      </w:r>
      <w:r w:rsidR="003322CF" w:rsidRPr="00F4434D">
        <w:rPr>
          <w:rFonts w:eastAsia="Times New Roman"/>
          <w:sz w:val="24"/>
          <w:szCs w:val="24"/>
          <w:lang w:val="en-CA"/>
        </w:rPr>
        <w:t xml:space="preserve">fficial </w:t>
      </w:r>
      <w:r w:rsidR="00E4302E" w:rsidRPr="00F4434D">
        <w:rPr>
          <w:rFonts w:eastAsia="Times New Roman"/>
          <w:sz w:val="24"/>
          <w:szCs w:val="24"/>
          <w:lang w:val="en-CA"/>
        </w:rPr>
        <w:t>t</w:t>
      </w:r>
      <w:r w:rsidR="003322CF" w:rsidRPr="00F4434D">
        <w:rPr>
          <w:rFonts w:eastAsia="Times New Roman"/>
          <w:sz w:val="24"/>
          <w:szCs w:val="24"/>
          <w:lang w:val="en-CA"/>
        </w:rPr>
        <w:t xml:space="preserve">ime-out to wipe the floor will only be taken when the referee determines that the safety of the players may be compromised. </w:t>
      </w:r>
      <w:r w:rsidR="00E4302E" w:rsidRPr="00F4434D">
        <w:rPr>
          <w:rFonts w:eastAsia="Times New Roman"/>
          <w:sz w:val="24"/>
          <w:szCs w:val="24"/>
          <w:lang w:val="en-CA"/>
        </w:rPr>
        <w:t>Floor w</w:t>
      </w:r>
      <w:r w:rsidR="003322CF" w:rsidRPr="00F4434D">
        <w:rPr>
          <w:rFonts w:eastAsia="Times New Roman"/>
          <w:sz w:val="24"/>
          <w:szCs w:val="24"/>
          <w:lang w:val="en-CA"/>
        </w:rPr>
        <w:t>iping will only take place during an official stoppage in play.</w:t>
      </w:r>
    </w:p>
    <w:p w:rsidR="003322CF" w:rsidRPr="00F4434D" w:rsidRDefault="003322CF" w:rsidP="00225D80">
      <w:pPr>
        <w:tabs>
          <w:tab w:val="num" w:pos="720"/>
        </w:tabs>
        <w:spacing w:after="0"/>
        <w:ind w:left="720" w:hanging="720"/>
        <w:rPr>
          <w:rFonts w:eastAsia="Times New Roman"/>
          <w:sz w:val="24"/>
          <w:szCs w:val="24"/>
          <w:lang w:val="en-CA"/>
        </w:rPr>
      </w:pPr>
    </w:p>
    <w:p w:rsidR="00D44A0D" w:rsidRPr="00D44A0D" w:rsidRDefault="00E4302E" w:rsidP="00225D80">
      <w:pPr>
        <w:keepNext/>
        <w:numPr>
          <w:ilvl w:val="0"/>
          <w:numId w:val="53"/>
        </w:numPr>
        <w:tabs>
          <w:tab w:val="num" w:pos="720"/>
        </w:tabs>
        <w:spacing w:after="0"/>
        <w:jc w:val="both"/>
        <w:outlineLvl w:val="3"/>
        <w:rPr>
          <w:rFonts w:eastAsia="Times New Roman"/>
          <w:sz w:val="24"/>
          <w:szCs w:val="24"/>
          <w:lang w:val="en-CA"/>
        </w:rPr>
      </w:pPr>
      <w:r w:rsidRPr="00D44A0D">
        <w:rPr>
          <w:rFonts w:eastAsia="Times New Roman"/>
          <w:b/>
          <w:bCs/>
          <w:sz w:val="24"/>
          <w:szCs w:val="24"/>
          <w:lang w:val="en-CA"/>
        </w:rPr>
        <w:t>Scoring</w:t>
      </w:r>
    </w:p>
    <w:p w:rsidR="00D44A0D" w:rsidRPr="00D44A0D" w:rsidRDefault="00D44A0D" w:rsidP="00225D80">
      <w:pPr>
        <w:keepNext/>
        <w:spacing w:after="0"/>
        <w:jc w:val="both"/>
        <w:outlineLvl w:val="3"/>
        <w:rPr>
          <w:rFonts w:eastAsia="Times New Roman"/>
          <w:sz w:val="24"/>
          <w:szCs w:val="24"/>
          <w:lang w:val="en-CA"/>
        </w:rPr>
      </w:pPr>
    </w:p>
    <w:p w:rsidR="00E4302E" w:rsidRPr="00D44A0D" w:rsidRDefault="00E4302E" w:rsidP="00225D80">
      <w:pPr>
        <w:keepNext/>
        <w:numPr>
          <w:ilvl w:val="1"/>
          <w:numId w:val="53"/>
        </w:numPr>
        <w:tabs>
          <w:tab w:val="num" w:pos="720"/>
        </w:tabs>
        <w:spacing w:after="0"/>
        <w:ind w:left="720" w:hanging="720"/>
        <w:outlineLvl w:val="3"/>
        <w:rPr>
          <w:rFonts w:eastAsia="Times New Roman"/>
          <w:sz w:val="24"/>
          <w:szCs w:val="24"/>
          <w:lang w:val="en-CA"/>
        </w:rPr>
      </w:pPr>
      <w:r w:rsidRPr="00D44A0D">
        <w:rPr>
          <w:rFonts w:eastAsia="Times New Roman"/>
          <w:sz w:val="24"/>
          <w:szCs w:val="24"/>
          <w:lang w:val="en-CA"/>
        </w:rPr>
        <w:t xml:space="preserve">At any time the ball is in play and completely crosses a goal line, (see </w:t>
      </w:r>
      <w:r w:rsidR="003C77A7">
        <w:rPr>
          <w:rFonts w:eastAsia="Times New Roman"/>
          <w:sz w:val="24"/>
          <w:szCs w:val="24"/>
          <w:lang w:val="en-CA"/>
        </w:rPr>
        <w:t>Appendix 1</w:t>
      </w:r>
      <w:r w:rsidRPr="00D44A0D">
        <w:rPr>
          <w:rFonts w:eastAsia="Times New Roman"/>
          <w:sz w:val="24"/>
          <w:szCs w:val="24"/>
          <w:lang w:val="en-CA"/>
        </w:rPr>
        <w:t xml:space="preserve">), a goal is scored. </w:t>
      </w:r>
      <w:r w:rsidR="00C410DE" w:rsidRPr="00D44A0D">
        <w:rPr>
          <w:rFonts w:eastAsia="Times New Roman"/>
          <w:sz w:val="24"/>
          <w:szCs w:val="24"/>
          <w:lang w:val="en-CA"/>
        </w:rPr>
        <w:t>The referee will whistle two times and announce the goal. The game clock will stop on the referee’s first whistle.</w:t>
      </w:r>
      <w:r w:rsidR="00D44A0D">
        <w:rPr>
          <w:rFonts w:eastAsia="Times New Roman"/>
          <w:sz w:val="24"/>
          <w:szCs w:val="24"/>
          <w:lang w:val="en-CA"/>
        </w:rPr>
        <w:t xml:space="preserve">  </w:t>
      </w:r>
      <w:r w:rsidRPr="00D44A0D">
        <w:rPr>
          <w:rFonts w:eastAsia="Times New Roman"/>
          <w:sz w:val="24"/>
          <w:szCs w:val="24"/>
          <w:lang w:val="en-CA"/>
        </w:rPr>
        <w:t>A goal cannot be scored by an official passing the ball into play.</w:t>
      </w:r>
    </w:p>
    <w:p w:rsidR="00490080" w:rsidRPr="00F4434D" w:rsidRDefault="00490080"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a defending player’s eyeshades are moved or come off when hit by a thrown ball, the play will be allowed to continue</w:t>
      </w:r>
      <w:r w:rsidR="009C71BA" w:rsidRPr="00F4434D">
        <w:rPr>
          <w:rFonts w:eastAsia="Times New Roman"/>
          <w:sz w:val="24"/>
          <w:szCs w:val="24"/>
          <w:lang w:val="en-CA"/>
        </w:rPr>
        <w:t xml:space="preserve"> until the ball is </w:t>
      </w:r>
      <w:r w:rsidR="00920312" w:rsidRPr="00F4434D">
        <w:rPr>
          <w:rFonts w:eastAsia="Times New Roman"/>
          <w:sz w:val="24"/>
          <w:szCs w:val="24"/>
          <w:lang w:val="en-CA"/>
        </w:rPr>
        <w:t>controlled</w:t>
      </w:r>
      <w:r w:rsidR="009C71BA" w:rsidRPr="00F4434D">
        <w:rPr>
          <w:rFonts w:eastAsia="Times New Roman"/>
          <w:sz w:val="24"/>
          <w:szCs w:val="24"/>
          <w:lang w:val="en-CA"/>
        </w:rPr>
        <w:t xml:space="preserve">, the ball </w:t>
      </w:r>
      <w:r w:rsidR="00920312" w:rsidRPr="00F4434D">
        <w:rPr>
          <w:rFonts w:eastAsia="Times New Roman"/>
          <w:sz w:val="24"/>
          <w:szCs w:val="24"/>
          <w:lang w:val="en-CA"/>
        </w:rPr>
        <w:t>is blocked out or scores.</w:t>
      </w:r>
    </w:p>
    <w:p w:rsidR="00490080" w:rsidRPr="00F4434D" w:rsidRDefault="00490080"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team with the most goals at the end of time will be the winner.</w:t>
      </w:r>
    </w:p>
    <w:p w:rsidR="00490080" w:rsidRPr="00F4434D" w:rsidRDefault="00490080" w:rsidP="00225D80">
      <w:pPr>
        <w:tabs>
          <w:tab w:val="num" w:pos="720"/>
        </w:tabs>
        <w:spacing w:after="0"/>
        <w:rPr>
          <w:rFonts w:eastAsia="Times New Roman"/>
          <w:sz w:val="24"/>
          <w:szCs w:val="24"/>
          <w:lang w:val="en-CA"/>
        </w:rPr>
      </w:pPr>
    </w:p>
    <w:p w:rsidR="00E4302E" w:rsidRPr="00F4434D" w:rsidRDefault="00393C99"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 game will end once </w:t>
      </w:r>
      <w:r w:rsidR="00E4302E" w:rsidRPr="00F4434D">
        <w:rPr>
          <w:rFonts w:eastAsia="Times New Roman"/>
          <w:sz w:val="24"/>
          <w:szCs w:val="24"/>
          <w:lang w:val="en-CA"/>
        </w:rPr>
        <w:t xml:space="preserve">one team leads </w:t>
      </w:r>
      <w:r w:rsidRPr="00F4434D">
        <w:rPr>
          <w:rFonts w:eastAsia="Times New Roman"/>
          <w:sz w:val="24"/>
          <w:szCs w:val="24"/>
          <w:lang w:val="en-CA"/>
        </w:rPr>
        <w:t xml:space="preserve">the other team </w:t>
      </w:r>
      <w:r w:rsidR="00E4302E" w:rsidRPr="00F4434D">
        <w:rPr>
          <w:rFonts w:eastAsia="Times New Roman"/>
          <w:sz w:val="24"/>
          <w:szCs w:val="24"/>
          <w:lang w:val="en-CA"/>
        </w:rPr>
        <w:t>by 10 goals.</w:t>
      </w:r>
    </w:p>
    <w:p w:rsidR="00E4302E" w:rsidRDefault="00E4302E" w:rsidP="00225D80">
      <w:pPr>
        <w:tabs>
          <w:tab w:val="num" w:pos="720"/>
        </w:tabs>
        <w:spacing w:after="0"/>
        <w:jc w:val="both"/>
        <w:rPr>
          <w:rFonts w:eastAsia="Times New Roman"/>
          <w:sz w:val="24"/>
          <w:szCs w:val="24"/>
          <w:lang w:val="en-CA"/>
        </w:rPr>
      </w:pPr>
    </w:p>
    <w:p w:rsidR="00487F1A" w:rsidRPr="00F4434D" w:rsidRDefault="00487F1A" w:rsidP="00225D80">
      <w:pPr>
        <w:tabs>
          <w:tab w:val="num" w:pos="720"/>
        </w:tabs>
        <w:spacing w:after="0"/>
        <w:jc w:val="both"/>
        <w:rPr>
          <w:rFonts w:eastAsia="Times New Roman"/>
          <w:sz w:val="24"/>
          <w:szCs w:val="24"/>
          <w:lang w:val="en-CA"/>
        </w:rPr>
      </w:pPr>
    </w:p>
    <w:p w:rsidR="00E4302E" w:rsidRPr="00F4434D" w:rsidRDefault="00E4302E"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lastRenderedPageBreak/>
        <w:t xml:space="preserve">Team </w:t>
      </w:r>
      <w:r w:rsidR="00602E72" w:rsidRPr="00F4434D">
        <w:rPr>
          <w:rFonts w:eastAsia="Times New Roman"/>
          <w:b/>
          <w:bCs/>
          <w:sz w:val="24"/>
          <w:szCs w:val="24"/>
          <w:lang w:val="en-CA"/>
        </w:rPr>
        <w:t>T</w:t>
      </w:r>
      <w:r w:rsidRPr="00F4434D">
        <w:rPr>
          <w:rFonts w:eastAsia="Times New Roman"/>
          <w:b/>
          <w:bCs/>
          <w:sz w:val="24"/>
          <w:szCs w:val="24"/>
          <w:lang w:val="en-CA"/>
        </w:rPr>
        <w:t xml:space="preserve">ime </w:t>
      </w:r>
      <w:r w:rsidR="00602E72" w:rsidRPr="00F4434D">
        <w:rPr>
          <w:rFonts w:eastAsia="Times New Roman"/>
          <w:b/>
          <w:bCs/>
          <w:sz w:val="24"/>
          <w:szCs w:val="24"/>
          <w:lang w:val="en-CA"/>
        </w:rPr>
        <w:t>O</w:t>
      </w:r>
      <w:r w:rsidRPr="00F4434D">
        <w:rPr>
          <w:rFonts w:eastAsia="Times New Roman"/>
          <w:b/>
          <w:bCs/>
          <w:sz w:val="24"/>
          <w:szCs w:val="24"/>
          <w:lang w:val="en-CA"/>
        </w:rPr>
        <w:t>ut</w:t>
      </w:r>
    </w:p>
    <w:p w:rsidR="00E4302E" w:rsidRPr="00F4434D" w:rsidRDefault="00E4302E" w:rsidP="00225D80">
      <w:pPr>
        <w:tabs>
          <w:tab w:val="num" w:pos="720"/>
        </w:tabs>
        <w:spacing w:after="0"/>
        <w:rPr>
          <w:rFonts w:eastAsia="Times New Roman"/>
          <w:sz w:val="24"/>
          <w:szCs w:val="24"/>
          <w:lang w:val="en-CA"/>
        </w:rPr>
      </w:pPr>
    </w:p>
    <w:p w:rsidR="00E4302E" w:rsidRPr="000B5302" w:rsidRDefault="00E4302E" w:rsidP="00225D80">
      <w:pPr>
        <w:numPr>
          <w:ilvl w:val="1"/>
          <w:numId w:val="53"/>
        </w:numPr>
        <w:tabs>
          <w:tab w:val="num" w:pos="720"/>
        </w:tabs>
        <w:spacing w:after="0"/>
        <w:ind w:left="720" w:hanging="720"/>
        <w:rPr>
          <w:rFonts w:eastAsia="Times New Roman"/>
          <w:sz w:val="24"/>
          <w:szCs w:val="24"/>
          <w:lang w:val="en-CA"/>
        </w:rPr>
      </w:pPr>
      <w:r w:rsidRPr="000B5302">
        <w:rPr>
          <w:rFonts w:cs="Arial"/>
          <w:sz w:val="24"/>
          <w:szCs w:val="24"/>
          <w:lang w:val="en-US"/>
        </w:rPr>
        <w:t>Each team will be allowed four (4) time outs of 45 seconds during the game</w:t>
      </w:r>
      <w:r w:rsidR="00393C99" w:rsidRPr="000B5302">
        <w:rPr>
          <w:rFonts w:cs="Arial"/>
          <w:sz w:val="24"/>
          <w:szCs w:val="24"/>
          <w:lang w:val="en-US"/>
        </w:rPr>
        <w:t xml:space="preserve">.  At </w:t>
      </w:r>
      <w:r w:rsidRPr="000B5302">
        <w:rPr>
          <w:rFonts w:cs="Arial"/>
          <w:sz w:val="24"/>
          <w:szCs w:val="24"/>
          <w:lang w:val="en-US"/>
        </w:rPr>
        <w:t>least one of the</w:t>
      </w:r>
      <w:r w:rsidR="00393C99" w:rsidRPr="000B5302">
        <w:rPr>
          <w:rFonts w:cs="Arial"/>
          <w:sz w:val="24"/>
          <w:szCs w:val="24"/>
          <w:lang w:val="en-US"/>
        </w:rPr>
        <w:t xml:space="preserve">se time outs </w:t>
      </w:r>
      <w:r w:rsidRPr="000B5302">
        <w:rPr>
          <w:rFonts w:cs="Arial"/>
          <w:sz w:val="24"/>
          <w:szCs w:val="24"/>
          <w:lang w:val="en-US"/>
        </w:rPr>
        <w:t>must be taken during the first half</w:t>
      </w:r>
      <w:r w:rsidR="000B5302" w:rsidRPr="000B5302">
        <w:rPr>
          <w:rFonts w:cs="Arial"/>
          <w:sz w:val="24"/>
          <w:szCs w:val="24"/>
          <w:lang w:val="en-US"/>
        </w:rPr>
        <w:t xml:space="preserve"> or</w:t>
      </w:r>
      <w:r w:rsidR="000B5302" w:rsidRPr="000B5302">
        <w:rPr>
          <w:rFonts w:cs="Arial"/>
          <w:color w:val="FF0000"/>
          <w:sz w:val="24"/>
          <w:szCs w:val="24"/>
          <w:lang w:val="en-US"/>
        </w:rPr>
        <w:t xml:space="preserve"> </w:t>
      </w:r>
      <w:r w:rsidR="000B5302" w:rsidRPr="008264E1">
        <w:rPr>
          <w:rFonts w:cs="Arial"/>
          <w:sz w:val="24"/>
          <w:szCs w:val="24"/>
          <w:lang w:val="en-US"/>
        </w:rPr>
        <w:t>this time-out will be lost.</w:t>
      </w:r>
      <w:r w:rsidR="000B5302" w:rsidRPr="000B5302">
        <w:rPr>
          <w:rFonts w:cs="Arial"/>
          <w:color w:val="FF0000"/>
          <w:sz w:val="24"/>
          <w:szCs w:val="24"/>
          <w:lang w:val="en-US"/>
        </w:rPr>
        <w:t xml:space="preserve"> </w:t>
      </w:r>
      <w:r w:rsidRPr="000B5302">
        <w:rPr>
          <w:rFonts w:eastAsia="Times New Roman"/>
          <w:sz w:val="24"/>
          <w:szCs w:val="24"/>
          <w:lang w:val="en-CA"/>
        </w:rPr>
        <w:t xml:space="preserve">Once one </w:t>
      </w:r>
      <w:r w:rsidR="00641E22">
        <w:rPr>
          <w:rFonts w:eastAsia="Times New Roman"/>
          <w:sz w:val="24"/>
          <w:szCs w:val="24"/>
          <w:lang w:val="en-CA"/>
        </w:rPr>
        <w:t xml:space="preserve">of the teams </w:t>
      </w:r>
      <w:r w:rsidRPr="000B5302">
        <w:rPr>
          <w:rFonts w:eastAsia="Times New Roman"/>
          <w:sz w:val="24"/>
          <w:szCs w:val="24"/>
          <w:lang w:val="en-CA"/>
        </w:rPr>
        <w:t>has called a time out both teams may use the time out.</w:t>
      </w:r>
    </w:p>
    <w:p w:rsidR="00393C99" w:rsidRPr="00F4434D" w:rsidRDefault="00393C99"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Each team will be allowed one time-out during the entire overtime.</w:t>
      </w:r>
    </w:p>
    <w:p w:rsidR="00393C99" w:rsidRPr="00F4434D" w:rsidRDefault="00393C99" w:rsidP="00225D80">
      <w:pPr>
        <w:tabs>
          <w:tab w:val="num" w:pos="720"/>
        </w:tabs>
        <w:spacing w:after="0"/>
        <w:rPr>
          <w:rFonts w:eastAsia="Times New Roman"/>
          <w:sz w:val="24"/>
          <w:szCs w:val="24"/>
          <w:lang w:val="en-CA"/>
        </w:rPr>
      </w:pPr>
    </w:p>
    <w:p w:rsidR="00393C99" w:rsidRPr="00F4434D" w:rsidRDefault="00641E22" w:rsidP="00225D80">
      <w:pPr>
        <w:numPr>
          <w:ilvl w:val="1"/>
          <w:numId w:val="53"/>
        </w:numPr>
        <w:tabs>
          <w:tab w:val="num" w:pos="720"/>
        </w:tabs>
        <w:spacing w:after="0"/>
        <w:ind w:left="720" w:hanging="720"/>
        <w:rPr>
          <w:rFonts w:eastAsia="Times New Roman"/>
          <w:sz w:val="24"/>
          <w:szCs w:val="24"/>
          <w:lang w:val="en-CA"/>
        </w:rPr>
      </w:pPr>
      <w:r>
        <w:rPr>
          <w:rFonts w:eastAsia="Times New Roman"/>
          <w:sz w:val="24"/>
          <w:szCs w:val="24"/>
          <w:lang w:val="en-CA"/>
        </w:rPr>
        <w:t xml:space="preserve">The </w:t>
      </w:r>
      <w:r w:rsidR="00E4302E" w:rsidRPr="00F4434D">
        <w:rPr>
          <w:rFonts w:eastAsia="Times New Roman"/>
          <w:sz w:val="24"/>
          <w:szCs w:val="24"/>
          <w:lang w:val="en-CA"/>
        </w:rPr>
        <w:t>team that has control of the ball may request a time out</w:t>
      </w:r>
      <w:r w:rsidR="00393C99" w:rsidRPr="00F4434D">
        <w:rPr>
          <w:rFonts w:eastAsia="Times New Roman"/>
          <w:sz w:val="24"/>
          <w:szCs w:val="24"/>
          <w:lang w:val="en-CA"/>
        </w:rPr>
        <w:t xml:space="preserve">.  </w:t>
      </w:r>
      <w:r>
        <w:rPr>
          <w:rFonts w:eastAsia="Times New Roman"/>
          <w:sz w:val="24"/>
          <w:szCs w:val="24"/>
          <w:lang w:val="en-CA"/>
        </w:rPr>
        <w:t>Either</w:t>
      </w:r>
      <w:r w:rsidR="00393C99" w:rsidRPr="00F4434D">
        <w:rPr>
          <w:rFonts w:eastAsia="Times New Roman"/>
          <w:sz w:val="24"/>
          <w:szCs w:val="24"/>
          <w:lang w:val="en-CA"/>
        </w:rPr>
        <w:t xml:space="preserve"> team may request a time out </w:t>
      </w:r>
      <w:r w:rsidR="00E4302E" w:rsidRPr="00F4434D">
        <w:rPr>
          <w:rFonts w:eastAsia="Times New Roman"/>
          <w:sz w:val="24"/>
          <w:szCs w:val="24"/>
          <w:lang w:val="en-CA"/>
        </w:rPr>
        <w:t>when there is a whistle stoppage in play.</w:t>
      </w:r>
    </w:p>
    <w:p w:rsidR="00E4302E" w:rsidRPr="00F4434D" w:rsidRDefault="00E4302E"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 time out may be indicated to the referee by any member of the team, using </w:t>
      </w:r>
      <w:r w:rsidR="00B3682D">
        <w:rPr>
          <w:rFonts w:eastAsia="Times New Roman"/>
          <w:sz w:val="24"/>
          <w:szCs w:val="24"/>
          <w:lang w:val="en-CA"/>
        </w:rPr>
        <w:t xml:space="preserve">  </w:t>
      </w:r>
      <w:r w:rsidRPr="00F4434D">
        <w:rPr>
          <w:rFonts w:eastAsia="Times New Roman"/>
          <w:sz w:val="24"/>
          <w:szCs w:val="24"/>
          <w:lang w:val="en-CA"/>
        </w:rPr>
        <w:t xml:space="preserve">the “time-out” hand signal </w:t>
      </w:r>
      <w:r w:rsidRPr="00047495">
        <w:rPr>
          <w:rFonts w:eastAsia="Times New Roman"/>
          <w:sz w:val="24"/>
          <w:szCs w:val="24"/>
          <w:lang w:val="en-CA"/>
        </w:rPr>
        <w:t xml:space="preserve">(see </w:t>
      </w:r>
      <w:r w:rsidR="003C77A7">
        <w:rPr>
          <w:rFonts w:eastAsia="Times New Roman"/>
          <w:sz w:val="24"/>
          <w:szCs w:val="24"/>
          <w:lang w:val="en-CA"/>
        </w:rPr>
        <w:t>Appendix 1</w:t>
      </w:r>
      <w:r w:rsidRPr="00047495">
        <w:rPr>
          <w:rFonts w:eastAsia="Times New Roman"/>
          <w:sz w:val="24"/>
          <w:szCs w:val="24"/>
          <w:lang w:val="en-CA"/>
        </w:rPr>
        <w:t>)</w:t>
      </w:r>
      <w:r w:rsidRPr="00F4434D">
        <w:rPr>
          <w:rFonts w:eastAsia="Times New Roman"/>
          <w:sz w:val="24"/>
          <w:szCs w:val="24"/>
          <w:lang w:val="en-CA"/>
        </w:rPr>
        <w:t xml:space="preserve"> and/or by saying </w:t>
      </w:r>
      <w:r w:rsidR="000B61BD">
        <w:rPr>
          <w:rFonts w:eastAsia="Times New Roman"/>
          <w:sz w:val="24"/>
          <w:szCs w:val="24"/>
          <w:lang w:val="en-CA"/>
        </w:rPr>
        <w:t>“</w:t>
      </w:r>
      <w:r w:rsidRPr="00F4434D">
        <w:rPr>
          <w:rFonts w:eastAsia="Times New Roman"/>
          <w:sz w:val="24"/>
          <w:szCs w:val="24"/>
          <w:lang w:val="en-CA"/>
        </w:rPr>
        <w:t>time out</w:t>
      </w:r>
      <w:r w:rsidR="000B61BD">
        <w:rPr>
          <w:rFonts w:eastAsia="Times New Roman"/>
          <w:sz w:val="24"/>
          <w:szCs w:val="24"/>
          <w:lang w:val="en-CA"/>
        </w:rPr>
        <w:t>”</w:t>
      </w:r>
      <w:r w:rsidRPr="00F4434D">
        <w:rPr>
          <w:rFonts w:eastAsia="Times New Roman"/>
          <w:sz w:val="24"/>
          <w:szCs w:val="24"/>
          <w:lang w:val="en-CA"/>
        </w:rPr>
        <w:t>.</w:t>
      </w:r>
    </w:p>
    <w:p w:rsidR="00393C99" w:rsidRPr="00F4434D" w:rsidRDefault="00393C99"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time</w:t>
      </w:r>
      <w:r w:rsidR="00393C99" w:rsidRPr="00F4434D">
        <w:rPr>
          <w:rFonts w:eastAsia="Times New Roman"/>
          <w:sz w:val="24"/>
          <w:szCs w:val="24"/>
          <w:lang w:val="en-CA"/>
        </w:rPr>
        <w:t xml:space="preserve"> </w:t>
      </w:r>
      <w:r w:rsidRPr="00F4434D">
        <w:rPr>
          <w:rFonts w:eastAsia="Times New Roman"/>
          <w:sz w:val="24"/>
          <w:szCs w:val="24"/>
          <w:lang w:val="en-CA"/>
        </w:rPr>
        <w:t xml:space="preserve">out starts when the referee announces </w:t>
      </w:r>
      <w:r w:rsidR="00641E22">
        <w:rPr>
          <w:rFonts w:eastAsia="Times New Roman"/>
          <w:sz w:val="24"/>
          <w:szCs w:val="24"/>
          <w:lang w:val="en-CA"/>
        </w:rPr>
        <w:t xml:space="preserve">it and </w:t>
      </w:r>
      <w:r w:rsidRPr="00F4434D">
        <w:rPr>
          <w:rFonts w:eastAsia="Times New Roman"/>
          <w:sz w:val="24"/>
          <w:szCs w:val="24"/>
          <w:lang w:val="en-CA"/>
        </w:rPr>
        <w:t xml:space="preserve">the requesting team by name.  </w:t>
      </w:r>
      <w:r w:rsidRPr="00F4434D">
        <w:rPr>
          <w:rFonts w:cs="Arial"/>
          <w:sz w:val="24"/>
          <w:szCs w:val="24"/>
          <w:lang w:val="en-US"/>
        </w:rPr>
        <w:t>Any person in the team bench area is then allowed to enter the court.</w:t>
      </w:r>
    </w:p>
    <w:p w:rsidR="00393C99" w:rsidRPr="00F4434D" w:rsidRDefault="00393C99" w:rsidP="00225D80">
      <w:pPr>
        <w:tabs>
          <w:tab w:val="num" w:pos="720"/>
        </w:tabs>
        <w:spacing w:after="0"/>
        <w:rPr>
          <w:rFonts w:eastAsia="Times New Roman"/>
          <w:sz w:val="24"/>
          <w:szCs w:val="24"/>
          <w:lang w:val="en-CA"/>
        </w:rPr>
      </w:pPr>
    </w:p>
    <w:p w:rsidR="00393C99"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ten second timer will record the 45 second time</w:t>
      </w:r>
      <w:r w:rsidR="00996CDD" w:rsidRPr="00F4434D">
        <w:rPr>
          <w:rFonts w:eastAsia="Times New Roman"/>
          <w:sz w:val="24"/>
          <w:szCs w:val="24"/>
          <w:lang w:val="en-CA"/>
        </w:rPr>
        <w:t xml:space="preserve"> </w:t>
      </w:r>
      <w:r w:rsidRPr="00F4434D">
        <w:rPr>
          <w:rFonts w:eastAsia="Times New Roman"/>
          <w:sz w:val="24"/>
          <w:szCs w:val="24"/>
          <w:lang w:val="en-CA"/>
        </w:rPr>
        <w:t>out, giving an audible warning signal 15 seconds before the time-out is finished and again when the time-out expires.</w:t>
      </w:r>
    </w:p>
    <w:p w:rsidR="00E4302E" w:rsidRPr="00F4434D" w:rsidRDefault="00E4302E"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When the 15 second audible signal sounds, the referees will call out “15 seconds”.</w:t>
      </w:r>
    </w:p>
    <w:p w:rsidR="00393C99" w:rsidRPr="00F4434D" w:rsidRDefault="00393C99"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substitution may be called before the end of the time out.  If the team that requested the time</w:t>
      </w:r>
      <w:r w:rsidR="00996CDD" w:rsidRPr="00F4434D">
        <w:rPr>
          <w:rFonts w:eastAsia="Times New Roman"/>
          <w:sz w:val="24"/>
          <w:szCs w:val="24"/>
          <w:lang w:val="en-CA"/>
        </w:rPr>
        <w:t xml:space="preserve"> </w:t>
      </w:r>
      <w:r w:rsidRPr="00F4434D">
        <w:rPr>
          <w:rFonts w:eastAsia="Times New Roman"/>
          <w:sz w:val="24"/>
          <w:szCs w:val="24"/>
          <w:lang w:val="en-CA"/>
        </w:rPr>
        <w:t>out signals for a substitution before the end of the time-out, that team will be charged with both a time-out and a substitution.</w:t>
      </w:r>
      <w:r w:rsidR="00266359" w:rsidRPr="00F4434D">
        <w:rPr>
          <w:rFonts w:eastAsia="Times New Roman"/>
          <w:sz w:val="24"/>
          <w:szCs w:val="24"/>
          <w:lang w:val="en-CA"/>
        </w:rPr>
        <w:t xml:space="preserve">  If the team that requested the time out signals for a substitution after the end of the time-out, that team will be charged</w:t>
      </w:r>
      <w:r w:rsidRPr="00F4434D">
        <w:rPr>
          <w:rFonts w:eastAsia="Times New Roman"/>
          <w:sz w:val="24"/>
          <w:szCs w:val="24"/>
          <w:lang w:val="en-CA"/>
        </w:rPr>
        <w:t xml:space="preserve"> </w:t>
      </w:r>
      <w:r w:rsidR="00266359" w:rsidRPr="00F4434D">
        <w:rPr>
          <w:rFonts w:eastAsia="Times New Roman"/>
          <w:sz w:val="24"/>
          <w:szCs w:val="24"/>
          <w:lang w:val="en-CA"/>
        </w:rPr>
        <w:t xml:space="preserve">with a </w:t>
      </w:r>
      <w:r w:rsidRPr="00F4434D">
        <w:rPr>
          <w:rFonts w:eastAsia="Times New Roman"/>
          <w:sz w:val="24"/>
          <w:szCs w:val="24"/>
          <w:lang w:val="en-CA"/>
        </w:rPr>
        <w:t>Team Penalty – Delay of Game.</w:t>
      </w:r>
    </w:p>
    <w:p w:rsidR="00266359" w:rsidRPr="00F4434D" w:rsidRDefault="00266359"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After a team calls a time</w:t>
      </w:r>
      <w:r w:rsidR="00996CDD" w:rsidRPr="00F4434D">
        <w:rPr>
          <w:rFonts w:eastAsia="Times New Roman"/>
          <w:sz w:val="24"/>
          <w:szCs w:val="24"/>
          <w:lang w:val="en-CA"/>
        </w:rPr>
        <w:t xml:space="preserve"> </w:t>
      </w:r>
      <w:r w:rsidRPr="00F4434D">
        <w:rPr>
          <w:rFonts w:eastAsia="Times New Roman"/>
          <w:sz w:val="24"/>
          <w:szCs w:val="24"/>
          <w:lang w:val="en-CA"/>
        </w:rPr>
        <w:t>out at least one throw must take place before the same team can call another time out or a substitution.</w:t>
      </w:r>
    </w:p>
    <w:p w:rsidR="00266359" w:rsidRPr="00F4434D" w:rsidRDefault="00266359"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a team takes more than four (4) time-outs during regulation time</w:t>
      </w:r>
      <w:r w:rsidR="00266359" w:rsidRPr="00F4434D">
        <w:rPr>
          <w:rFonts w:eastAsia="Times New Roman"/>
          <w:sz w:val="24"/>
          <w:szCs w:val="24"/>
          <w:lang w:val="en-CA"/>
        </w:rPr>
        <w:t xml:space="preserve"> </w:t>
      </w:r>
      <w:r w:rsidRPr="008264E1">
        <w:rPr>
          <w:rFonts w:eastAsia="Times New Roman"/>
          <w:sz w:val="24"/>
          <w:szCs w:val="24"/>
          <w:lang w:val="en-CA"/>
        </w:rPr>
        <w:t xml:space="preserve">or </w:t>
      </w:r>
      <w:r w:rsidR="00610C0E" w:rsidRPr="008264E1">
        <w:rPr>
          <w:rFonts w:eastAsia="Times New Roman"/>
          <w:sz w:val="24"/>
          <w:szCs w:val="24"/>
          <w:lang w:val="en-CA"/>
        </w:rPr>
        <w:t xml:space="preserve">more than three (3) time-outs during the second half or </w:t>
      </w:r>
      <w:r w:rsidRPr="008264E1">
        <w:rPr>
          <w:rFonts w:eastAsia="Times New Roman"/>
          <w:sz w:val="24"/>
          <w:szCs w:val="24"/>
          <w:lang w:val="en-CA"/>
        </w:rPr>
        <w:t>more than one (1</w:t>
      </w:r>
      <w:r w:rsidRPr="00F4434D">
        <w:rPr>
          <w:rFonts w:eastAsia="Times New Roman"/>
          <w:sz w:val="24"/>
          <w:szCs w:val="24"/>
          <w:lang w:val="en-CA"/>
        </w:rPr>
        <w:t>) time</w:t>
      </w:r>
      <w:r w:rsidR="00996CDD" w:rsidRPr="00F4434D">
        <w:rPr>
          <w:rFonts w:eastAsia="Times New Roman"/>
          <w:sz w:val="24"/>
          <w:szCs w:val="24"/>
          <w:lang w:val="en-CA"/>
        </w:rPr>
        <w:t xml:space="preserve"> </w:t>
      </w:r>
      <w:r w:rsidRPr="00F4434D">
        <w:rPr>
          <w:rFonts w:eastAsia="Times New Roman"/>
          <w:sz w:val="24"/>
          <w:szCs w:val="24"/>
          <w:lang w:val="en-CA"/>
        </w:rPr>
        <w:t>out during overtime, the request will be rejected and a</w:t>
      </w:r>
      <w:r w:rsidR="00996CDD" w:rsidRPr="00F4434D">
        <w:rPr>
          <w:rFonts w:eastAsia="Times New Roman"/>
          <w:sz w:val="24"/>
          <w:szCs w:val="24"/>
          <w:lang w:val="en-CA"/>
        </w:rPr>
        <w:t>n immediate</w:t>
      </w:r>
      <w:r w:rsidRPr="00F4434D">
        <w:rPr>
          <w:rFonts w:eastAsia="Times New Roman"/>
          <w:sz w:val="24"/>
          <w:szCs w:val="24"/>
          <w:lang w:val="en-CA"/>
        </w:rPr>
        <w:t xml:space="preserve"> team penalty for </w:t>
      </w:r>
      <w:r w:rsidR="00996CDD" w:rsidRPr="00F4434D">
        <w:rPr>
          <w:rFonts w:eastAsia="Times New Roman"/>
          <w:sz w:val="24"/>
          <w:szCs w:val="24"/>
          <w:lang w:val="en-CA"/>
        </w:rPr>
        <w:t xml:space="preserve">Delay of Game will be </w:t>
      </w:r>
      <w:r w:rsidRPr="00F4434D">
        <w:rPr>
          <w:rFonts w:eastAsia="Times New Roman"/>
          <w:sz w:val="24"/>
          <w:szCs w:val="24"/>
          <w:lang w:val="en-CA"/>
        </w:rPr>
        <w:t>called.</w:t>
      </w:r>
    </w:p>
    <w:p w:rsidR="00266359" w:rsidRPr="00F4434D" w:rsidRDefault="00266359" w:rsidP="00225D80">
      <w:pPr>
        <w:tabs>
          <w:tab w:val="num" w:pos="720"/>
        </w:tabs>
        <w:spacing w:after="0"/>
        <w:rPr>
          <w:rFonts w:eastAsia="Times New Roman"/>
          <w:sz w:val="24"/>
          <w:szCs w:val="24"/>
          <w:lang w:val="en-CA"/>
        </w:rPr>
      </w:pPr>
    </w:p>
    <w:p w:rsidR="00E4302E" w:rsidRPr="00F4434D" w:rsidRDefault="00E4302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When the referee says </w:t>
      </w:r>
      <w:r w:rsidR="0034197A">
        <w:rPr>
          <w:rFonts w:eastAsia="Times New Roman"/>
          <w:sz w:val="24"/>
          <w:szCs w:val="24"/>
          <w:lang w:val="en-CA"/>
        </w:rPr>
        <w:t>“</w:t>
      </w:r>
      <w:r w:rsidRPr="00F4434D">
        <w:rPr>
          <w:rFonts w:eastAsia="Times New Roman"/>
          <w:sz w:val="24"/>
          <w:szCs w:val="24"/>
          <w:lang w:val="en-CA"/>
        </w:rPr>
        <w:t>quiet please</w:t>
      </w:r>
      <w:r w:rsidR="0034197A">
        <w:rPr>
          <w:rFonts w:eastAsia="Times New Roman"/>
          <w:sz w:val="24"/>
          <w:szCs w:val="24"/>
          <w:lang w:val="en-CA"/>
        </w:rPr>
        <w:t>”</w:t>
      </w:r>
      <w:r w:rsidRPr="00F4434D">
        <w:rPr>
          <w:rFonts w:eastAsia="Times New Roman"/>
          <w:sz w:val="24"/>
          <w:szCs w:val="24"/>
          <w:lang w:val="en-CA"/>
        </w:rPr>
        <w:t xml:space="preserve"> all coaching from the bench must </w:t>
      </w:r>
      <w:r w:rsidR="009C7E44" w:rsidRPr="00F4434D">
        <w:rPr>
          <w:rFonts w:eastAsia="Times New Roman"/>
          <w:sz w:val="24"/>
          <w:szCs w:val="24"/>
          <w:lang w:val="en-CA"/>
        </w:rPr>
        <w:t xml:space="preserve">stop </w:t>
      </w:r>
      <w:r w:rsidR="009C7E44">
        <w:rPr>
          <w:rFonts w:eastAsia="Times New Roman"/>
          <w:sz w:val="24"/>
          <w:szCs w:val="24"/>
          <w:lang w:val="en-CA"/>
        </w:rPr>
        <w:t>or</w:t>
      </w:r>
      <w:r w:rsidR="00266359" w:rsidRPr="00F4434D">
        <w:rPr>
          <w:rFonts w:eastAsia="Times New Roman"/>
          <w:sz w:val="24"/>
          <w:szCs w:val="24"/>
          <w:lang w:val="en-CA"/>
        </w:rPr>
        <w:t xml:space="preserve"> a </w:t>
      </w:r>
      <w:r w:rsidRPr="00F4434D">
        <w:rPr>
          <w:rFonts w:eastAsia="Times New Roman"/>
          <w:sz w:val="24"/>
          <w:szCs w:val="24"/>
          <w:lang w:val="en-CA"/>
        </w:rPr>
        <w:t>Team Penalty – Illegal Coaching</w:t>
      </w:r>
      <w:r w:rsidR="00266359" w:rsidRPr="00F4434D">
        <w:rPr>
          <w:rFonts w:eastAsia="Times New Roman"/>
          <w:sz w:val="24"/>
          <w:szCs w:val="24"/>
          <w:lang w:val="en-CA"/>
        </w:rPr>
        <w:t xml:space="preserve"> will be called</w:t>
      </w:r>
      <w:r w:rsidRPr="00F4434D">
        <w:rPr>
          <w:rFonts w:eastAsia="Times New Roman"/>
          <w:sz w:val="24"/>
          <w:szCs w:val="24"/>
          <w:lang w:val="en-CA"/>
        </w:rPr>
        <w:t>.</w:t>
      </w:r>
    </w:p>
    <w:p w:rsidR="008577BF" w:rsidRPr="00F4434D" w:rsidRDefault="008577BF" w:rsidP="00225D80">
      <w:pPr>
        <w:tabs>
          <w:tab w:val="num" w:pos="720"/>
        </w:tabs>
        <w:spacing w:after="0"/>
        <w:rPr>
          <w:rFonts w:cs="Arial"/>
          <w:sz w:val="24"/>
          <w:szCs w:val="24"/>
          <w:lang w:val="en-US"/>
        </w:rPr>
      </w:pPr>
    </w:p>
    <w:p w:rsidR="00996CDD" w:rsidRPr="00F4434D" w:rsidRDefault="00996CDD" w:rsidP="00225D80">
      <w:pPr>
        <w:keepNext/>
        <w:numPr>
          <w:ilvl w:val="0"/>
          <w:numId w:val="53"/>
        </w:numPr>
        <w:tabs>
          <w:tab w:val="num" w:pos="720"/>
        </w:tabs>
        <w:spacing w:after="0"/>
        <w:jc w:val="both"/>
        <w:outlineLvl w:val="3"/>
        <w:rPr>
          <w:rFonts w:eastAsia="Times New Roman"/>
          <w:b/>
          <w:bCs/>
          <w:sz w:val="24"/>
          <w:szCs w:val="24"/>
          <w:lang w:val="en-CA"/>
        </w:rPr>
      </w:pPr>
      <w:r w:rsidRPr="00F4434D">
        <w:rPr>
          <w:rFonts w:eastAsia="Times New Roman"/>
          <w:b/>
          <w:bCs/>
          <w:sz w:val="24"/>
          <w:szCs w:val="24"/>
          <w:lang w:val="en-CA"/>
        </w:rPr>
        <w:t>Official’s Time Out</w:t>
      </w:r>
    </w:p>
    <w:p w:rsidR="00996CDD" w:rsidRPr="00F4434D" w:rsidRDefault="00996CDD"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A referee may call an official’s time out at any time.</w:t>
      </w:r>
    </w:p>
    <w:p w:rsidR="00266359" w:rsidRPr="00F4434D" w:rsidRDefault="00266359"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lastRenderedPageBreak/>
        <w:t>If a referee has whistled for an official time</w:t>
      </w:r>
      <w:r w:rsidR="00266359" w:rsidRPr="00F4434D">
        <w:rPr>
          <w:rFonts w:eastAsia="Times New Roman"/>
          <w:sz w:val="24"/>
          <w:szCs w:val="24"/>
          <w:lang w:val="en-CA"/>
        </w:rPr>
        <w:t xml:space="preserve"> </w:t>
      </w:r>
      <w:r w:rsidRPr="00F4434D">
        <w:rPr>
          <w:rFonts w:eastAsia="Times New Roman"/>
          <w:sz w:val="24"/>
          <w:szCs w:val="24"/>
          <w:lang w:val="en-CA"/>
        </w:rPr>
        <w:t xml:space="preserve">out as the result of the actions of the team in possession of the ball, the ball will be controlled by the goal judge. At the end of the </w:t>
      </w:r>
      <w:r w:rsidR="00266359" w:rsidRPr="00F4434D">
        <w:rPr>
          <w:rFonts w:eastAsia="Times New Roman"/>
          <w:sz w:val="24"/>
          <w:szCs w:val="24"/>
          <w:lang w:val="en-CA"/>
        </w:rPr>
        <w:t xml:space="preserve">official </w:t>
      </w:r>
      <w:r w:rsidRPr="00F4434D">
        <w:rPr>
          <w:rFonts w:eastAsia="Times New Roman"/>
          <w:sz w:val="24"/>
          <w:szCs w:val="24"/>
          <w:lang w:val="en-CA"/>
        </w:rPr>
        <w:t>time</w:t>
      </w:r>
      <w:r w:rsidR="00266359" w:rsidRPr="00F4434D">
        <w:rPr>
          <w:rFonts w:eastAsia="Times New Roman"/>
          <w:sz w:val="24"/>
          <w:szCs w:val="24"/>
          <w:lang w:val="en-CA"/>
        </w:rPr>
        <w:t xml:space="preserve"> </w:t>
      </w:r>
      <w:r w:rsidRPr="00F4434D">
        <w:rPr>
          <w:rFonts w:eastAsia="Times New Roman"/>
          <w:sz w:val="24"/>
          <w:szCs w:val="24"/>
          <w:lang w:val="en-CA"/>
        </w:rPr>
        <w:t>out the goal judge will drop the ball 1.5 meters in front of the goal post</w:t>
      </w:r>
      <w:r w:rsidR="00266359" w:rsidRPr="00F4434D">
        <w:rPr>
          <w:rFonts w:eastAsia="Times New Roman"/>
          <w:sz w:val="24"/>
          <w:szCs w:val="24"/>
          <w:lang w:val="en-CA"/>
        </w:rPr>
        <w:t xml:space="preserve"> (as per Rule </w:t>
      </w:r>
      <w:r w:rsidRPr="00F4434D">
        <w:rPr>
          <w:rFonts w:eastAsia="Times New Roman"/>
          <w:sz w:val="24"/>
          <w:szCs w:val="24"/>
          <w:lang w:val="en-CA"/>
        </w:rPr>
        <w:t>13.5)</w:t>
      </w:r>
      <w:r w:rsidR="00266359" w:rsidRPr="00F4434D">
        <w:rPr>
          <w:rFonts w:eastAsia="Times New Roman"/>
          <w:sz w:val="24"/>
          <w:szCs w:val="24"/>
          <w:lang w:val="en-CA"/>
        </w:rPr>
        <w:t>.</w:t>
      </w:r>
    </w:p>
    <w:p w:rsidR="00351A14" w:rsidRDefault="00351A14" w:rsidP="00225D80">
      <w:pPr>
        <w:tabs>
          <w:tab w:val="num" w:pos="720"/>
        </w:tabs>
        <w:spacing w:after="0"/>
        <w:rPr>
          <w:rFonts w:eastAsia="Times New Roman"/>
          <w:sz w:val="24"/>
          <w:szCs w:val="24"/>
          <w:lang w:val="en-CA"/>
        </w:rPr>
      </w:pPr>
    </w:p>
    <w:p w:rsidR="00266359" w:rsidRPr="00F4434D" w:rsidRDefault="00996CDD"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There is no time limit on an official time</w:t>
      </w:r>
      <w:r w:rsidR="00266359" w:rsidRPr="00F4434D">
        <w:rPr>
          <w:rFonts w:eastAsia="Times New Roman"/>
          <w:sz w:val="24"/>
          <w:szCs w:val="24"/>
          <w:lang w:val="en-CA"/>
        </w:rPr>
        <w:t xml:space="preserve"> </w:t>
      </w:r>
      <w:r w:rsidRPr="00F4434D">
        <w:rPr>
          <w:rFonts w:eastAsia="Times New Roman"/>
          <w:sz w:val="24"/>
          <w:szCs w:val="24"/>
          <w:lang w:val="en-CA"/>
        </w:rPr>
        <w:t>out.</w:t>
      </w:r>
    </w:p>
    <w:p w:rsidR="00266359" w:rsidRPr="00F4434D" w:rsidRDefault="00266359"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During an </w:t>
      </w:r>
      <w:r w:rsidR="0034197A">
        <w:rPr>
          <w:rFonts w:eastAsia="Times New Roman"/>
          <w:sz w:val="24"/>
          <w:szCs w:val="24"/>
          <w:lang w:val="en-CA"/>
        </w:rPr>
        <w:t>“</w:t>
      </w:r>
      <w:r w:rsidRPr="00F4434D">
        <w:rPr>
          <w:rFonts w:eastAsia="Times New Roman"/>
          <w:sz w:val="24"/>
          <w:szCs w:val="24"/>
          <w:lang w:val="en-CA"/>
        </w:rPr>
        <w:t>official time out</w:t>
      </w:r>
      <w:r w:rsidR="0034197A">
        <w:rPr>
          <w:rFonts w:eastAsia="Times New Roman"/>
          <w:sz w:val="24"/>
          <w:szCs w:val="24"/>
          <w:lang w:val="en-CA"/>
        </w:rPr>
        <w:t>”</w:t>
      </w:r>
      <w:r w:rsidRPr="00F4434D">
        <w:rPr>
          <w:rFonts w:eastAsia="Times New Roman"/>
          <w:sz w:val="24"/>
          <w:szCs w:val="24"/>
          <w:lang w:val="en-CA"/>
        </w:rPr>
        <w:t xml:space="preserve">, teams on the bench may coach the players on the court until the referee calls </w:t>
      </w:r>
      <w:r w:rsidR="0034197A">
        <w:rPr>
          <w:rFonts w:eastAsia="Times New Roman"/>
          <w:sz w:val="24"/>
          <w:szCs w:val="24"/>
          <w:lang w:val="en-CA"/>
        </w:rPr>
        <w:t>“</w:t>
      </w:r>
      <w:r w:rsidRPr="00F4434D">
        <w:rPr>
          <w:rFonts w:eastAsia="Times New Roman"/>
          <w:sz w:val="24"/>
          <w:szCs w:val="24"/>
          <w:lang w:val="en-CA"/>
        </w:rPr>
        <w:t>quiet please</w:t>
      </w:r>
      <w:r w:rsidR="0034197A">
        <w:rPr>
          <w:rFonts w:eastAsia="Times New Roman"/>
          <w:sz w:val="24"/>
          <w:szCs w:val="24"/>
          <w:lang w:val="en-CA"/>
        </w:rPr>
        <w:t>”</w:t>
      </w:r>
      <w:r w:rsidRPr="00F4434D">
        <w:rPr>
          <w:rFonts w:eastAsia="Times New Roman"/>
          <w:sz w:val="24"/>
          <w:szCs w:val="24"/>
          <w:lang w:val="en-CA"/>
        </w:rPr>
        <w:t xml:space="preserve">. </w:t>
      </w:r>
      <w:r w:rsidR="00266359" w:rsidRPr="00F4434D">
        <w:rPr>
          <w:rFonts w:eastAsia="Times New Roman"/>
          <w:sz w:val="24"/>
          <w:szCs w:val="24"/>
          <w:lang w:val="en-CA"/>
        </w:rPr>
        <w:t>A</w:t>
      </w:r>
      <w:r w:rsidRPr="00F4434D">
        <w:rPr>
          <w:rFonts w:eastAsia="Times New Roman"/>
          <w:sz w:val="24"/>
          <w:szCs w:val="24"/>
          <w:lang w:val="en-CA"/>
        </w:rPr>
        <w:t xml:space="preserve">ll coaching from the bench must </w:t>
      </w:r>
      <w:r w:rsidR="00863E62" w:rsidRPr="00F4434D">
        <w:rPr>
          <w:rFonts w:eastAsia="Times New Roman"/>
          <w:sz w:val="24"/>
          <w:szCs w:val="24"/>
          <w:lang w:val="en-CA"/>
        </w:rPr>
        <w:t xml:space="preserve">then </w:t>
      </w:r>
      <w:r w:rsidRPr="00F4434D">
        <w:rPr>
          <w:rFonts w:eastAsia="Times New Roman"/>
          <w:sz w:val="24"/>
          <w:szCs w:val="24"/>
          <w:lang w:val="en-CA"/>
        </w:rPr>
        <w:t>stop.  Failure for a team to become quiet will result in a Team Penalty</w:t>
      </w:r>
      <w:r w:rsidR="00266359" w:rsidRPr="00F4434D">
        <w:rPr>
          <w:rFonts w:eastAsia="Times New Roman"/>
          <w:sz w:val="24"/>
          <w:szCs w:val="24"/>
          <w:lang w:val="en-CA"/>
        </w:rPr>
        <w:t xml:space="preserve"> as per Rule 15.11</w:t>
      </w:r>
      <w:r w:rsidRPr="00F4434D">
        <w:rPr>
          <w:rFonts w:eastAsia="Times New Roman"/>
          <w:sz w:val="24"/>
          <w:szCs w:val="24"/>
          <w:lang w:val="en-CA"/>
        </w:rPr>
        <w:t>.</w:t>
      </w:r>
    </w:p>
    <w:p w:rsidR="000B5302" w:rsidRPr="00F4434D" w:rsidRDefault="00996CDD"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996CDD" w:rsidRPr="00F4434D" w:rsidRDefault="00996CDD"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Medical Time Out</w:t>
      </w:r>
    </w:p>
    <w:p w:rsidR="00996CDD" w:rsidRPr="00F4434D" w:rsidRDefault="00996CDD" w:rsidP="00225D80">
      <w:pPr>
        <w:tabs>
          <w:tab w:val="num" w:pos="720"/>
        </w:tabs>
        <w:spacing w:after="0"/>
        <w:rPr>
          <w:rFonts w:eastAsia="Times New Roman"/>
          <w:sz w:val="24"/>
          <w:szCs w:val="24"/>
          <w:lang w:val="en-CA"/>
        </w:rPr>
      </w:pPr>
    </w:p>
    <w:p w:rsidR="00027B3E" w:rsidRPr="00610C0E" w:rsidRDefault="00610C0E" w:rsidP="00225D80">
      <w:pPr>
        <w:numPr>
          <w:ilvl w:val="1"/>
          <w:numId w:val="53"/>
        </w:numPr>
        <w:tabs>
          <w:tab w:val="num" w:pos="720"/>
        </w:tabs>
        <w:spacing w:after="0"/>
        <w:ind w:left="720" w:hanging="720"/>
        <w:rPr>
          <w:rFonts w:eastAsia="Times New Roman"/>
          <w:color w:val="FF0000"/>
          <w:sz w:val="24"/>
          <w:szCs w:val="24"/>
          <w:lang w:val="en-CA"/>
        </w:rPr>
      </w:pPr>
      <w:r w:rsidRPr="004B4223">
        <w:rPr>
          <w:rFonts w:cs="Arial"/>
          <w:sz w:val="24"/>
          <w:szCs w:val="24"/>
          <w:lang w:val="en-US"/>
        </w:rPr>
        <w:t xml:space="preserve">Medical time-out is </w:t>
      </w:r>
      <w:r w:rsidR="004B4223" w:rsidRPr="004B4223">
        <w:rPr>
          <w:rFonts w:cs="Arial"/>
          <w:sz w:val="24"/>
          <w:szCs w:val="24"/>
          <w:lang w:val="en-US"/>
        </w:rPr>
        <w:t xml:space="preserve">a </w:t>
      </w:r>
      <w:r w:rsidRPr="004B4223">
        <w:rPr>
          <w:rFonts w:cs="Arial"/>
          <w:sz w:val="24"/>
          <w:szCs w:val="24"/>
          <w:lang w:val="en-US"/>
        </w:rPr>
        <w:t xml:space="preserve">maximum </w:t>
      </w:r>
      <w:r w:rsidR="004B4223" w:rsidRPr="004B4223">
        <w:rPr>
          <w:rFonts w:cs="Arial"/>
          <w:sz w:val="24"/>
          <w:szCs w:val="24"/>
          <w:lang w:val="en-US"/>
        </w:rPr>
        <w:t xml:space="preserve">of </w:t>
      </w:r>
      <w:r w:rsidRPr="004B4223">
        <w:rPr>
          <w:rFonts w:cs="Arial"/>
          <w:sz w:val="24"/>
          <w:szCs w:val="24"/>
          <w:lang w:val="en-US"/>
        </w:rPr>
        <w:t xml:space="preserve">forty five (45) seconds. </w:t>
      </w:r>
      <w:r w:rsidR="00996CDD" w:rsidRPr="00BA746A">
        <w:rPr>
          <w:rFonts w:eastAsia="Times New Roman"/>
          <w:sz w:val="24"/>
          <w:szCs w:val="24"/>
          <w:lang w:val="en-CA"/>
        </w:rPr>
        <w:t xml:space="preserve">In the event of an injury or illness a </w:t>
      </w:r>
      <w:r w:rsidR="00B70FF1">
        <w:rPr>
          <w:rFonts w:eastAsia="Times New Roman"/>
          <w:sz w:val="24"/>
          <w:szCs w:val="24"/>
          <w:lang w:val="en-CA"/>
        </w:rPr>
        <w:t>“</w:t>
      </w:r>
      <w:r w:rsidR="00996CDD" w:rsidRPr="00BA746A">
        <w:rPr>
          <w:rFonts w:eastAsia="Times New Roman"/>
          <w:sz w:val="24"/>
          <w:szCs w:val="24"/>
          <w:lang w:val="en-CA"/>
        </w:rPr>
        <w:t>medical time out</w:t>
      </w:r>
      <w:r w:rsidR="00B70FF1">
        <w:rPr>
          <w:rFonts w:eastAsia="Times New Roman"/>
          <w:sz w:val="24"/>
          <w:szCs w:val="24"/>
          <w:lang w:val="en-CA"/>
        </w:rPr>
        <w:t>”</w:t>
      </w:r>
      <w:r w:rsidR="00996CDD" w:rsidRPr="00BA746A">
        <w:rPr>
          <w:rFonts w:eastAsia="Times New Roman"/>
          <w:sz w:val="24"/>
          <w:szCs w:val="24"/>
          <w:lang w:val="en-CA"/>
        </w:rPr>
        <w:t xml:space="preserve"> may be called by a referee.</w:t>
      </w:r>
      <w:r w:rsidR="00266359" w:rsidRPr="00BA746A">
        <w:rPr>
          <w:rFonts w:eastAsia="Times New Roman"/>
          <w:sz w:val="24"/>
          <w:szCs w:val="24"/>
          <w:lang w:val="en-CA"/>
        </w:rPr>
        <w:t xml:space="preserve"> </w:t>
      </w:r>
      <w:r w:rsidR="00027B3E" w:rsidRPr="00BA746A">
        <w:rPr>
          <w:rFonts w:eastAsia="Times New Roman"/>
          <w:sz w:val="24"/>
          <w:szCs w:val="24"/>
          <w:lang w:val="en-CA"/>
        </w:rPr>
        <w:t>T</w:t>
      </w:r>
      <w:r w:rsidR="00027B3E" w:rsidRPr="00BA746A">
        <w:rPr>
          <w:rFonts w:cs="Arial"/>
          <w:sz w:val="24"/>
          <w:szCs w:val="24"/>
          <w:lang w:val="en-US"/>
        </w:rPr>
        <w:t>he referee will consult and determine whether the player is able to continue to play at the conclusi</w:t>
      </w:r>
      <w:r>
        <w:rPr>
          <w:rFonts w:cs="Arial"/>
          <w:sz w:val="24"/>
          <w:szCs w:val="24"/>
          <w:lang w:val="en-US"/>
        </w:rPr>
        <w:t xml:space="preserve">on of forty five (45) seconds. </w:t>
      </w:r>
    </w:p>
    <w:p w:rsidR="0082469E" w:rsidRPr="0082469E" w:rsidRDefault="0082469E" w:rsidP="00225D80">
      <w:pPr>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ten second timer who is not presently timing the 10 seconds will time the 45 second medical time out.</w:t>
      </w:r>
    </w:p>
    <w:p w:rsidR="00027B3E" w:rsidRPr="00F4434D" w:rsidRDefault="00027B3E" w:rsidP="00225D80">
      <w:pPr>
        <w:tabs>
          <w:tab w:val="num" w:pos="720"/>
        </w:tabs>
        <w:spacing w:after="0"/>
        <w:rPr>
          <w:rFonts w:eastAsia="Times New Roman"/>
          <w:sz w:val="24"/>
          <w:szCs w:val="24"/>
          <w:lang w:val="en-CA"/>
        </w:rPr>
      </w:pPr>
    </w:p>
    <w:p w:rsidR="00027B3E"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An audible warning will be given </w:t>
      </w:r>
      <w:r w:rsidR="00C410DE" w:rsidRPr="00F4434D">
        <w:rPr>
          <w:rFonts w:eastAsia="Times New Roman"/>
          <w:sz w:val="24"/>
          <w:szCs w:val="24"/>
          <w:lang w:val="en-CA"/>
        </w:rPr>
        <w:t xml:space="preserve">15 seconds before the medical time out </w:t>
      </w:r>
      <w:r w:rsidR="00027B3E" w:rsidRPr="00F4434D">
        <w:rPr>
          <w:rFonts w:eastAsia="Times New Roman"/>
          <w:sz w:val="24"/>
          <w:szCs w:val="24"/>
          <w:lang w:val="en-CA"/>
        </w:rPr>
        <w:t xml:space="preserve">is due to </w:t>
      </w:r>
      <w:r w:rsidR="00C410DE" w:rsidRPr="00F4434D">
        <w:rPr>
          <w:rFonts w:eastAsia="Times New Roman"/>
          <w:sz w:val="24"/>
          <w:szCs w:val="24"/>
          <w:lang w:val="en-CA"/>
        </w:rPr>
        <w:t xml:space="preserve">expire and </w:t>
      </w:r>
      <w:r w:rsidR="00027B3E" w:rsidRPr="00F4434D">
        <w:rPr>
          <w:rFonts w:eastAsia="Times New Roman"/>
          <w:sz w:val="24"/>
          <w:szCs w:val="24"/>
          <w:lang w:val="en-CA"/>
        </w:rPr>
        <w:t xml:space="preserve">also </w:t>
      </w:r>
      <w:r w:rsidR="00C410DE" w:rsidRPr="00F4434D">
        <w:rPr>
          <w:rFonts w:eastAsia="Times New Roman"/>
          <w:sz w:val="24"/>
          <w:szCs w:val="24"/>
          <w:lang w:val="en-CA"/>
        </w:rPr>
        <w:t>when the medical time out expires.</w:t>
      </w:r>
    </w:p>
    <w:p w:rsidR="00996CDD" w:rsidRPr="00F4434D" w:rsidRDefault="00C410DE"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the referee determines</w:t>
      </w:r>
      <w:r w:rsidR="00641E22">
        <w:rPr>
          <w:rFonts w:eastAsia="Times New Roman"/>
          <w:sz w:val="24"/>
          <w:szCs w:val="24"/>
          <w:lang w:val="en-CA"/>
        </w:rPr>
        <w:t xml:space="preserve"> that</w:t>
      </w:r>
      <w:r w:rsidRPr="00F4434D">
        <w:rPr>
          <w:rFonts w:eastAsia="Times New Roman"/>
          <w:sz w:val="24"/>
          <w:szCs w:val="24"/>
          <w:lang w:val="en-CA"/>
        </w:rPr>
        <w:t xml:space="preserve"> the injured player is not ready to play at the end of the medical time out they must be medically substituted but may return if the coach uses a regular substitution to return the player to the game.</w:t>
      </w:r>
    </w:p>
    <w:p w:rsidR="00027B3E" w:rsidRPr="00F4434D" w:rsidRDefault="00027B3E" w:rsidP="00225D80">
      <w:pPr>
        <w:tabs>
          <w:tab w:val="num" w:pos="720"/>
        </w:tabs>
        <w:spacing w:after="0"/>
        <w:rPr>
          <w:rFonts w:eastAsia="Times New Roman"/>
          <w:sz w:val="24"/>
          <w:szCs w:val="24"/>
          <w:lang w:val="en-CA"/>
        </w:rPr>
      </w:pPr>
    </w:p>
    <w:p w:rsidR="00027B3E" w:rsidRPr="00F4434D" w:rsidRDefault="00BD4BF8" w:rsidP="00225D80">
      <w:pPr>
        <w:numPr>
          <w:ilvl w:val="1"/>
          <w:numId w:val="53"/>
        </w:numPr>
        <w:tabs>
          <w:tab w:val="num" w:pos="720"/>
        </w:tabs>
        <w:spacing w:after="0"/>
        <w:ind w:left="720" w:hanging="720"/>
        <w:rPr>
          <w:rFonts w:eastAsia="Times New Roman"/>
          <w:sz w:val="24"/>
          <w:szCs w:val="24"/>
          <w:lang w:val="en-CA"/>
        </w:rPr>
      </w:pPr>
      <w:r>
        <w:rPr>
          <w:rFonts w:eastAsia="Times New Roman"/>
          <w:sz w:val="24"/>
          <w:szCs w:val="24"/>
          <w:lang w:val="en-CA"/>
        </w:rPr>
        <w:t>No more than o</w:t>
      </w:r>
      <w:r w:rsidR="00440434" w:rsidRPr="00F4434D">
        <w:rPr>
          <w:rFonts w:eastAsia="Times New Roman"/>
          <w:sz w:val="24"/>
          <w:szCs w:val="24"/>
          <w:lang w:val="en-CA"/>
        </w:rPr>
        <w:t xml:space="preserve">ne </w:t>
      </w:r>
      <w:r>
        <w:rPr>
          <w:rFonts w:eastAsia="Times New Roman"/>
          <w:sz w:val="24"/>
          <w:szCs w:val="24"/>
          <w:lang w:val="en-CA"/>
        </w:rPr>
        <w:t xml:space="preserve">person </w:t>
      </w:r>
      <w:r w:rsidR="00996CDD" w:rsidRPr="00F4434D">
        <w:rPr>
          <w:rFonts w:eastAsia="Times New Roman"/>
          <w:sz w:val="24"/>
          <w:szCs w:val="24"/>
          <w:lang w:val="en-CA"/>
        </w:rPr>
        <w:t xml:space="preserve">from the team </w:t>
      </w:r>
      <w:r>
        <w:rPr>
          <w:rFonts w:eastAsia="Times New Roman"/>
          <w:sz w:val="24"/>
          <w:szCs w:val="24"/>
          <w:lang w:val="en-CA"/>
        </w:rPr>
        <w:t xml:space="preserve">bench area </w:t>
      </w:r>
      <w:r w:rsidR="00440434" w:rsidRPr="00F4434D">
        <w:rPr>
          <w:rFonts w:eastAsia="Times New Roman"/>
          <w:sz w:val="24"/>
          <w:szCs w:val="24"/>
          <w:lang w:val="en-CA"/>
        </w:rPr>
        <w:t xml:space="preserve">is allowed to </w:t>
      </w:r>
      <w:r w:rsidR="00996CDD" w:rsidRPr="00F4434D">
        <w:rPr>
          <w:rFonts w:eastAsia="Times New Roman"/>
          <w:sz w:val="24"/>
          <w:szCs w:val="24"/>
          <w:lang w:val="en-CA"/>
        </w:rPr>
        <w:t>enter the court during a medical time-out</w:t>
      </w:r>
      <w:r w:rsidR="00440434" w:rsidRPr="00F4434D">
        <w:rPr>
          <w:rFonts w:eastAsia="Times New Roman"/>
          <w:sz w:val="24"/>
          <w:szCs w:val="24"/>
          <w:lang w:val="en-CA"/>
        </w:rPr>
        <w:t xml:space="preserve">. </w:t>
      </w:r>
      <w:r>
        <w:rPr>
          <w:rFonts w:eastAsia="Times New Roman"/>
          <w:sz w:val="24"/>
          <w:szCs w:val="24"/>
          <w:lang w:val="en-CA"/>
        </w:rPr>
        <w:t xml:space="preserve">That person </w:t>
      </w:r>
      <w:r w:rsidR="00440434" w:rsidRPr="00F4434D">
        <w:rPr>
          <w:rFonts w:eastAsia="Times New Roman"/>
          <w:sz w:val="24"/>
          <w:szCs w:val="24"/>
          <w:lang w:val="en-CA"/>
        </w:rPr>
        <w:t xml:space="preserve">must </w:t>
      </w:r>
      <w:r w:rsidR="00A36AD7">
        <w:rPr>
          <w:rFonts w:eastAsia="Times New Roman"/>
          <w:sz w:val="24"/>
          <w:szCs w:val="24"/>
          <w:lang w:val="en-CA"/>
        </w:rPr>
        <w:t>be in their team bench area</w:t>
      </w:r>
      <w:r w:rsidR="00440434" w:rsidRPr="00F4434D">
        <w:rPr>
          <w:rFonts w:eastAsia="Times New Roman"/>
          <w:sz w:val="24"/>
          <w:szCs w:val="24"/>
          <w:lang w:val="en-CA"/>
        </w:rPr>
        <w:t xml:space="preserve"> by the end of the medical time out. A 15 second warning will be provided.    If more t</w:t>
      </w:r>
      <w:r w:rsidR="00FA2670" w:rsidRPr="00F4434D">
        <w:rPr>
          <w:rFonts w:eastAsia="Times New Roman"/>
          <w:sz w:val="24"/>
          <w:szCs w:val="24"/>
          <w:lang w:val="en-CA"/>
        </w:rPr>
        <w:t xml:space="preserve">han one person </w:t>
      </w:r>
      <w:r w:rsidRPr="00F4434D">
        <w:rPr>
          <w:rFonts w:eastAsia="Times New Roman"/>
          <w:sz w:val="24"/>
          <w:szCs w:val="24"/>
          <w:lang w:val="en-CA"/>
        </w:rPr>
        <w:t xml:space="preserve">from the team </w:t>
      </w:r>
      <w:r>
        <w:rPr>
          <w:rFonts w:eastAsia="Times New Roman"/>
          <w:sz w:val="24"/>
          <w:szCs w:val="24"/>
          <w:lang w:val="en-CA"/>
        </w:rPr>
        <w:t xml:space="preserve">bench area </w:t>
      </w:r>
      <w:r w:rsidR="00FA2670" w:rsidRPr="00F4434D">
        <w:rPr>
          <w:rFonts w:eastAsia="Times New Roman"/>
          <w:sz w:val="24"/>
          <w:szCs w:val="24"/>
          <w:lang w:val="en-CA"/>
        </w:rPr>
        <w:t xml:space="preserve">enters the court or </w:t>
      </w:r>
      <w:r>
        <w:rPr>
          <w:rFonts w:eastAsia="Times New Roman"/>
          <w:sz w:val="24"/>
          <w:szCs w:val="24"/>
          <w:lang w:val="en-CA"/>
        </w:rPr>
        <w:t xml:space="preserve">if the person who entered the court </w:t>
      </w:r>
      <w:r w:rsidR="00A36AD7">
        <w:rPr>
          <w:rFonts w:eastAsia="Times New Roman"/>
          <w:sz w:val="24"/>
          <w:szCs w:val="24"/>
          <w:lang w:val="en-CA"/>
        </w:rPr>
        <w:t>is not in their team bench area b</w:t>
      </w:r>
      <w:r w:rsidR="00FA2670" w:rsidRPr="00F4434D">
        <w:rPr>
          <w:rFonts w:eastAsia="Times New Roman"/>
          <w:sz w:val="24"/>
          <w:szCs w:val="24"/>
          <w:lang w:val="en-CA"/>
        </w:rPr>
        <w:t>y the end of the medical time out,</w:t>
      </w:r>
      <w:r w:rsidR="00440434" w:rsidRPr="00F4434D">
        <w:rPr>
          <w:rFonts w:eastAsia="Times New Roman"/>
          <w:sz w:val="24"/>
          <w:szCs w:val="24"/>
          <w:lang w:val="en-CA"/>
        </w:rPr>
        <w:t xml:space="preserve"> a delay of game penalty will be assessed.</w:t>
      </w:r>
    </w:p>
    <w:p w:rsidR="00996CDD" w:rsidRPr="00F4434D" w:rsidRDefault="00996CDD" w:rsidP="00225D80">
      <w:pPr>
        <w:tabs>
          <w:tab w:val="num" w:pos="720"/>
        </w:tabs>
        <w:spacing w:after="0"/>
        <w:rPr>
          <w:rFonts w:eastAsia="Times New Roman"/>
          <w:sz w:val="24"/>
          <w:szCs w:val="24"/>
          <w:lang w:val="en-CA"/>
        </w:rPr>
      </w:pPr>
    </w:p>
    <w:p w:rsidR="00996CDD" w:rsidRPr="00F4434D" w:rsidRDefault="00996CDD"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 xml:space="preserve">Blood </w:t>
      </w:r>
      <w:r w:rsidR="00E30B97" w:rsidRPr="00F4434D">
        <w:rPr>
          <w:rFonts w:eastAsia="Times New Roman"/>
          <w:b/>
          <w:bCs/>
          <w:sz w:val="24"/>
          <w:szCs w:val="24"/>
          <w:lang w:val="en-CA"/>
        </w:rPr>
        <w:t>R</w:t>
      </w:r>
      <w:r w:rsidRPr="00F4434D">
        <w:rPr>
          <w:rFonts w:eastAsia="Times New Roman"/>
          <w:b/>
          <w:bCs/>
          <w:sz w:val="24"/>
          <w:szCs w:val="24"/>
          <w:lang w:val="en-CA"/>
        </w:rPr>
        <w:t>ule</w:t>
      </w:r>
    </w:p>
    <w:p w:rsidR="00996CDD" w:rsidRPr="00F4434D" w:rsidRDefault="00996CDD" w:rsidP="00225D80">
      <w:pPr>
        <w:tabs>
          <w:tab w:val="num" w:pos="720"/>
        </w:tabs>
        <w:spacing w:after="0"/>
        <w:rPr>
          <w:rFonts w:eastAsia="Times New Roman"/>
          <w:sz w:val="24"/>
          <w:szCs w:val="24"/>
          <w:lang w:val="en-CA"/>
        </w:rPr>
      </w:pPr>
    </w:p>
    <w:p w:rsidR="00996CDD" w:rsidRPr="00F4434D" w:rsidRDefault="008B682A" w:rsidP="00225D80">
      <w:pPr>
        <w:numPr>
          <w:ilvl w:val="1"/>
          <w:numId w:val="53"/>
        </w:numPr>
        <w:tabs>
          <w:tab w:val="num" w:pos="720"/>
        </w:tabs>
        <w:spacing w:after="0"/>
        <w:ind w:left="720" w:hanging="720"/>
        <w:rPr>
          <w:rFonts w:eastAsia="Times New Roman"/>
          <w:sz w:val="24"/>
          <w:szCs w:val="24"/>
          <w:lang w:val="en-CA"/>
        </w:rPr>
      </w:pPr>
      <w:r w:rsidRPr="00F4434D">
        <w:rPr>
          <w:rFonts w:cs="Arial"/>
          <w:sz w:val="24"/>
          <w:szCs w:val="24"/>
        </w:rPr>
        <w:t>If a player receives an injury where blood is observed by the referee</w:t>
      </w:r>
      <w:r w:rsidR="00440434" w:rsidRPr="00F4434D">
        <w:rPr>
          <w:rFonts w:cs="Arial"/>
          <w:sz w:val="24"/>
          <w:szCs w:val="24"/>
        </w:rPr>
        <w:t>,</w:t>
      </w:r>
      <w:r w:rsidRPr="00F4434D">
        <w:rPr>
          <w:rFonts w:cs="Arial"/>
          <w:sz w:val="24"/>
          <w:szCs w:val="24"/>
        </w:rPr>
        <w:t xml:space="preserve"> a medical time out will be called. The player will be removed from the court and may not return to the court until bleeding has stopped, the wound is covered, and if necessary, the uniform changed.  If the bleeding has not stopped, the wound is not covered and the uniform </w:t>
      </w:r>
      <w:r w:rsidR="00641E22">
        <w:rPr>
          <w:rFonts w:cs="Arial"/>
          <w:sz w:val="24"/>
          <w:szCs w:val="24"/>
        </w:rPr>
        <w:t xml:space="preserve">hasn’t been </w:t>
      </w:r>
      <w:r w:rsidRPr="00F4434D">
        <w:rPr>
          <w:rFonts w:cs="Arial"/>
          <w:sz w:val="24"/>
          <w:szCs w:val="24"/>
        </w:rPr>
        <w:t>changed within the medical time out period, a medical substitution is required.</w:t>
      </w:r>
    </w:p>
    <w:p w:rsidR="00027B3E" w:rsidRPr="00F4434D" w:rsidRDefault="00027B3E"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lastRenderedPageBreak/>
        <w:t xml:space="preserve">If the injured player is substituted because of a blood issue, this will be considered a </w:t>
      </w:r>
      <w:r w:rsidR="00B70FF1">
        <w:rPr>
          <w:rFonts w:eastAsia="Times New Roman"/>
          <w:sz w:val="24"/>
          <w:szCs w:val="24"/>
          <w:lang w:val="en-CA"/>
        </w:rPr>
        <w:t>“</w:t>
      </w:r>
      <w:r w:rsidRPr="00F4434D">
        <w:rPr>
          <w:rFonts w:eastAsia="Times New Roman"/>
          <w:sz w:val="24"/>
          <w:szCs w:val="24"/>
          <w:lang w:val="en-CA"/>
        </w:rPr>
        <w:t>medical substitution</w:t>
      </w:r>
      <w:r w:rsidR="00B70FF1">
        <w:rPr>
          <w:rFonts w:eastAsia="Times New Roman"/>
          <w:sz w:val="24"/>
          <w:szCs w:val="24"/>
          <w:lang w:val="en-CA"/>
        </w:rPr>
        <w:t>”</w:t>
      </w:r>
      <w:r w:rsidRPr="00F4434D">
        <w:rPr>
          <w:rFonts w:eastAsia="Times New Roman"/>
          <w:sz w:val="24"/>
          <w:szCs w:val="24"/>
          <w:lang w:val="en-CA"/>
        </w:rPr>
        <w:t xml:space="preserve"> and the player may return if the coach uses a regular substitution and only if the referee determines</w:t>
      </w:r>
      <w:r w:rsidR="00641E22">
        <w:rPr>
          <w:rFonts w:eastAsia="Times New Roman"/>
          <w:sz w:val="24"/>
          <w:szCs w:val="24"/>
          <w:lang w:val="en-CA"/>
        </w:rPr>
        <w:t xml:space="preserve"> that</w:t>
      </w:r>
      <w:r w:rsidRPr="00F4434D">
        <w:rPr>
          <w:rFonts w:eastAsia="Times New Roman"/>
          <w:sz w:val="24"/>
          <w:szCs w:val="24"/>
          <w:lang w:val="en-CA"/>
        </w:rPr>
        <w:t xml:space="preserve"> the player has met the requirements of rule 18.1.</w:t>
      </w:r>
    </w:p>
    <w:p w:rsidR="00027B3E" w:rsidRPr="00F4434D" w:rsidRDefault="00027B3E" w:rsidP="00225D80">
      <w:pPr>
        <w:tabs>
          <w:tab w:val="num" w:pos="720"/>
        </w:tabs>
        <w:spacing w:after="0"/>
        <w:rPr>
          <w:rFonts w:eastAsia="Times New Roman"/>
          <w:sz w:val="24"/>
          <w:szCs w:val="24"/>
          <w:lang w:val="en-CA"/>
        </w:rPr>
      </w:pPr>
    </w:p>
    <w:p w:rsidR="00996CDD" w:rsidRPr="00F4434D" w:rsidRDefault="0018597F" w:rsidP="00225D80">
      <w:pPr>
        <w:numPr>
          <w:ilvl w:val="1"/>
          <w:numId w:val="53"/>
        </w:numPr>
        <w:tabs>
          <w:tab w:val="num" w:pos="720"/>
        </w:tabs>
        <w:spacing w:after="0"/>
        <w:ind w:hanging="607"/>
        <w:rPr>
          <w:rFonts w:eastAsia="Times New Roman"/>
          <w:sz w:val="24"/>
          <w:szCs w:val="24"/>
          <w:lang w:val="en-CA"/>
        </w:rPr>
      </w:pPr>
      <w:r>
        <w:rPr>
          <w:rFonts w:eastAsia="Times New Roman"/>
          <w:sz w:val="24"/>
          <w:szCs w:val="24"/>
          <w:lang w:val="en-CA"/>
        </w:rPr>
        <w:t>A</w:t>
      </w:r>
      <w:r w:rsidR="00996CDD" w:rsidRPr="00F4434D">
        <w:rPr>
          <w:rFonts w:eastAsia="Times New Roman"/>
          <w:sz w:val="24"/>
          <w:szCs w:val="24"/>
          <w:lang w:val="en-CA"/>
        </w:rPr>
        <w:t>ll contaminated surfaces must be appropriately cleaned</w:t>
      </w:r>
      <w:r>
        <w:rPr>
          <w:rFonts w:eastAsia="Times New Roman"/>
          <w:sz w:val="24"/>
          <w:szCs w:val="24"/>
          <w:lang w:val="en-CA"/>
        </w:rPr>
        <w:t xml:space="preserve"> before play restarts</w:t>
      </w:r>
      <w:r w:rsidR="00996CDD" w:rsidRPr="00F4434D">
        <w:rPr>
          <w:rFonts w:eastAsia="Times New Roman"/>
          <w:sz w:val="24"/>
          <w:szCs w:val="24"/>
          <w:lang w:val="en-CA"/>
        </w:rPr>
        <w:t>.</w:t>
      </w:r>
    </w:p>
    <w:p w:rsidR="00027B3E" w:rsidRPr="00F4434D" w:rsidRDefault="00027B3E"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the player does not have an additional game shirt with the same number</w:t>
      </w:r>
      <w:r w:rsidR="00641E22">
        <w:rPr>
          <w:rFonts w:eastAsia="Times New Roman"/>
          <w:sz w:val="24"/>
          <w:szCs w:val="24"/>
          <w:lang w:val="en-CA"/>
        </w:rPr>
        <w:t xml:space="preserve"> as their original one</w:t>
      </w:r>
      <w:r w:rsidR="0018597F">
        <w:rPr>
          <w:rFonts w:eastAsia="Times New Roman"/>
          <w:sz w:val="24"/>
          <w:szCs w:val="24"/>
          <w:lang w:val="en-CA"/>
        </w:rPr>
        <w:t>,</w:t>
      </w:r>
      <w:r w:rsidRPr="00F4434D">
        <w:rPr>
          <w:rFonts w:eastAsia="Times New Roman"/>
          <w:sz w:val="24"/>
          <w:szCs w:val="24"/>
          <w:lang w:val="en-CA"/>
        </w:rPr>
        <w:t xml:space="preserve"> they will be allowed to wear a shirt with a different number </w:t>
      </w:r>
      <w:r w:rsidR="00641E22">
        <w:rPr>
          <w:rFonts w:eastAsia="Times New Roman"/>
          <w:sz w:val="24"/>
          <w:szCs w:val="24"/>
          <w:lang w:val="en-CA"/>
        </w:rPr>
        <w:t xml:space="preserve">(not already in use by the team) </w:t>
      </w:r>
      <w:r w:rsidRPr="00F4434D">
        <w:rPr>
          <w:rFonts w:eastAsia="Times New Roman"/>
          <w:sz w:val="24"/>
          <w:szCs w:val="24"/>
          <w:lang w:val="en-CA"/>
        </w:rPr>
        <w:t>as long as this is indicated to the referee who will announce the change.</w:t>
      </w:r>
    </w:p>
    <w:p w:rsidR="00996CDD" w:rsidRPr="00F4434D" w:rsidRDefault="00996CDD" w:rsidP="00225D80">
      <w:pPr>
        <w:tabs>
          <w:tab w:val="num" w:pos="720"/>
        </w:tabs>
        <w:spacing w:after="0"/>
        <w:jc w:val="both"/>
        <w:rPr>
          <w:rFonts w:eastAsia="Times New Roman"/>
          <w:sz w:val="24"/>
          <w:szCs w:val="24"/>
          <w:lang w:val="en-CA"/>
        </w:rPr>
      </w:pPr>
    </w:p>
    <w:p w:rsidR="00996CDD" w:rsidRPr="00F4434D" w:rsidRDefault="00996CDD"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 xml:space="preserve">Team Substitution </w:t>
      </w:r>
    </w:p>
    <w:p w:rsidR="00996CDD" w:rsidRPr="00F4434D" w:rsidRDefault="00996CDD"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Each team will be allowed </w:t>
      </w:r>
      <w:r w:rsidRPr="00F4434D">
        <w:rPr>
          <w:rFonts w:cs="Arial"/>
          <w:sz w:val="24"/>
          <w:szCs w:val="24"/>
          <w:lang w:val="en-US"/>
        </w:rPr>
        <w:t xml:space="preserve">four (4) substitutions during </w:t>
      </w:r>
      <w:r w:rsidR="00651A49" w:rsidRPr="00F4434D">
        <w:rPr>
          <w:rFonts w:cs="Arial"/>
          <w:sz w:val="24"/>
          <w:szCs w:val="24"/>
          <w:lang w:val="en-US"/>
        </w:rPr>
        <w:t>a game</w:t>
      </w:r>
      <w:r w:rsidRPr="00F4434D">
        <w:rPr>
          <w:rFonts w:cs="Arial"/>
          <w:sz w:val="24"/>
          <w:szCs w:val="24"/>
          <w:lang w:val="en-US"/>
        </w:rPr>
        <w:t>.  At least one substitution must be taken during the first half</w:t>
      </w:r>
      <w:r w:rsidR="008E205C" w:rsidRPr="00F4434D">
        <w:rPr>
          <w:rFonts w:cs="Arial"/>
          <w:sz w:val="24"/>
          <w:szCs w:val="24"/>
          <w:lang w:val="en-US"/>
        </w:rPr>
        <w:t xml:space="preserve"> of the game or this substitution will be lost</w:t>
      </w:r>
      <w:r w:rsidRPr="00F4434D">
        <w:rPr>
          <w:rFonts w:cs="Arial"/>
          <w:sz w:val="24"/>
          <w:szCs w:val="24"/>
          <w:lang w:val="en-US"/>
        </w:rPr>
        <w:t>.</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 xml:space="preserve">Each team will be allowed </w:t>
      </w:r>
      <w:r w:rsidR="00B70FF1">
        <w:rPr>
          <w:rFonts w:eastAsia="Times New Roman"/>
          <w:sz w:val="24"/>
          <w:szCs w:val="24"/>
          <w:lang w:val="en-CA"/>
        </w:rPr>
        <w:t>one (</w:t>
      </w:r>
      <w:r w:rsidRPr="00F4434D">
        <w:rPr>
          <w:rFonts w:eastAsia="Times New Roman"/>
          <w:sz w:val="24"/>
          <w:szCs w:val="24"/>
          <w:lang w:val="en-CA"/>
        </w:rPr>
        <w:t>1</w:t>
      </w:r>
      <w:r w:rsidR="00B70FF1">
        <w:rPr>
          <w:rFonts w:eastAsia="Times New Roman"/>
          <w:sz w:val="24"/>
          <w:szCs w:val="24"/>
          <w:lang w:val="en-CA"/>
        </w:rPr>
        <w:t>)</w:t>
      </w:r>
      <w:r w:rsidRPr="00F4434D">
        <w:rPr>
          <w:rFonts w:eastAsia="Times New Roman"/>
          <w:sz w:val="24"/>
          <w:szCs w:val="24"/>
          <w:lang w:val="en-CA"/>
        </w:rPr>
        <w:t xml:space="preserve"> substitution </w:t>
      </w:r>
      <w:r w:rsidR="00BD4BF8" w:rsidRPr="00BD4BF8">
        <w:rPr>
          <w:rFonts w:eastAsia="Times New Roman"/>
          <w:sz w:val="24"/>
          <w:szCs w:val="24"/>
          <w:lang w:val="en-CA"/>
        </w:rPr>
        <w:t>during the entire overtime</w:t>
      </w:r>
      <w:r w:rsidRPr="00F4434D">
        <w:rPr>
          <w:rFonts w:eastAsia="Times New Roman"/>
          <w:sz w:val="24"/>
          <w:szCs w:val="24"/>
          <w:lang w:val="en-CA"/>
        </w:rPr>
        <w:t>.</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The same player may be substituted more than once.</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team that has control of the ball may request a substitution</w:t>
      </w:r>
      <w:r w:rsidR="008E205C" w:rsidRPr="00F4434D">
        <w:rPr>
          <w:rFonts w:eastAsia="Times New Roman"/>
          <w:sz w:val="24"/>
          <w:szCs w:val="24"/>
          <w:lang w:val="en-CA"/>
        </w:rPr>
        <w:t xml:space="preserve">.  </w:t>
      </w:r>
      <w:r w:rsidR="00651A49" w:rsidRPr="00F4434D">
        <w:rPr>
          <w:rFonts w:eastAsia="Times New Roman"/>
          <w:sz w:val="24"/>
          <w:szCs w:val="24"/>
          <w:lang w:val="en-CA"/>
        </w:rPr>
        <w:t>Either team may request a substitution when the game clock is stopped.</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 substitution may be indicated to the referee </w:t>
      </w:r>
      <w:r w:rsidR="008E205C" w:rsidRPr="00F4434D">
        <w:rPr>
          <w:rFonts w:eastAsia="Times New Roman"/>
          <w:sz w:val="24"/>
          <w:szCs w:val="24"/>
          <w:lang w:val="en-CA"/>
        </w:rPr>
        <w:t>b</w:t>
      </w:r>
      <w:r w:rsidRPr="00F4434D">
        <w:rPr>
          <w:rFonts w:eastAsia="Times New Roman"/>
          <w:sz w:val="24"/>
          <w:szCs w:val="24"/>
          <w:lang w:val="en-CA"/>
        </w:rPr>
        <w:t xml:space="preserve">y any member of the team, using the “substitution” hand signal (See </w:t>
      </w:r>
      <w:r w:rsidR="003C77A7">
        <w:rPr>
          <w:rFonts w:eastAsia="Times New Roman"/>
          <w:sz w:val="24"/>
          <w:szCs w:val="24"/>
          <w:lang w:val="en-CA"/>
        </w:rPr>
        <w:t>Appendix 1</w:t>
      </w:r>
      <w:r w:rsidRPr="00F4434D">
        <w:rPr>
          <w:rFonts w:eastAsia="Times New Roman"/>
          <w:sz w:val="24"/>
          <w:szCs w:val="24"/>
          <w:lang w:val="en-CA"/>
        </w:rPr>
        <w:t xml:space="preserve">) and/or by saying </w:t>
      </w:r>
      <w:r w:rsidR="00D0273E">
        <w:rPr>
          <w:rFonts w:eastAsia="Times New Roman"/>
          <w:sz w:val="24"/>
          <w:szCs w:val="24"/>
          <w:lang w:val="en-CA"/>
        </w:rPr>
        <w:t>“</w:t>
      </w:r>
      <w:r w:rsidRPr="00F4434D">
        <w:rPr>
          <w:rFonts w:eastAsia="Times New Roman"/>
          <w:sz w:val="24"/>
          <w:szCs w:val="24"/>
          <w:lang w:val="en-CA"/>
        </w:rPr>
        <w:t>substitution</w:t>
      </w:r>
      <w:r w:rsidR="00D0273E">
        <w:rPr>
          <w:rFonts w:eastAsia="Times New Roman"/>
          <w:sz w:val="24"/>
          <w:szCs w:val="24"/>
          <w:lang w:val="en-CA"/>
        </w:rPr>
        <w:t>”</w:t>
      </w:r>
      <w:r w:rsidRPr="00F4434D">
        <w:rPr>
          <w:rFonts w:eastAsia="Times New Roman"/>
          <w:sz w:val="24"/>
          <w:szCs w:val="24"/>
          <w:lang w:val="en-CA"/>
        </w:rPr>
        <w:t>.</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substitution starts when the referee announces</w:t>
      </w:r>
      <w:r w:rsidR="00641E22">
        <w:rPr>
          <w:rFonts w:eastAsia="Times New Roman"/>
          <w:sz w:val="24"/>
          <w:szCs w:val="24"/>
          <w:lang w:val="en-CA"/>
        </w:rPr>
        <w:t xml:space="preserve"> it and</w:t>
      </w:r>
      <w:r w:rsidRPr="00F4434D">
        <w:rPr>
          <w:rFonts w:eastAsia="Times New Roman"/>
          <w:sz w:val="24"/>
          <w:szCs w:val="24"/>
          <w:lang w:val="en-CA"/>
        </w:rPr>
        <w:t xml:space="preserve"> the requesting team by name.</w:t>
      </w:r>
    </w:p>
    <w:p w:rsidR="008E205C" w:rsidRPr="00F4434D" w:rsidRDefault="008E205C" w:rsidP="00225D80">
      <w:pPr>
        <w:tabs>
          <w:tab w:val="num" w:pos="720"/>
        </w:tabs>
        <w:spacing w:after="0"/>
        <w:rPr>
          <w:rFonts w:eastAsia="Times New Roman"/>
          <w:sz w:val="24"/>
          <w:szCs w:val="24"/>
          <w:lang w:val="en-CA"/>
        </w:rPr>
      </w:pPr>
    </w:p>
    <w:p w:rsidR="008F46DD" w:rsidRPr="008F46D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cs="Arial"/>
          <w:sz w:val="24"/>
          <w:szCs w:val="24"/>
          <w:lang w:val="en-US"/>
        </w:rPr>
        <w:t xml:space="preserve">Once the substitution has been announced by the referee, the </w:t>
      </w:r>
      <w:r w:rsidR="008F46DD">
        <w:rPr>
          <w:rFonts w:cs="Arial"/>
          <w:sz w:val="24"/>
          <w:szCs w:val="24"/>
          <w:lang w:val="en-US"/>
        </w:rPr>
        <w:t>requesting team</w:t>
      </w:r>
      <w:r w:rsidRPr="00F4434D">
        <w:rPr>
          <w:rFonts w:cs="Arial"/>
          <w:sz w:val="24"/>
          <w:szCs w:val="24"/>
          <w:lang w:val="en-US"/>
        </w:rPr>
        <w:t xml:space="preserve"> will hold up the substitution boards with the number of the player to come off </w:t>
      </w:r>
      <w:r w:rsidR="00D0273E">
        <w:rPr>
          <w:rFonts w:cs="Arial"/>
          <w:sz w:val="24"/>
          <w:szCs w:val="24"/>
          <w:lang w:val="en-US"/>
        </w:rPr>
        <w:t xml:space="preserve">the </w:t>
      </w:r>
      <w:r w:rsidRPr="00F4434D">
        <w:rPr>
          <w:rFonts w:cs="Arial"/>
          <w:sz w:val="24"/>
          <w:szCs w:val="24"/>
          <w:lang w:val="en-US"/>
        </w:rPr>
        <w:t>court, and the number of the player to go on the court.</w:t>
      </w:r>
    </w:p>
    <w:p w:rsidR="00996CDD" w:rsidRPr="00F4434D" w:rsidRDefault="00996CDD" w:rsidP="00225D80">
      <w:pPr>
        <w:spacing w:after="0"/>
        <w:rPr>
          <w:rFonts w:eastAsia="Times New Roman"/>
          <w:sz w:val="24"/>
          <w:szCs w:val="24"/>
          <w:lang w:val="en-CA"/>
        </w:rPr>
      </w:pPr>
      <w:r w:rsidRPr="00F4434D">
        <w:rPr>
          <w:rFonts w:eastAsia="Times New Roman"/>
          <w:sz w:val="24"/>
          <w:szCs w:val="24"/>
          <w:lang w:val="en-CA"/>
        </w:rPr>
        <w:t xml:space="preserve">   </w:t>
      </w: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In a tournament requiring patching, the player to be substituted into the game must be patched and ready for eyeshade inspection when the referee announces the substitution. Any delay caused by a coach or a player to be substituted will result in a penalty. Team Penalty – Delay of Game.</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time-out may be called before the end of the substitution. If the team that requested the substitution signals for a time-out before the end of the substitution, the team will be charged with both a substitution and a time-out.</w:t>
      </w:r>
    </w:p>
    <w:p w:rsidR="008E205C" w:rsidRPr="00F4434D" w:rsidRDefault="008E205C" w:rsidP="00225D80">
      <w:pPr>
        <w:tabs>
          <w:tab w:val="num" w:pos="720"/>
        </w:tabs>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lastRenderedPageBreak/>
        <w:t>After a team completes a substitution, at least one throw must take place before the same team can call another substitution or time-out.</w:t>
      </w:r>
    </w:p>
    <w:p w:rsidR="008E205C" w:rsidRPr="00F4434D" w:rsidRDefault="008E205C" w:rsidP="00225D80">
      <w:pPr>
        <w:tabs>
          <w:tab w:val="num" w:pos="720"/>
        </w:tabs>
        <w:spacing w:after="0"/>
        <w:rPr>
          <w:rFonts w:eastAsia="Times New Roman"/>
          <w:sz w:val="24"/>
          <w:szCs w:val="24"/>
          <w:lang w:val="en-CA"/>
        </w:rPr>
      </w:pPr>
    </w:p>
    <w:p w:rsidR="008E205C" w:rsidRPr="00F4434D" w:rsidRDefault="00FB2D7B"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US"/>
        </w:rPr>
        <w:t xml:space="preserve">As soon as the referee has announced the team name and the number of the outgoing player, the outgoing player is then allowed to remove their eyeshades, eye patches and go to the team bench area. The goal judge shall be available to help the outgoing player off the court and then take the incoming player to the goal post nearest the team bench area. If the outgoing player touches their eyeshades before their team name and number has been announced by the referee, they will be assessed an </w:t>
      </w:r>
      <w:r w:rsidR="008F46DD">
        <w:rPr>
          <w:rFonts w:eastAsia="Times New Roman"/>
          <w:sz w:val="24"/>
          <w:szCs w:val="24"/>
          <w:lang w:val="en-US"/>
        </w:rPr>
        <w:t>eyeshade</w:t>
      </w:r>
      <w:r w:rsidRPr="00F4434D">
        <w:rPr>
          <w:rFonts w:eastAsia="Times New Roman"/>
          <w:sz w:val="24"/>
          <w:szCs w:val="24"/>
          <w:lang w:val="en-US"/>
        </w:rPr>
        <w:t xml:space="preserve"> penalty</w:t>
      </w:r>
      <w:r w:rsidR="008F46DD">
        <w:rPr>
          <w:rFonts w:eastAsia="Times New Roman"/>
          <w:sz w:val="24"/>
          <w:szCs w:val="24"/>
          <w:lang w:val="en-US"/>
        </w:rPr>
        <w:t>.</w:t>
      </w:r>
    </w:p>
    <w:p w:rsidR="00996CDD" w:rsidRPr="00F4434D" w:rsidRDefault="00FB2D7B" w:rsidP="00225D80">
      <w:pPr>
        <w:tabs>
          <w:tab w:val="num" w:pos="720"/>
        </w:tabs>
        <w:spacing w:after="0"/>
        <w:rPr>
          <w:rFonts w:eastAsia="Times New Roman"/>
          <w:sz w:val="24"/>
          <w:szCs w:val="24"/>
          <w:lang w:val="en-CA"/>
        </w:rPr>
      </w:pPr>
      <w:r w:rsidRPr="00F4434D">
        <w:rPr>
          <w:rFonts w:eastAsia="Times New Roman"/>
          <w:sz w:val="24"/>
          <w:szCs w:val="24"/>
          <w:lang w:val="en-US"/>
        </w:rPr>
        <w:t xml:space="preserve">  </w:t>
      </w:r>
      <w:r w:rsidRPr="00F4434D">
        <w:rPr>
          <w:rFonts w:eastAsia="Times New Roman"/>
          <w:sz w:val="24"/>
          <w:szCs w:val="24"/>
          <w:lang w:val="en-CA"/>
        </w:rPr>
        <w:t xml:space="preserve"> </w:t>
      </w: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During a penalty situation, substitutions will be allowed, except for the penalised player.</w:t>
      </w:r>
    </w:p>
    <w:p w:rsidR="008E205C" w:rsidRPr="00F4434D" w:rsidRDefault="008E205C" w:rsidP="00225D80">
      <w:pPr>
        <w:tabs>
          <w:tab w:val="num" w:pos="720"/>
        </w:tabs>
        <w:spacing w:after="0"/>
        <w:rPr>
          <w:rFonts w:eastAsia="Times New Roman"/>
          <w:sz w:val="24"/>
          <w:szCs w:val="24"/>
          <w:lang w:val="en-CA"/>
        </w:rPr>
      </w:pPr>
    </w:p>
    <w:p w:rsidR="00996CD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Coaching from the bench </w:t>
      </w:r>
      <w:r w:rsidR="00D81288">
        <w:rPr>
          <w:rFonts w:eastAsia="Times New Roman"/>
          <w:sz w:val="24"/>
          <w:szCs w:val="24"/>
          <w:lang w:val="en-CA"/>
        </w:rPr>
        <w:t xml:space="preserve">of either team </w:t>
      </w:r>
      <w:r w:rsidRPr="00F4434D">
        <w:rPr>
          <w:rFonts w:eastAsia="Times New Roman"/>
          <w:sz w:val="24"/>
          <w:szCs w:val="24"/>
          <w:lang w:val="en-CA"/>
        </w:rPr>
        <w:t xml:space="preserve">is allowed during a substitution until the referee says </w:t>
      </w:r>
      <w:r w:rsidR="00D0273E">
        <w:rPr>
          <w:rFonts w:eastAsia="Times New Roman"/>
          <w:sz w:val="24"/>
          <w:szCs w:val="24"/>
          <w:lang w:val="en-CA"/>
        </w:rPr>
        <w:t>“</w:t>
      </w:r>
      <w:r w:rsidRPr="00F4434D">
        <w:rPr>
          <w:rFonts w:eastAsia="Times New Roman"/>
          <w:sz w:val="24"/>
          <w:szCs w:val="24"/>
          <w:lang w:val="en-CA"/>
        </w:rPr>
        <w:t>quiet please</w:t>
      </w:r>
      <w:r w:rsidR="00D0273E">
        <w:rPr>
          <w:rFonts w:eastAsia="Times New Roman"/>
          <w:sz w:val="24"/>
          <w:szCs w:val="24"/>
          <w:lang w:val="en-CA"/>
        </w:rPr>
        <w:t>”</w:t>
      </w:r>
      <w:r w:rsidRPr="00F4434D">
        <w:rPr>
          <w:rFonts w:eastAsia="Times New Roman"/>
          <w:sz w:val="24"/>
          <w:szCs w:val="24"/>
          <w:lang w:val="en-CA"/>
        </w:rPr>
        <w:t xml:space="preserve">.  </w:t>
      </w:r>
      <w:r w:rsidR="008E205C" w:rsidRPr="00F4434D">
        <w:rPr>
          <w:rFonts w:eastAsia="Times New Roman"/>
          <w:sz w:val="24"/>
          <w:szCs w:val="24"/>
          <w:lang w:val="en-CA"/>
        </w:rPr>
        <w:t xml:space="preserve">If a team continues to coach after the call for ‘quiet please’, that team will be </w:t>
      </w:r>
      <w:r w:rsidR="006E6DF6" w:rsidRPr="00F4434D">
        <w:rPr>
          <w:rFonts w:eastAsia="Times New Roman"/>
          <w:sz w:val="24"/>
          <w:szCs w:val="24"/>
          <w:lang w:val="en-CA"/>
        </w:rPr>
        <w:t xml:space="preserve">given a </w:t>
      </w:r>
      <w:r w:rsidRPr="00F4434D">
        <w:rPr>
          <w:rFonts w:eastAsia="Times New Roman"/>
          <w:sz w:val="24"/>
          <w:szCs w:val="24"/>
          <w:lang w:val="en-CA"/>
        </w:rPr>
        <w:t>Team Penalty – Illegal Coaching</w:t>
      </w:r>
      <w:r w:rsidR="0030552F" w:rsidRPr="00F4434D">
        <w:rPr>
          <w:rFonts w:eastAsia="Times New Roman"/>
          <w:sz w:val="24"/>
          <w:szCs w:val="24"/>
          <w:lang w:val="en-CA"/>
        </w:rPr>
        <w:t>.</w:t>
      </w:r>
      <w:r w:rsidR="006E6DF6" w:rsidRPr="00F4434D">
        <w:rPr>
          <w:rFonts w:eastAsia="Times New Roman"/>
          <w:sz w:val="24"/>
          <w:szCs w:val="24"/>
          <w:lang w:val="en-CA"/>
        </w:rPr>
        <w:t xml:space="preserve"> </w:t>
      </w:r>
    </w:p>
    <w:p w:rsidR="0082469E" w:rsidRPr="00F4434D" w:rsidRDefault="0082469E" w:rsidP="00225D80">
      <w:pPr>
        <w:spacing w:after="0"/>
        <w:rPr>
          <w:rFonts w:eastAsia="Times New Roman"/>
          <w:sz w:val="24"/>
          <w:szCs w:val="24"/>
          <w:lang w:val="en-CA"/>
        </w:rPr>
      </w:pPr>
    </w:p>
    <w:p w:rsidR="00996CDD" w:rsidRPr="00F4434D" w:rsidRDefault="00996CDD"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Any player substitutions during half time will not count as one of the team’s three </w:t>
      </w:r>
      <w:r w:rsidR="00641E22">
        <w:rPr>
          <w:rFonts w:eastAsia="Times New Roman"/>
          <w:sz w:val="24"/>
          <w:szCs w:val="24"/>
          <w:lang w:val="en-CA"/>
        </w:rPr>
        <w:t xml:space="preserve">potential </w:t>
      </w:r>
      <w:r w:rsidR="006E6DF6" w:rsidRPr="00F4434D">
        <w:rPr>
          <w:rFonts w:eastAsia="Times New Roman"/>
          <w:sz w:val="24"/>
          <w:szCs w:val="24"/>
          <w:lang w:val="en-CA"/>
        </w:rPr>
        <w:t xml:space="preserve">remaining </w:t>
      </w:r>
      <w:r w:rsidRPr="00F4434D">
        <w:rPr>
          <w:rFonts w:eastAsia="Times New Roman"/>
          <w:sz w:val="24"/>
          <w:szCs w:val="24"/>
          <w:lang w:val="en-CA"/>
        </w:rPr>
        <w:t xml:space="preserve">substitutions. During half time, teams must indicate any substitutions to the referee who will then announce </w:t>
      </w:r>
      <w:r w:rsidR="006E6DF6" w:rsidRPr="00F4434D">
        <w:rPr>
          <w:rFonts w:eastAsia="Times New Roman"/>
          <w:sz w:val="24"/>
          <w:szCs w:val="24"/>
          <w:lang w:val="en-CA"/>
        </w:rPr>
        <w:t xml:space="preserve">the substitution(s) </w:t>
      </w:r>
      <w:r w:rsidRPr="00F4434D">
        <w:rPr>
          <w:rFonts w:eastAsia="Times New Roman"/>
          <w:sz w:val="24"/>
          <w:szCs w:val="24"/>
          <w:lang w:val="en-CA"/>
        </w:rPr>
        <w:t xml:space="preserve">at the beginning of the second half of play.  </w:t>
      </w:r>
      <w:r w:rsidR="006E6DF6" w:rsidRPr="00F4434D">
        <w:rPr>
          <w:rFonts w:eastAsia="Times New Roman"/>
          <w:sz w:val="24"/>
          <w:szCs w:val="24"/>
          <w:lang w:val="en-CA"/>
        </w:rPr>
        <w:t xml:space="preserve">If a team neglects to advise the referees of their substitution before the expiration of half time, that team will be charged with a </w:t>
      </w:r>
      <w:r w:rsidRPr="00F4434D">
        <w:rPr>
          <w:rFonts w:eastAsia="Times New Roman"/>
          <w:sz w:val="24"/>
          <w:szCs w:val="24"/>
          <w:lang w:val="en-CA"/>
        </w:rPr>
        <w:t>Team Penalty – Delay of Game.</w:t>
      </w:r>
    </w:p>
    <w:p w:rsidR="006E6DF6" w:rsidRPr="00F4434D" w:rsidRDefault="006E6DF6" w:rsidP="00225D80">
      <w:pPr>
        <w:tabs>
          <w:tab w:val="num" w:pos="720"/>
        </w:tabs>
        <w:spacing w:after="0"/>
        <w:rPr>
          <w:rFonts w:eastAsia="Times New Roman"/>
          <w:sz w:val="24"/>
          <w:szCs w:val="24"/>
          <w:lang w:val="en-CA"/>
        </w:rPr>
      </w:pPr>
    </w:p>
    <w:p w:rsidR="00996CDD" w:rsidRPr="00F4434D" w:rsidRDefault="00FB17A1"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a team requests more than four (4) substitutions during </w:t>
      </w:r>
      <w:r w:rsidR="00BC2CD7" w:rsidRPr="00BC2CD7">
        <w:rPr>
          <w:rFonts w:eastAsia="Times New Roman"/>
          <w:sz w:val="24"/>
          <w:szCs w:val="24"/>
          <w:lang w:val="en-CA"/>
        </w:rPr>
        <w:t xml:space="preserve">regulation </w:t>
      </w:r>
      <w:r w:rsidRPr="00F4434D">
        <w:rPr>
          <w:rFonts w:eastAsia="Times New Roman"/>
          <w:sz w:val="24"/>
          <w:szCs w:val="24"/>
          <w:lang w:val="en-CA"/>
        </w:rPr>
        <w:t>time</w:t>
      </w:r>
      <w:r w:rsidR="0030552F" w:rsidRPr="00F4434D">
        <w:rPr>
          <w:rFonts w:eastAsia="Times New Roman"/>
          <w:sz w:val="24"/>
          <w:szCs w:val="24"/>
          <w:lang w:val="en-CA"/>
        </w:rPr>
        <w:t xml:space="preserve"> </w:t>
      </w:r>
      <w:r w:rsidR="00610C0E" w:rsidRPr="004B4223">
        <w:rPr>
          <w:rFonts w:eastAsia="Times New Roman"/>
          <w:sz w:val="24"/>
          <w:szCs w:val="24"/>
          <w:lang w:val="en-CA"/>
        </w:rPr>
        <w:t>or more than three (3) substitution</w:t>
      </w:r>
      <w:r w:rsidR="000B5302" w:rsidRPr="004B4223">
        <w:rPr>
          <w:rFonts w:eastAsia="Times New Roman"/>
          <w:sz w:val="24"/>
          <w:szCs w:val="24"/>
          <w:lang w:val="en-CA"/>
        </w:rPr>
        <w:t>s</w:t>
      </w:r>
      <w:r w:rsidR="00610C0E" w:rsidRPr="004B4223">
        <w:rPr>
          <w:rFonts w:eastAsia="Times New Roman"/>
          <w:sz w:val="24"/>
          <w:szCs w:val="24"/>
          <w:lang w:val="en-CA"/>
        </w:rPr>
        <w:t xml:space="preserve"> during the second half or</w:t>
      </w:r>
      <w:r w:rsidR="00610C0E" w:rsidRPr="00F4434D">
        <w:rPr>
          <w:rFonts w:eastAsia="Times New Roman"/>
          <w:sz w:val="24"/>
          <w:szCs w:val="24"/>
          <w:lang w:val="en-CA"/>
        </w:rPr>
        <w:t xml:space="preserve"> </w:t>
      </w:r>
      <w:r w:rsidRPr="00F4434D">
        <w:rPr>
          <w:rFonts w:eastAsia="Times New Roman"/>
          <w:sz w:val="24"/>
          <w:szCs w:val="24"/>
          <w:lang w:val="en-CA"/>
        </w:rPr>
        <w:t>more than one (1) substitution during overtime, the request will be rejected and a team penalty for Delay of Game will be called.</w:t>
      </w:r>
    </w:p>
    <w:p w:rsidR="00996CDD" w:rsidRPr="00F4434D" w:rsidRDefault="00996CDD" w:rsidP="00225D80">
      <w:pPr>
        <w:tabs>
          <w:tab w:val="num" w:pos="720"/>
        </w:tabs>
        <w:spacing w:after="0"/>
        <w:rPr>
          <w:rFonts w:eastAsia="Times New Roman"/>
          <w:sz w:val="24"/>
          <w:szCs w:val="24"/>
          <w:lang w:val="en-CA"/>
        </w:rPr>
      </w:pPr>
    </w:p>
    <w:p w:rsidR="00FB17A1" w:rsidRPr="00F4434D" w:rsidRDefault="00FB17A1" w:rsidP="00225D80">
      <w:pPr>
        <w:keepNext/>
        <w:numPr>
          <w:ilvl w:val="0"/>
          <w:numId w:val="53"/>
        </w:numPr>
        <w:tabs>
          <w:tab w:val="num" w:pos="720"/>
        </w:tabs>
        <w:spacing w:after="0"/>
        <w:jc w:val="both"/>
        <w:outlineLvl w:val="3"/>
        <w:rPr>
          <w:rFonts w:eastAsia="Times New Roman"/>
          <w:b/>
          <w:bCs/>
          <w:sz w:val="24"/>
          <w:szCs w:val="24"/>
          <w:lang w:val="en-CA"/>
        </w:rPr>
      </w:pPr>
      <w:r w:rsidRPr="00F4434D">
        <w:rPr>
          <w:rFonts w:eastAsia="Times New Roman"/>
          <w:b/>
          <w:bCs/>
          <w:sz w:val="24"/>
          <w:szCs w:val="24"/>
          <w:lang w:val="en-CA"/>
        </w:rPr>
        <w:t>Medical Substitution</w:t>
      </w:r>
    </w:p>
    <w:p w:rsidR="00FB17A1" w:rsidRPr="00F4434D" w:rsidRDefault="00FB17A1" w:rsidP="00225D80">
      <w:pPr>
        <w:tabs>
          <w:tab w:val="num" w:pos="720"/>
        </w:tabs>
        <w:spacing w:after="0"/>
        <w:jc w:val="both"/>
        <w:rPr>
          <w:rFonts w:eastAsia="Times New Roman"/>
          <w:sz w:val="24"/>
          <w:szCs w:val="24"/>
          <w:lang w:val="en-CA"/>
        </w:rPr>
      </w:pPr>
    </w:p>
    <w:p w:rsidR="00FB17A1" w:rsidRPr="00F4434D" w:rsidRDefault="00B5261F"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medical su</w:t>
      </w:r>
      <w:r w:rsidR="00803F77">
        <w:rPr>
          <w:rFonts w:eastAsia="Times New Roman"/>
          <w:sz w:val="24"/>
          <w:szCs w:val="24"/>
          <w:lang w:val="en-CA"/>
        </w:rPr>
        <w:t>b</w:t>
      </w:r>
      <w:r w:rsidRPr="00F4434D">
        <w:rPr>
          <w:rFonts w:eastAsia="Times New Roman"/>
          <w:sz w:val="24"/>
          <w:szCs w:val="24"/>
          <w:lang w:val="en-CA"/>
        </w:rPr>
        <w:t>stitution</w:t>
      </w:r>
      <w:r w:rsidR="00FB17A1" w:rsidRPr="00F4434D">
        <w:rPr>
          <w:rFonts w:eastAsia="Times New Roman"/>
          <w:sz w:val="24"/>
          <w:szCs w:val="24"/>
          <w:lang w:val="en-CA"/>
        </w:rPr>
        <w:t xml:space="preserve"> will not count as one of the four (4) substitutions allowed in the game.</w:t>
      </w:r>
    </w:p>
    <w:p w:rsidR="000F422B" w:rsidRPr="00F4434D" w:rsidRDefault="000F422B" w:rsidP="00225D80">
      <w:pPr>
        <w:tabs>
          <w:tab w:val="num" w:pos="720"/>
        </w:tabs>
        <w:spacing w:after="0"/>
        <w:rPr>
          <w:rFonts w:eastAsia="Times New Roman"/>
          <w:sz w:val="24"/>
          <w:szCs w:val="24"/>
          <w:lang w:val="en-CA"/>
        </w:rPr>
      </w:pPr>
    </w:p>
    <w:p w:rsidR="00FB17A1" w:rsidRPr="00F4434D" w:rsidRDefault="00FB17A1"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Two stoppages during regulation time for the same player who is temporarily injured will</w:t>
      </w:r>
      <w:r w:rsidR="00BC5BC4">
        <w:rPr>
          <w:rFonts w:eastAsia="Times New Roman"/>
          <w:sz w:val="24"/>
          <w:szCs w:val="24"/>
          <w:lang w:val="en-CA"/>
        </w:rPr>
        <w:t>, at the discretion of the referee,</w:t>
      </w:r>
      <w:r w:rsidRPr="00F4434D">
        <w:rPr>
          <w:rFonts w:eastAsia="Times New Roman"/>
          <w:sz w:val="24"/>
          <w:szCs w:val="24"/>
          <w:lang w:val="en-CA"/>
        </w:rPr>
        <w:t xml:space="preserve"> result in that player’s removal from the court for the remainder of that half of the game.  </w:t>
      </w:r>
      <w:r w:rsidRPr="00F4434D">
        <w:rPr>
          <w:rFonts w:cs="Arial"/>
          <w:sz w:val="24"/>
          <w:szCs w:val="24"/>
          <w:lang w:val="en-US"/>
        </w:rPr>
        <w:t>Any new medical stoppage for the same player in any remaining half will result in an immediate medical substitution and that player will not be able to return for the remainder of that half of the game.</w:t>
      </w:r>
    </w:p>
    <w:p w:rsidR="000F422B" w:rsidRPr="00F4434D" w:rsidRDefault="000F422B" w:rsidP="00225D80">
      <w:pPr>
        <w:tabs>
          <w:tab w:val="num" w:pos="720"/>
        </w:tabs>
        <w:spacing w:after="0"/>
        <w:rPr>
          <w:rFonts w:eastAsia="Times New Roman"/>
          <w:sz w:val="24"/>
          <w:szCs w:val="24"/>
          <w:lang w:val="en-CA"/>
        </w:rPr>
      </w:pPr>
    </w:p>
    <w:p w:rsidR="000F422B" w:rsidRPr="00F4434D" w:rsidRDefault="00FB17A1" w:rsidP="00225D80">
      <w:pPr>
        <w:numPr>
          <w:ilvl w:val="1"/>
          <w:numId w:val="53"/>
        </w:numPr>
        <w:tabs>
          <w:tab w:val="num" w:pos="720"/>
        </w:tabs>
        <w:spacing w:after="0"/>
        <w:ind w:left="720" w:hanging="720"/>
        <w:rPr>
          <w:rFonts w:eastAsia="Times New Roman"/>
          <w:sz w:val="24"/>
          <w:szCs w:val="24"/>
          <w:lang w:val="en-CA"/>
        </w:rPr>
      </w:pPr>
      <w:r w:rsidRPr="00F4434D">
        <w:rPr>
          <w:rFonts w:cs="Arial"/>
          <w:sz w:val="24"/>
          <w:szCs w:val="24"/>
          <w:lang w:val="en-US"/>
        </w:rPr>
        <w:t>After a medical time out has been announced, the referee will determine whether the player is able to continue to play</w:t>
      </w:r>
      <w:r w:rsidR="00641E22">
        <w:rPr>
          <w:rFonts w:cs="Arial"/>
          <w:sz w:val="24"/>
          <w:szCs w:val="24"/>
          <w:lang w:val="en-US"/>
        </w:rPr>
        <w:t>.  A</w:t>
      </w:r>
      <w:r w:rsidRPr="00F4434D">
        <w:rPr>
          <w:rFonts w:cs="Arial"/>
          <w:sz w:val="24"/>
          <w:szCs w:val="24"/>
          <w:lang w:val="en-US"/>
        </w:rPr>
        <w:t>t the conclusion of forty five (45) seconds</w:t>
      </w:r>
      <w:r w:rsidR="00641E22">
        <w:rPr>
          <w:rFonts w:cs="Arial"/>
          <w:sz w:val="24"/>
          <w:szCs w:val="24"/>
          <w:lang w:val="en-US"/>
        </w:rPr>
        <w:t>, if</w:t>
      </w:r>
      <w:r w:rsidRPr="00F4434D">
        <w:rPr>
          <w:rFonts w:cs="Arial"/>
          <w:sz w:val="24"/>
          <w:szCs w:val="24"/>
          <w:lang w:val="en-US"/>
        </w:rPr>
        <w:t xml:space="preserve"> the referee determines the player cannot continue</w:t>
      </w:r>
      <w:r w:rsidR="00B5261F" w:rsidRPr="00F4434D">
        <w:rPr>
          <w:rFonts w:cs="Arial"/>
          <w:sz w:val="24"/>
          <w:szCs w:val="24"/>
          <w:lang w:val="en-US"/>
        </w:rPr>
        <w:t>,</w:t>
      </w:r>
      <w:r w:rsidRPr="00F4434D">
        <w:rPr>
          <w:rFonts w:cs="Arial"/>
          <w:sz w:val="24"/>
          <w:szCs w:val="24"/>
          <w:lang w:val="en-US"/>
        </w:rPr>
        <w:t xml:space="preserve"> the player </w:t>
      </w:r>
      <w:r w:rsidRPr="00F4434D">
        <w:rPr>
          <w:rFonts w:cs="Arial"/>
          <w:sz w:val="24"/>
          <w:szCs w:val="24"/>
          <w:lang w:val="en-US"/>
        </w:rPr>
        <w:lastRenderedPageBreak/>
        <w:t>must be substituted but may return if the coach uses a regular substitution to return the player to the game.</w:t>
      </w:r>
      <w:r w:rsidR="00B5261F" w:rsidRPr="00F4434D">
        <w:rPr>
          <w:rFonts w:cs="Arial"/>
          <w:sz w:val="24"/>
          <w:szCs w:val="24"/>
          <w:lang w:val="en-US"/>
        </w:rPr>
        <w:t xml:space="preserve">  </w:t>
      </w:r>
    </w:p>
    <w:p w:rsidR="00901F9A" w:rsidRPr="00F4434D" w:rsidRDefault="00901F9A" w:rsidP="00225D80">
      <w:pPr>
        <w:tabs>
          <w:tab w:val="num" w:pos="720"/>
        </w:tabs>
        <w:spacing w:after="0"/>
        <w:rPr>
          <w:rFonts w:eastAsia="Times New Roman"/>
          <w:sz w:val="24"/>
          <w:szCs w:val="24"/>
          <w:lang w:val="en-CA"/>
        </w:rPr>
      </w:pPr>
    </w:p>
    <w:p w:rsidR="00F51685" w:rsidRPr="00F4434D" w:rsidRDefault="00FB17A1"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 team may communicate with the players on court during a substitution until the referee says </w:t>
      </w:r>
      <w:r w:rsidR="004A335E">
        <w:rPr>
          <w:rFonts w:eastAsia="Times New Roman"/>
          <w:sz w:val="24"/>
          <w:szCs w:val="24"/>
          <w:lang w:val="en-CA"/>
        </w:rPr>
        <w:t>“</w:t>
      </w:r>
      <w:r w:rsidRPr="00F4434D">
        <w:rPr>
          <w:rFonts w:eastAsia="Times New Roman"/>
          <w:sz w:val="24"/>
          <w:szCs w:val="24"/>
          <w:lang w:val="en-CA"/>
        </w:rPr>
        <w:t>quiet please</w:t>
      </w:r>
      <w:r w:rsidR="004A335E">
        <w:rPr>
          <w:rFonts w:eastAsia="Times New Roman"/>
          <w:sz w:val="24"/>
          <w:szCs w:val="24"/>
          <w:lang w:val="en-CA"/>
        </w:rPr>
        <w:t>”</w:t>
      </w:r>
      <w:r w:rsidRPr="00F4434D">
        <w:rPr>
          <w:rFonts w:eastAsia="Times New Roman"/>
          <w:sz w:val="24"/>
          <w:szCs w:val="24"/>
          <w:lang w:val="en-CA"/>
        </w:rPr>
        <w:t xml:space="preserve">.  </w:t>
      </w:r>
      <w:r w:rsidR="00901F9A" w:rsidRPr="00F4434D">
        <w:rPr>
          <w:rFonts w:eastAsia="Times New Roman"/>
          <w:sz w:val="24"/>
          <w:szCs w:val="24"/>
          <w:lang w:val="en-CA"/>
        </w:rPr>
        <w:t>Failure to comply will result in a</w:t>
      </w:r>
      <w:r w:rsidRPr="00F4434D">
        <w:rPr>
          <w:rFonts w:eastAsia="Times New Roman"/>
          <w:sz w:val="24"/>
          <w:szCs w:val="24"/>
          <w:lang w:val="en-CA"/>
        </w:rPr>
        <w:t xml:space="preserve"> Team Penalty</w:t>
      </w:r>
      <w:r w:rsidR="00901F9A" w:rsidRPr="00F4434D">
        <w:rPr>
          <w:rFonts w:eastAsia="Times New Roman"/>
          <w:sz w:val="24"/>
          <w:szCs w:val="24"/>
          <w:lang w:val="en-CA"/>
        </w:rPr>
        <w:t xml:space="preserve"> for illegal coaching.</w:t>
      </w:r>
    </w:p>
    <w:p w:rsidR="000951EE" w:rsidRPr="00F4434D" w:rsidRDefault="000951EE" w:rsidP="00225D80">
      <w:pPr>
        <w:tabs>
          <w:tab w:val="num" w:pos="720"/>
        </w:tabs>
        <w:spacing w:after="0"/>
        <w:rPr>
          <w:rFonts w:eastAsia="Times New Roman"/>
          <w:sz w:val="24"/>
          <w:szCs w:val="24"/>
          <w:lang w:val="en-CA"/>
        </w:rPr>
      </w:pPr>
    </w:p>
    <w:p w:rsidR="00F51685" w:rsidRPr="00F4434D" w:rsidRDefault="00F51685" w:rsidP="00225D80">
      <w:pPr>
        <w:pStyle w:val="Titre5"/>
        <w:tabs>
          <w:tab w:val="num" w:pos="720"/>
        </w:tabs>
        <w:jc w:val="center"/>
        <w:rPr>
          <w:rFonts w:ascii="Arial" w:hAnsi="Arial"/>
          <w:i w:val="0"/>
          <w:iCs w:val="0"/>
          <w:sz w:val="24"/>
          <w:szCs w:val="24"/>
          <w:lang w:val="en-CA"/>
        </w:rPr>
      </w:pPr>
      <w:r w:rsidRPr="00F4434D">
        <w:rPr>
          <w:rFonts w:ascii="Arial" w:hAnsi="Arial"/>
          <w:i w:val="0"/>
          <w:iCs w:val="0"/>
          <w:sz w:val="24"/>
          <w:szCs w:val="24"/>
          <w:lang w:val="en-CA"/>
        </w:rPr>
        <w:t xml:space="preserve">SECTION D </w:t>
      </w:r>
      <w:r w:rsidR="000951EE" w:rsidRPr="00F4434D">
        <w:rPr>
          <w:rFonts w:ascii="Arial" w:hAnsi="Arial"/>
          <w:i w:val="0"/>
          <w:iCs w:val="0"/>
          <w:sz w:val="24"/>
          <w:szCs w:val="24"/>
          <w:lang w:val="en-CA"/>
        </w:rPr>
        <w:t>–</w:t>
      </w:r>
      <w:r w:rsidRPr="00F4434D">
        <w:rPr>
          <w:rFonts w:ascii="Arial" w:hAnsi="Arial"/>
          <w:i w:val="0"/>
          <w:iCs w:val="0"/>
          <w:sz w:val="24"/>
          <w:szCs w:val="24"/>
          <w:lang w:val="en-CA"/>
        </w:rPr>
        <w:t xml:space="preserve"> INFRACTIONS</w:t>
      </w:r>
    </w:p>
    <w:p w:rsidR="00F51685" w:rsidRPr="00F4434D" w:rsidRDefault="00F51685" w:rsidP="00225D80">
      <w:pPr>
        <w:tabs>
          <w:tab w:val="num" w:pos="720"/>
        </w:tabs>
        <w:spacing w:after="0"/>
        <w:jc w:val="both"/>
        <w:rPr>
          <w:rFonts w:eastAsia="Times New Roman"/>
          <w:sz w:val="24"/>
          <w:szCs w:val="24"/>
          <w:lang w:val="en-CA"/>
        </w:rPr>
      </w:pPr>
    </w:p>
    <w:p w:rsidR="00F51685" w:rsidRPr="00F4434D" w:rsidRDefault="00F51685" w:rsidP="00225D80">
      <w:pPr>
        <w:tabs>
          <w:tab w:val="num" w:pos="720"/>
        </w:tabs>
        <w:spacing w:after="0"/>
        <w:rPr>
          <w:rFonts w:eastAsia="Times New Roman"/>
          <w:sz w:val="24"/>
          <w:szCs w:val="24"/>
          <w:lang w:val="en-CA"/>
        </w:rPr>
      </w:pPr>
      <w:r w:rsidRPr="00F4434D">
        <w:rPr>
          <w:rFonts w:eastAsia="Times New Roman"/>
          <w:sz w:val="24"/>
          <w:szCs w:val="24"/>
          <w:lang w:val="en-CA"/>
        </w:rPr>
        <w:t xml:space="preserve">When an Infraction occurs the referee will blow the whistle and name the infraction. The ball will be given to the team that did not commit the infraction. </w:t>
      </w:r>
    </w:p>
    <w:p w:rsidR="00F51685" w:rsidRPr="00F4434D" w:rsidRDefault="00F51685" w:rsidP="00225D80">
      <w:pPr>
        <w:tabs>
          <w:tab w:val="num" w:pos="720"/>
        </w:tabs>
        <w:spacing w:after="0"/>
        <w:rPr>
          <w:rFonts w:eastAsia="Times New Roman"/>
          <w:sz w:val="24"/>
          <w:szCs w:val="24"/>
          <w:lang w:val="en-CA"/>
        </w:rPr>
      </w:pPr>
    </w:p>
    <w:p w:rsidR="00F51685" w:rsidRPr="00F4434D" w:rsidRDefault="00F51685" w:rsidP="00225D80">
      <w:pPr>
        <w:numPr>
          <w:ilvl w:val="0"/>
          <w:numId w:val="53"/>
        </w:numPr>
        <w:tabs>
          <w:tab w:val="num" w:pos="720"/>
        </w:tabs>
        <w:spacing w:after="0"/>
        <w:rPr>
          <w:rFonts w:eastAsia="Times New Roman"/>
          <w:b/>
          <w:sz w:val="24"/>
          <w:szCs w:val="24"/>
          <w:lang w:val="en-CA"/>
        </w:rPr>
      </w:pPr>
      <w:r w:rsidRPr="00F4434D">
        <w:rPr>
          <w:rFonts w:eastAsia="Times New Roman"/>
          <w:b/>
          <w:sz w:val="24"/>
          <w:szCs w:val="24"/>
          <w:lang w:val="en-CA"/>
        </w:rPr>
        <w:t>Premature Throw</w:t>
      </w:r>
    </w:p>
    <w:p w:rsidR="00F51685" w:rsidRPr="00F4434D" w:rsidRDefault="00F51685" w:rsidP="00225D80">
      <w:pPr>
        <w:tabs>
          <w:tab w:val="num" w:pos="720"/>
        </w:tabs>
        <w:spacing w:after="0"/>
        <w:rPr>
          <w:rFonts w:eastAsia="Times New Roman"/>
          <w:sz w:val="24"/>
          <w:szCs w:val="24"/>
          <w:lang w:val="en-CA"/>
        </w:rPr>
      </w:pPr>
    </w:p>
    <w:p w:rsidR="000F422B" w:rsidRPr="00F4434D" w:rsidRDefault="000F422B"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Premature Throw occurs i</w:t>
      </w:r>
      <w:r w:rsidR="00F51685" w:rsidRPr="00F4434D">
        <w:rPr>
          <w:rFonts w:eastAsia="Times New Roman"/>
          <w:sz w:val="24"/>
          <w:szCs w:val="24"/>
          <w:lang w:val="en-CA"/>
        </w:rPr>
        <w:t>f a player throws the ball before the referee h</w:t>
      </w:r>
      <w:r w:rsidR="007E5022">
        <w:rPr>
          <w:rFonts w:eastAsia="Times New Roman"/>
          <w:sz w:val="24"/>
          <w:szCs w:val="24"/>
          <w:lang w:val="en-CA"/>
        </w:rPr>
        <w:t xml:space="preserve">as given the </w:t>
      </w:r>
      <w:r w:rsidR="004A335E">
        <w:rPr>
          <w:rFonts w:eastAsia="Times New Roman"/>
          <w:sz w:val="24"/>
          <w:szCs w:val="24"/>
          <w:lang w:val="en-CA"/>
        </w:rPr>
        <w:t>“</w:t>
      </w:r>
      <w:r w:rsidR="007E5022">
        <w:rPr>
          <w:rFonts w:eastAsia="Times New Roman"/>
          <w:sz w:val="24"/>
          <w:szCs w:val="24"/>
          <w:lang w:val="en-CA"/>
        </w:rPr>
        <w:t>play</w:t>
      </w:r>
      <w:r w:rsidR="004A335E">
        <w:rPr>
          <w:rFonts w:eastAsia="Times New Roman"/>
          <w:sz w:val="24"/>
          <w:szCs w:val="24"/>
          <w:lang w:val="en-CA"/>
        </w:rPr>
        <w:t>”</w:t>
      </w:r>
      <w:r w:rsidR="007E5022">
        <w:rPr>
          <w:rFonts w:eastAsia="Times New Roman"/>
          <w:sz w:val="24"/>
          <w:szCs w:val="24"/>
          <w:lang w:val="en-CA"/>
        </w:rPr>
        <w:t xml:space="preserve"> command.</w:t>
      </w:r>
    </w:p>
    <w:p w:rsidR="000F422B" w:rsidRPr="00F4434D" w:rsidRDefault="000F422B" w:rsidP="00225D80">
      <w:pPr>
        <w:tabs>
          <w:tab w:val="num" w:pos="720"/>
        </w:tabs>
        <w:spacing w:after="0"/>
        <w:rPr>
          <w:rFonts w:eastAsia="Times New Roman"/>
          <w:sz w:val="24"/>
          <w:szCs w:val="24"/>
          <w:lang w:val="en-CA"/>
        </w:rPr>
      </w:pPr>
    </w:p>
    <w:p w:rsidR="00F51685" w:rsidRPr="004C695A" w:rsidRDefault="00F51685" w:rsidP="00225D80">
      <w:pPr>
        <w:keepNext/>
        <w:numPr>
          <w:ilvl w:val="0"/>
          <w:numId w:val="53"/>
        </w:numPr>
        <w:tabs>
          <w:tab w:val="num" w:pos="720"/>
        </w:tabs>
        <w:spacing w:after="0"/>
        <w:outlineLvl w:val="3"/>
        <w:rPr>
          <w:rFonts w:eastAsia="Times New Roman"/>
          <w:b/>
          <w:bCs/>
          <w:sz w:val="24"/>
          <w:szCs w:val="24"/>
          <w:lang w:val="en-CA"/>
        </w:rPr>
      </w:pPr>
      <w:r w:rsidRPr="004C695A">
        <w:rPr>
          <w:rFonts w:eastAsia="Times New Roman"/>
          <w:b/>
          <w:bCs/>
          <w:sz w:val="24"/>
          <w:szCs w:val="24"/>
          <w:lang w:val="en-CA"/>
        </w:rPr>
        <w:t xml:space="preserve">Pass </w:t>
      </w:r>
      <w:r w:rsidR="00763925" w:rsidRPr="004C695A">
        <w:rPr>
          <w:rFonts w:eastAsia="Times New Roman"/>
          <w:b/>
          <w:bCs/>
          <w:sz w:val="24"/>
          <w:szCs w:val="24"/>
          <w:lang w:val="en-CA"/>
        </w:rPr>
        <w:t>O</w:t>
      </w:r>
      <w:r w:rsidRPr="004C695A">
        <w:rPr>
          <w:rFonts w:eastAsia="Times New Roman"/>
          <w:b/>
          <w:bCs/>
          <w:sz w:val="24"/>
          <w:szCs w:val="24"/>
          <w:lang w:val="en-CA"/>
        </w:rPr>
        <w:t>ut</w:t>
      </w:r>
    </w:p>
    <w:p w:rsidR="00F51685" w:rsidRPr="004C695A" w:rsidRDefault="00F51685" w:rsidP="00225D80">
      <w:pPr>
        <w:tabs>
          <w:tab w:val="num" w:pos="720"/>
        </w:tabs>
        <w:spacing w:after="0"/>
        <w:rPr>
          <w:rFonts w:eastAsia="Times New Roman"/>
          <w:sz w:val="24"/>
          <w:szCs w:val="24"/>
          <w:lang w:val="en-CA"/>
        </w:rPr>
      </w:pPr>
    </w:p>
    <w:p w:rsidR="000F422B" w:rsidRPr="004C695A" w:rsidRDefault="000F422B" w:rsidP="00225D80">
      <w:pPr>
        <w:tabs>
          <w:tab w:val="num" w:pos="720"/>
        </w:tabs>
        <w:spacing w:after="0"/>
        <w:rPr>
          <w:rFonts w:eastAsia="Times New Roman"/>
          <w:sz w:val="24"/>
          <w:szCs w:val="24"/>
          <w:lang w:val="en-CA"/>
        </w:rPr>
      </w:pPr>
      <w:r w:rsidRPr="004C695A">
        <w:rPr>
          <w:rFonts w:eastAsia="Times New Roman"/>
          <w:sz w:val="24"/>
          <w:szCs w:val="24"/>
          <w:lang w:val="en-CA"/>
        </w:rPr>
        <w:t>A Pass Out will be called by the referee when</w:t>
      </w:r>
      <w:r w:rsidR="004657F8">
        <w:rPr>
          <w:rFonts w:eastAsia="Times New Roman"/>
          <w:sz w:val="24"/>
          <w:szCs w:val="24"/>
          <w:lang w:val="en-CA"/>
        </w:rPr>
        <w:t>:</w:t>
      </w:r>
    </w:p>
    <w:p w:rsidR="000F422B" w:rsidRPr="004C695A" w:rsidRDefault="000F422B" w:rsidP="00225D80">
      <w:pPr>
        <w:tabs>
          <w:tab w:val="num" w:pos="720"/>
        </w:tabs>
        <w:spacing w:after="0"/>
        <w:rPr>
          <w:rFonts w:eastAsia="Times New Roman"/>
          <w:sz w:val="24"/>
          <w:szCs w:val="24"/>
          <w:lang w:val="en-CA"/>
        </w:rPr>
      </w:pPr>
    </w:p>
    <w:p w:rsidR="000F422B" w:rsidRPr="004C695A" w:rsidRDefault="000F422B" w:rsidP="00225D80">
      <w:pPr>
        <w:numPr>
          <w:ilvl w:val="1"/>
          <w:numId w:val="53"/>
        </w:numPr>
        <w:tabs>
          <w:tab w:val="num" w:pos="720"/>
        </w:tabs>
        <w:spacing w:after="0"/>
        <w:ind w:left="720" w:hanging="720"/>
        <w:rPr>
          <w:rFonts w:eastAsia="Times New Roman"/>
          <w:sz w:val="24"/>
          <w:szCs w:val="24"/>
          <w:lang w:val="en-CA"/>
        </w:rPr>
      </w:pPr>
      <w:r w:rsidRPr="004C695A">
        <w:rPr>
          <w:rFonts w:eastAsia="Times New Roman"/>
          <w:sz w:val="24"/>
          <w:szCs w:val="24"/>
          <w:lang w:val="en-CA"/>
        </w:rPr>
        <w:t xml:space="preserve">The ball </w:t>
      </w:r>
      <w:r w:rsidR="00D57285">
        <w:rPr>
          <w:rFonts w:eastAsia="Times New Roman"/>
          <w:sz w:val="24"/>
          <w:szCs w:val="24"/>
          <w:lang w:val="en-CA"/>
        </w:rPr>
        <w:t>touches the ground outside the court area after a team has control of the ball during the act of passing the ball between team members.</w:t>
      </w:r>
    </w:p>
    <w:p w:rsidR="00F51685" w:rsidRPr="004C695A" w:rsidRDefault="00F51685" w:rsidP="00225D80">
      <w:pPr>
        <w:tabs>
          <w:tab w:val="num" w:pos="720"/>
        </w:tabs>
        <w:spacing w:after="0"/>
        <w:rPr>
          <w:rFonts w:eastAsia="Times New Roman"/>
          <w:sz w:val="24"/>
          <w:szCs w:val="24"/>
          <w:lang w:val="en-CA"/>
        </w:rPr>
      </w:pPr>
    </w:p>
    <w:p w:rsidR="000F422B" w:rsidRPr="004C695A" w:rsidRDefault="000F422B" w:rsidP="00225D80">
      <w:pPr>
        <w:numPr>
          <w:ilvl w:val="1"/>
          <w:numId w:val="53"/>
        </w:numPr>
        <w:tabs>
          <w:tab w:val="num" w:pos="720"/>
        </w:tabs>
        <w:spacing w:after="0"/>
        <w:ind w:left="720" w:hanging="720"/>
        <w:rPr>
          <w:rFonts w:eastAsia="Times New Roman"/>
          <w:sz w:val="24"/>
          <w:szCs w:val="24"/>
          <w:lang w:val="en-CA"/>
        </w:rPr>
      </w:pPr>
      <w:r w:rsidRPr="004C695A">
        <w:rPr>
          <w:rFonts w:eastAsia="Times New Roman"/>
          <w:sz w:val="24"/>
          <w:szCs w:val="24"/>
          <w:lang w:val="en-CA"/>
        </w:rPr>
        <w:t>T</w:t>
      </w:r>
      <w:r w:rsidR="00F51685" w:rsidRPr="004C695A">
        <w:rPr>
          <w:rFonts w:eastAsia="Times New Roman"/>
          <w:sz w:val="24"/>
          <w:szCs w:val="24"/>
          <w:lang w:val="en-CA"/>
        </w:rPr>
        <w:t xml:space="preserve">here is an intentional action by a player to </w:t>
      </w:r>
      <w:r w:rsidR="00980EB7" w:rsidRPr="004C695A">
        <w:rPr>
          <w:rFonts w:eastAsia="Times New Roman"/>
          <w:sz w:val="24"/>
          <w:szCs w:val="24"/>
          <w:lang w:val="en-CA"/>
        </w:rPr>
        <w:t xml:space="preserve">force </w:t>
      </w:r>
      <w:r w:rsidR="00F51685" w:rsidRPr="004C695A">
        <w:rPr>
          <w:rFonts w:eastAsia="Times New Roman"/>
          <w:sz w:val="24"/>
          <w:szCs w:val="24"/>
          <w:lang w:val="en-CA"/>
        </w:rPr>
        <w:t xml:space="preserve">the ball </w:t>
      </w:r>
      <w:r w:rsidRPr="004C695A">
        <w:rPr>
          <w:rFonts w:eastAsia="Times New Roman"/>
          <w:sz w:val="24"/>
          <w:szCs w:val="24"/>
          <w:lang w:val="en-CA"/>
        </w:rPr>
        <w:t>off the court</w:t>
      </w:r>
      <w:r w:rsidR="009307EF" w:rsidRPr="004C695A">
        <w:rPr>
          <w:rFonts w:eastAsia="Times New Roman"/>
          <w:sz w:val="24"/>
          <w:szCs w:val="24"/>
          <w:lang w:val="en-CA"/>
        </w:rPr>
        <w:t>, particularly if a second action is made after the first contact with the ball</w:t>
      </w:r>
      <w:r w:rsidR="00F51685" w:rsidRPr="004C695A">
        <w:rPr>
          <w:rFonts w:eastAsia="Times New Roman"/>
          <w:sz w:val="24"/>
          <w:szCs w:val="24"/>
          <w:lang w:val="en-CA"/>
        </w:rPr>
        <w:t>.</w:t>
      </w:r>
      <w:r w:rsidR="00980EB7" w:rsidRPr="004C695A">
        <w:rPr>
          <w:rFonts w:eastAsia="Times New Roman"/>
          <w:sz w:val="24"/>
          <w:szCs w:val="24"/>
          <w:lang w:val="en-CA"/>
        </w:rPr>
        <w:t xml:space="preserve"> This will include any swinging action of the hand </w:t>
      </w:r>
      <w:r w:rsidR="009307EF" w:rsidRPr="004C695A">
        <w:rPr>
          <w:rFonts w:eastAsia="Times New Roman"/>
          <w:sz w:val="24"/>
          <w:szCs w:val="24"/>
          <w:lang w:val="en-CA"/>
        </w:rPr>
        <w:t xml:space="preserve">or </w:t>
      </w:r>
      <w:r w:rsidR="00980EB7" w:rsidRPr="004C695A">
        <w:rPr>
          <w:rFonts w:eastAsia="Times New Roman"/>
          <w:sz w:val="24"/>
          <w:szCs w:val="24"/>
          <w:lang w:val="en-CA"/>
        </w:rPr>
        <w:t xml:space="preserve">arm, or </w:t>
      </w:r>
      <w:r w:rsidR="00BC2CD7" w:rsidRPr="004C695A">
        <w:rPr>
          <w:rFonts w:eastAsia="Times New Roman"/>
          <w:sz w:val="24"/>
          <w:szCs w:val="24"/>
          <w:lang w:val="en-CA"/>
        </w:rPr>
        <w:t xml:space="preserve">following </w:t>
      </w:r>
      <w:r w:rsidR="00980EB7" w:rsidRPr="004C695A">
        <w:rPr>
          <w:rFonts w:eastAsia="Times New Roman"/>
          <w:sz w:val="24"/>
          <w:szCs w:val="24"/>
          <w:lang w:val="en-CA"/>
        </w:rPr>
        <w:t xml:space="preserve">the ball </w:t>
      </w:r>
      <w:r w:rsidR="00BC2CD7" w:rsidRPr="004C695A">
        <w:rPr>
          <w:rFonts w:eastAsia="Times New Roman"/>
          <w:sz w:val="24"/>
          <w:szCs w:val="24"/>
          <w:lang w:val="en-CA"/>
        </w:rPr>
        <w:t>off the court</w:t>
      </w:r>
      <w:r w:rsidR="00980EB7" w:rsidRPr="004C695A">
        <w:rPr>
          <w:rFonts w:eastAsia="Times New Roman"/>
          <w:sz w:val="24"/>
          <w:szCs w:val="24"/>
          <w:lang w:val="en-CA"/>
        </w:rPr>
        <w:t>.</w:t>
      </w:r>
    </w:p>
    <w:p w:rsidR="00F51685" w:rsidRPr="00BC2CD7" w:rsidRDefault="00F51685" w:rsidP="00225D80">
      <w:pPr>
        <w:tabs>
          <w:tab w:val="num" w:pos="720"/>
        </w:tabs>
        <w:spacing w:after="0"/>
        <w:rPr>
          <w:rFonts w:eastAsia="Times New Roman"/>
          <w:sz w:val="24"/>
          <w:szCs w:val="24"/>
          <w:lang w:val="en-CA"/>
        </w:rPr>
      </w:pPr>
    </w:p>
    <w:p w:rsidR="00F51685" w:rsidRPr="00F4434D" w:rsidRDefault="00F51685"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 xml:space="preserve">Ball </w:t>
      </w:r>
      <w:r w:rsidR="00763925" w:rsidRPr="00F4434D">
        <w:rPr>
          <w:rFonts w:eastAsia="Times New Roman"/>
          <w:b/>
          <w:bCs/>
          <w:sz w:val="24"/>
          <w:szCs w:val="24"/>
          <w:lang w:val="en-CA"/>
        </w:rPr>
        <w:t>O</w:t>
      </w:r>
      <w:r w:rsidRPr="00F4434D">
        <w:rPr>
          <w:rFonts w:eastAsia="Times New Roman"/>
          <w:b/>
          <w:bCs/>
          <w:sz w:val="24"/>
          <w:szCs w:val="24"/>
          <w:lang w:val="en-CA"/>
        </w:rPr>
        <w:t>ver</w:t>
      </w:r>
    </w:p>
    <w:p w:rsidR="00F51685" w:rsidRPr="00F4434D" w:rsidRDefault="00F51685" w:rsidP="00225D80">
      <w:pPr>
        <w:tabs>
          <w:tab w:val="num" w:pos="720"/>
        </w:tabs>
        <w:spacing w:after="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cs="Arial"/>
          <w:sz w:val="24"/>
          <w:szCs w:val="24"/>
          <w:lang w:val="en-US"/>
        </w:rPr>
        <w:t>If a ball is blocked by a defending player and the ball rebounds</w:t>
      </w:r>
      <w:r w:rsidR="001C239B" w:rsidRPr="00F4434D">
        <w:rPr>
          <w:rFonts w:cs="Arial"/>
          <w:sz w:val="24"/>
          <w:szCs w:val="24"/>
          <w:lang w:val="en-US"/>
        </w:rPr>
        <w:t xml:space="preserve">; (a) </w:t>
      </w:r>
      <w:r w:rsidRPr="00F4434D">
        <w:rPr>
          <w:rFonts w:cs="Arial"/>
          <w:sz w:val="24"/>
          <w:szCs w:val="24"/>
          <w:lang w:val="en-US"/>
        </w:rPr>
        <w:t xml:space="preserve">over the </w:t>
      </w:r>
      <w:r w:rsidR="009C7E44">
        <w:rPr>
          <w:rFonts w:cs="Arial"/>
          <w:sz w:val="24"/>
          <w:szCs w:val="24"/>
          <w:lang w:val="en-US"/>
        </w:rPr>
        <w:t>centre</w:t>
      </w:r>
      <w:r w:rsidRPr="00F4434D">
        <w:rPr>
          <w:rFonts w:cs="Arial"/>
          <w:sz w:val="24"/>
          <w:szCs w:val="24"/>
          <w:lang w:val="en-US"/>
        </w:rPr>
        <w:t xml:space="preserve"> line or </w:t>
      </w:r>
      <w:r w:rsidR="001C239B" w:rsidRPr="00F4434D">
        <w:rPr>
          <w:rFonts w:cs="Arial"/>
          <w:sz w:val="24"/>
          <w:szCs w:val="24"/>
          <w:lang w:val="en-US"/>
        </w:rPr>
        <w:t xml:space="preserve">(b) </w:t>
      </w:r>
      <w:r w:rsidRPr="00F4434D">
        <w:rPr>
          <w:rFonts w:cs="Arial"/>
          <w:sz w:val="24"/>
          <w:szCs w:val="24"/>
          <w:lang w:val="en-US"/>
        </w:rPr>
        <w:t>over the side line in the neutral area</w:t>
      </w:r>
      <w:r w:rsidR="001C239B" w:rsidRPr="00F4434D">
        <w:rPr>
          <w:rFonts w:cs="Arial"/>
          <w:sz w:val="24"/>
          <w:szCs w:val="24"/>
          <w:lang w:val="en-US"/>
        </w:rPr>
        <w:t>, t</w:t>
      </w:r>
      <w:r w:rsidRPr="00F4434D">
        <w:rPr>
          <w:rFonts w:cs="Arial"/>
          <w:sz w:val="24"/>
          <w:szCs w:val="24"/>
          <w:lang w:val="en-US"/>
        </w:rPr>
        <w:t xml:space="preserve">he referee will whistle and call “ball over”. The ball will </w:t>
      </w:r>
      <w:r w:rsidR="001C239B" w:rsidRPr="00F4434D">
        <w:rPr>
          <w:rFonts w:cs="Arial"/>
          <w:sz w:val="24"/>
          <w:szCs w:val="24"/>
          <w:lang w:val="en-US"/>
        </w:rPr>
        <w:t xml:space="preserve">then </w:t>
      </w:r>
      <w:r w:rsidRPr="00F4434D">
        <w:rPr>
          <w:rFonts w:cs="Arial"/>
          <w:sz w:val="24"/>
          <w:szCs w:val="24"/>
          <w:lang w:val="en-US"/>
        </w:rPr>
        <w:t xml:space="preserve">be dropped back into play </w:t>
      </w:r>
      <w:r w:rsidR="001C239B" w:rsidRPr="00F4434D">
        <w:rPr>
          <w:rFonts w:cs="Arial"/>
          <w:sz w:val="24"/>
          <w:szCs w:val="24"/>
          <w:lang w:val="en-US"/>
        </w:rPr>
        <w:t>and to the opposing Team Area from which it was blocked out</w:t>
      </w:r>
      <w:r w:rsidRPr="00F4434D">
        <w:rPr>
          <w:rFonts w:cs="Arial"/>
          <w:sz w:val="24"/>
          <w:szCs w:val="24"/>
          <w:lang w:val="en-US"/>
        </w:rPr>
        <w:t>. The ball will be dropped back into the court as in 13.</w:t>
      </w:r>
      <w:r w:rsidR="0018363A">
        <w:rPr>
          <w:rFonts w:cs="Arial"/>
          <w:sz w:val="24"/>
          <w:szCs w:val="24"/>
          <w:lang w:val="en-US"/>
        </w:rPr>
        <w:t>6</w:t>
      </w:r>
      <w:r w:rsidRPr="00F4434D">
        <w:rPr>
          <w:rFonts w:cs="Arial"/>
          <w:sz w:val="24"/>
          <w:szCs w:val="24"/>
          <w:lang w:val="en-US"/>
        </w:rPr>
        <w:t>. The referee will then call "quiet please" and blow their whistle and say “play”.</w:t>
      </w:r>
    </w:p>
    <w:p w:rsidR="000F422B" w:rsidRPr="00F4434D" w:rsidRDefault="000F422B" w:rsidP="00225D80">
      <w:pPr>
        <w:tabs>
          <w:tab w:val="num" w:pos="720"/>
        </w:tabs>
        <w:spacing w:after="0"/>
        <w:ind w:left="720" w:hanging="72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the ball hits a goal post or cross bar and rolls back over the </w:t>
      </w:r>
      <w:r w:rsidR="009C7E44">
        <w:rPr>
          <w:rFonts w:eastAsia="Times New Roman"/>
          <w:sz w:val="24"/>
          <w:szCs w:val="24"/>
          <w:lang w:val="en-CA"/>
        </w:rPr>
        <w:t>centre</w:t>
      </w:r>
      <w:r w:rsidRPr="00F4434D">
        <w:rPr>
          <w:rFonts w:eastAsia="Times New Roman"/>
          <w:sz w:val="24"/>
          <w:szCs w:val="24"/>
          <w:lang w:val="en-CA"/>
        </w:rPr>
        <w:t xml:space="preserve"> line or over the side line in the neutral area.</w:t>
      </w:r>
    </w:p>
    <w:p w:rsidR="007D3C5C" w:rsidRPr="00F4434D" w:rsidRDefault="007D3C5C" w:rsidP="00225D80">
      <w:pPr>
        <w:tabs>
          <w:tab w:val="num" w:pos="720"/>
        </w:tabs>
        <w:spacing w:after="0"/>
        <w:rPr>
          <w:rFonts w:eastAsia="Times New Roman"/>
          <w:sz w:val="24"/>
          <w:szCs w:val="24"/>
          <w:lang w:val="en-CA"/>
        </w:rPr>
      </w:pPr>
    </w:p>
    <w:p w:rsidR="00F51685" w:rsidRPr="00F4434D" w:rsidRDefault="00F51685" w:rsidP="00225D80">
      <w:pPr>
        <w:numPr>
          <w:ilvl w:val="1"/>
          <w:numId w:val="53"/>
        </w:numPr>
        <w:tabs>
          <w:tab w:val="num" w:pos="720"/>
        </w:tabs>
        <w:spacing w:after="0"/>
        <w:ind w:left="450" w:hanging="450"/>
        <w:rPr>
          <w:rFonts w:eastAsia="Times New Roman"/>
          <w:sz w:val="24"/>
          <w:szCs w:val="24"/>
          <w:lang w:val="en-CA"/>
        </w:rPr>
      </w:pPr>
      <w:r w:rsidRPr="00F4434D">
        <w:rPr>
          <w:rFonts w:eastAsia="Times New Roman"/>
          <w:sz w:val="24"/>
          <w:szCs w:val="24"/>
          <w:lang w:val="en-CA"/>
        </w:rPr>
        <w:t>This rule does not apply to extra throws and penalty throws.</w:t>
      </w:r>
    </w:p>
    <w:p w:rsidR="007D3C5C" w:rsidRPr="00F4434D" w:rsidRDefault="007D3C5C" w:rsidP="00225D80">
      <w:pPr>
        <w:tabs>
          <w:tab w:val="num" w:pos="720"/>
        </w:tabs>
        <w:spacing w:after="0"/>
        <w:rPr>
          <w:rFonts w:eastAsia="Times New Roman"/>
          <w:sz w:val="24"/>
          <w:szCs w:val="24"/>
          <w:lang w:val="en-CA"/>
        </w:rPr>
      </w:pPr>
    </w:p>
    <w:p w:rsidR="00667B4C" w:rsidRPr="00F4434D" w:rsidRDefault="007D3C5C"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w:t>
      </w:r>
      <w:r w:rsidR="00667B4C" w:rsidRPr="00F4434D">
        <w:rPr>
          <w:rFonts w:eastAsia="Times New Roman"/>
          <w:sz w:val="24"/>
          <w:szCs w:val="24"/>
          <w:lang w:val="en-CA"/>
        </w:rPr>
        <w:t>the ball hits an object above the court</w:t>
      </w:r>
      <w:r w:rsidRPr="00F4434D">
        <w:rPr>
          <w:rFonts w:eastAsia="Times New Roman"/>
          <w:sz w:val="24"/>
          <w:szCs w:val="24"/>
          <w:lang w:val="en-CA"/>
        </w:rPr>
        <w:t>,</w:t>
      </w:r>
      <w:r w:rsidR="00667B4C" w:rsidRPr="00F4434D">
        <w:rPr>
          <w:rFonts w:eastAsia="Times New Roman"/>
          <w:sz w:val="24"/>
          <w:szCs w:val="24"/>
          <w:lang w:val="en-CA"/>
        </w:rPr>
        <w:t xml:space="preserve"> the referee will whistle and call </w:t>
      </w:r>
      <w:r w:rsidR="004657F8">
        <w:rPr>
          <w:rFonts w:eastAsia="Times New Roman"/>
          <w:sz w:val="24"/>
          <w:szCs w:val="24"/>
          <w:lang w:val="en-CA"/>
        </w:rPr>
        <w:t>“</w:t>
      </w:r>
      <w:r w:rsidR="00667B4C" w:rsidRPr="00F4434D">
        <w:rPr>
          <w:rFonts w:eastAsia="Times New Roman"/>
          <w:sz w:val="24"/>
          <w:szCs w:val="24"/>
          <w:lang w:val="en-CA"/>
        </w:rPr>
        <w:t>ball over</w:t>
      </w:r>
      <w:r w:rsidR="004657F8">
        <w:rPr>
          <w:rFonts w:eastAsia="Times New Roman"/>
          <w:sz w:val="24"/>
          <w:szCs w:val="24"/>
          <w:lang w:val="en-CA"/>
        </w:rPr>
        <w:t>”</w:t>
      </w:r>
      <w:r w:rsidR="00667B4C" w:rsidRPr="00F4434D">
        <w:rPr>
          <w:rFonts w:eastAsia="Times New Roman"/>
          <w:sz w:val="24"/>
          <w:szCs w:val="24"/>
          <w:lang w:val="en-CA"/>
        </w:rPr>
        <w:t>.</w:t>
      </w:r>
    </w:p>
    <w:p w:rsidR="002E654B" w:rsidRDefault="002E654B" w:rsidP="00225D80">
      <w:pPr>
        <w:tabs>
          <w:tab w:val="num" w:pos="720"/>
        </w:tabs>
        <w:spacing w:after="0"/>
        <w:jc w:val="center"/>
        <w:rPr>
          <w:rFonts w:eastAsia="Times New Roman"/>
          <w:b/>
          <w:sz w:val="24"/>
          <w:szCs w:val="24"/>
          <w:lang w:val="en-CA"/>
        </w:rPr>
      </w:pPr>
    </w:p>
    <w:p w:rsidR="00F51685" w:rsidRPr="00F4434D" w:rsidRDefault="00F51685" w:rsidP="00225D80">
      <w:pPr>
        <w:tabs>
          <w:tab w:val="num" w:pos="720"/>
        </w:tabs>
        <w:spacing w:after="0"/>
        <w:jc w:val="center"/>
        <w:rPr>
          <w:rFonts w:eastAsia="Times New Roman"/>
          <w:b/>
          <w:sz w:val="24"/>
          <w:szCs w:val="24"/>
          <w:lang w:val="en-CA"/>
        </w:rPr>
      </w:pPr>
      <w:r w:rsidRPr="00F4434D">
        <w:rPr>
          <w:rFonts w:eastAsia="Times New Roman"/>
          <w:b/>
          <w:sz w:val="24"/>
          <w:szCs w:val="24"/>
          <w:lang w:val="en-CA"/>
        </w:rPr>
        <w:t>SECTION E - PERSONAL PENALTIES</w:t>
      </w:r>
    </w:p>
    <w:p w:rsidR="008D51DF" w:rsidRPr="00F4434D" w:rsidRDefault="008D51DF" w:rsidP="00225D80">
      <w:pPr>
        <w:tabs>
          <w:tab w:val="num" w:pos="720"/>
        </w:tabs>
        <w:spacing w:after="0"/>
        <w:jc w:val="both"/>
        <w:rPr>
          <w:rFonts w:eastAsia="Times New Roman"/>
          <w:sz w:val="24"/>
          <w:szCs w:val="24"/>
          <w:lang w:val="en-CA"/>
        </w:rPr>
      </w:pPr>
    </w:p>
    <w:p w:rsidR="00F51685" w:rsidRPr="00F4434D" w:rsidRDefault="00F51685" w:rsidP="00225D80">
      <w:pPr>
        <w:tabs>
          <w:tab w:val="num" w:pos="720"/>
        </w:tabs>
        <w:spacing w:after="0"/>
        <w:rPr>
          <w:rFonts w:cs="Arial"/>
          <w:sz w:val="24"/>
          <w:szCs w:val="24"/>
          <w:lang w:val="en-US"/>
        </w:rPr>
      </w:pPr>
      <w:r w:rsidRPr="00F4434D">
        <w:rPr>
          <w:rFonts w:cs="Arial"/>
          <w:sz w:val="24"/>
          <w:szCs w:val="24"/>
          <w:lang w:val="en-US"/>
        </w:rPr>
        <w:t xml:space="preserve">In the case of a </w:t>
      </w:r>
      <w:r w:rsidR="004657F8">
        <w:rPr>
          <w:rFonts w:cs="Arial"/>
          <w:sz w:val="24"/>
          <w:szCs w:val="24"/>
          <w:lang w:val="en-US"/>
        </w:rPr>
        <w:t>“</w:t>
      </w:r>
      <w:r w:rsidRPr="00F4434D">
        <w:rPr>
          <w:rFonts w:cs="Arial"/>
          <w:sz w:val="24"/>
          <w:szCs w:val="24"/>
          <w:lang w:val="en-US"/>
        </w:rPr>
        <w:t>Personal Penalty</w:t>
      </w:r>
      <w:r w:rsidR="004657F8">
        <w:rPr>
          <w:rFonts w:cs="Arial"/>
          <w:sz w:val="24"/>
          <w:szCs w:val="24"/>
          <w:lang w:val="en-US"/>
        </w:rPr>
        <w:t>”</w:t>
      </w:r>
      <w:r w:rsidRPr="00F4434D">
        <w:rPr>
          <w:rFonts w:cs="Arial"/>
          <w:sz w:val="24"/>
          <w:szCs w:val="24"/>
          <w:lang w:val="en-US"/>
        </w:rPr>
        <w:t xml:space="preserve"> the referee will blow the whistle, name the penalty, the number of the player and the team. The penali</w:t>
      </w:r>
      <w:r w:rsidR="000B3849">
        <w:rPr>
          <w:rFonts w:cs="Arial"/>
          <w:sz w:val="24"/>
          <w:szCs w:val="24"/>
          <w:lang w:val="en-US"/>
        </w:rPr>
        <w:t>s</w:t>
      </w:r>
      <w:r w:rsidRPr="00F4434D">
        <w:rPr>
          <w:rFonts w:cs="Arial"/>
          <w:sz w:val="24"/>
          <w:szCs w:val="24"/>
          <w:lang w:val="en-US"/>
        </w:rPr>
        <w:t>ed player will defend the penalty shot. The rules of the game apply to all penalty throws</w:t>
      </w:r>
      <w:r w:rsidR="00641E22">
        <w:rPr>
          <w:rFonts w:cs="Arial"/>
          <w:sz w:val="24"/>
          <w:szCs w:val="24"/>
          <w:lang w:val="en-US"/>
        </w:rPr>
        <w:t xml:space="preserve"> being that if a penalty occurs on the thrower, the throw cannot score.</w:t>
      </w:r>
      <w:r w:rsidR="004B4223">
        <w:rPr>
          <w:rFonts w:cs="Arial"/>
          <w:sz w:val="24"/>
          <w:szCs w:val="24"/>
          <w:lang w:val="en-US"/>
        </w:rPr>
        <w:t xml:space="preserve"> </w:t>
      </w:r>
      <w:r w:rsidR="00980EB7">
        <w:rPr>
          <w:rFonts w:cs="Arial"/>
          <w:sz w:val="24"/>
          <w:szCs w:val="24"/>
          <w:lang w:val="en-US"/>
        </w:rPr>
        <w:t xml:space="preserve"> </w:t>
      </w:r>
      <w:r w:rsidRPr="00F4434D">
        <w:rPr>
          <w:rFonts w:cs="Arial"/>
          <w:sz w:val="24"/>
          <w:szCs w:val="24"/>
          <w:lang w:val="en-US"/>
        </w:rPr>
        <w:t xml:space="preserve">If a </w:t>
      </w:r>
      <w:r w:rsidR="007B2323">
        <w:rPr>
          <w:rFonts w:cs="Arial"/>
          <w:sz w:val="24"/>
          <w:szCs w:val="24"/>
          <w:lang w:val="en-US"/>
        </w:rPr>
        <w:t>defensive</w:t>
      </w:r>
      <w:r w:rsidRPr="00F4434D">
        <w:rPr>
          <w:rFonts w:cs="Arial"/>
          <w:sz w:val="24"/>
          <w:szCs w:val="24"/>
          <w:lang w:val="en-US"/>
        </w:rPr>
        <w:t xml:space="preserve"> penalty occurs then the throw will be repeated unless that throw scored. If the throwing player gets the ball into the own goal it will not be counted as a score but as a loss of possession of the ball.  If the team awarded the penalty shot decides to decline the penalty throw, they should indicate by using the hand signal (see </w:t>
      </w:r>
      <w:r w:rsidR="00525E52">
        <w:rPr>
          <w:rFonts w:cs="Arial"/>
          <w:sz w:val="24"/>
          <w:szCs w:val="24"/>
          <w:lang w:val="en-US"/>
        </w:rPr>
        <w:t>Appendix 1</w:t>
      </w:r>
      <w:r w:rsidRPr="00F4434D">
        <w:rPr>
          <w:rFonts w:cs="Arial"/>
          <w:sz w:val="24"/>
          <w:szCs w:val="24"/>
          <w:lang w:val="en-US"/>
        </w:rPr>
        <w:t>) and/or by saying “penalty declined”.  The team declining the penalty will have possession of the ball when play starts again. The game clock is stopped during all penalty situations.</w:t>
      </w:r>
    </w:p>
    <w:p w:rsidR="00441016" w:rsidRPr="00F4434D" w:rsidRDefault="00441016" w:rsidP="00225D80">
      <w:pPr>
        <w:tabs>
          <w:tab w:val="num" w:pos="720"/>
        </w:tabs>
        <w:spacing w:after="0"/>
        <w:rPr>
          <w:rFonts w:eastAsia="Times New Roman"/>
          <w:sz w:val="24"/>
          <w:szCs w:val="24"/>
          <w:lang w:val="en-CA"/>
        </w:rPr>
      </w:pPr>
    </w:p>
    <w:p w:rsidR="00F51685" w:rsidRPr="00F4434D" w:rsidRDefault="00F51685"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Short Ball</w:t>
      </w:r>
    </w:p>
    <w:p w:rsidR="00F51685" w:rsidRPr="00F4434D" w:rsidRDefault="00F51685" w:rsidP="00225D80">
      <w:pPr>
        <w:tabs>
          <w:tab w:val="num" w:pos="720"/>
        </w:tabs>
        <w:spacing w:after="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Any time a thrown ball stays on the court but forward motion </w:t>
      </w:r>
      <w:r w:rsidR="00913B9A">
        <w:rPr>
          <w:rFonts w:eastAsia="Times New Roman"/>
          <w:sz w:val="24"/>
          <w:szCs w:val="24"/>
          <w:lang w:val="en-CA"/>
        </w:rPr>
        <w:t xml:space="preserve">of the ball </w:t>
      </w:r>
      <w:r w:rsidRPr="00F4434D">
        <w:rPr>
          <w:rFonts w:eastAsia="Times New Roman"/>
          <w:sz w:val="24"/>
          <w:szCs w:val="24"/>
          <w:lang w:val="en-CA"/>
        </w:rPr>
        <w:t xml:space="preserve">stops before the defending team’s </w:t>
      </w:r>
      <w:r w:rsidR="00657A63" w:rsidRPr="00F4434D">
        <w:rPr>
          <w:rFonts w:eastAsia="Times New Roman"/>
          <w:sz w:val="24"/>
          <w:szCs w:val="24"/>
          <w:lang w:val="en-CA"/>
        </w:rPr>
        <w:t>T</w:t>
      </w:r>
      <w:r w:rsidRPr="00F4434D">
        <w:rPr>
          <w:rFonts w:eastAsia="Times New Roman"/>
          <w:sz w:val="24"/>
          <w:szCs w:val="24"/>
          <w:lang w:val="en-CA"/>
        </w:rPr>
        <w:t xml:space="preserve">eam </w:t>
      </w:r>
      <w:r w:rsidR="00657A63" w:rsidRPr="00F4434D">
        <w:rPr>
          <w:rFonts w:eastAsia="Times New Roman"/>
          <w:sz w:val="24"/>
          <w:szCs w:val="24"/>
          <w:lang w:val="en-CA"/>
        </w:rPr>
        <w:t>A</w:t>
      </w:r>
      <w:r w:rsidRPr="00F4434D">
        <w:rPr>
          <w:rFonts w:eastAsia="Times New Roman"/>
          <w:sz w:val="24"/>
          <w:szCs w:val="24"/>
          <w:lang w:val="en-CA"/>
        </w:rPr>
        <w:t>rea</w:t>
      </w:r>
      <w:r w:rsidR="00913B9A">
        <w:rPr>
          <w:rFonts w:eastAsia="Times New Roman"/>
          <w:sz w:val="24"/>
          <w:szCs w:val="24"/>
          <w:lang w:val="en-CA"/>
        </w:rPr>
        <w:t>, t</w:t>
      </w:r>
      <w:r w:rsidRPr="00F4434D">
        <w:rPr>
          <w:rFonts w:eastAsia="Times New Roman"/>
          <w:sz w:val="24"/>
          <w:szCs w:val="24"/>
          <w:lang w:val="en-CA"/>
        </w:rPr>
        <w:t xml:space="preserve">he player </w:t>
      </w:r>
      <w:r w:rsidR="00913B9A">
        <w:rPr>
          <w:rFonts w:eastAsia="Times New Roman"/>
          <w:sz w:val="24"/>
          <w:szCs w:val="24"/>
          <w:lang w:val="en-CA"/>
        </w:rPr>
        <w:t xml:space="preserve">who </w:t>
      </w:r>
      <w:r w:rsidRPr="00F4434D">
        <w:rPr>
          <w:rFonts w:eastAsia="Times New Roman"/>
          <w:sz w:val="24"/>
          <w:szCs w:val="24"/>
          <w:lang w:val="en-CA"/>
        </w:rPr>
        <w:t>threw the ball will be penali</w:t>
      </w:r>
      <w:r w:rsidR="000B3849">
        <w:rPr>
          <w:rFonts w:eastAsia="Times New Roman"/>
          <w:sz w:val="24"/>
          <w:szCs w:val="24"/>
          <w:lang w:val="en-CA"/>
        </w:rPr>
        <w:t>s</w:t>
      </w:r>
      <w:r w:rsidRPr="00F4434D">
        <w:rPr>
          <w:rFonts w:eastAsia="Times New Roman"/>
          <w:sz w:val="24"/>
          <w:szCs w:val="24"/>
          <w:lang w:val="en-CA"/>
        </w:rPr>
        <w:t>ed</w:t>
      </w:r>
      <w:r w:rsidR="00913B9A">
        <w:rPr>
          <w:rFonts w:eastAsia="Times New Roman"/>
          <w:sz w:val="24"/>
          <w:szCs w:val="24"/>
          <w:lang w:val="en-CA"/>
        </w:rPr>
        <w:t xml:space="preserve"> with a short ball penalty</w:t>
      </w:r>
      <w:r w:rsidRPr="00F4434D">
        <w:rPr>
          <w:rFonts w:eastAsia="Times New Roman"/>
          <w:sz w:val="24"/>
          <w:szCs w:val="24"/>
          <w:lang w:val="en-CA"/>
        </w:rPr>
        <w:t>.</w:t>
      </w:r>
    </w:p>
    <w:p w:rsidR="00657A63" w:rsidRPr="00F4434D" w:rsidRDefault="00657A63" w:rsidP="00225D80">
      <w:pPr>
        <w:tabs>
          <w:tab w:val="num" w:pos="720"/>
        </w:tabs>
        <w:spacing w:after="0"/>
        <w:rPr>
          <w:rFonts w:eastAsia="Times New Roman"/>
          <w:sz w:val="24"/>
          <w:szCs w:val="24"/>
          <w:lang w:val="en-CA"/>
        </w:rPr>
      </w:pPr>
    </w:p>
    <w:p w:rsidR="00F51685" w:rsidRPr="00F4434D" w:rsidRDefault="00F51685"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High Ball</w:t>
      </w:r>
    </w:p>
    <w:p w:rsidR="00F51685" w:rsidRPr="00F4434D" w:rsidRDefault="00F51685" w:rsidP="00225D80">
      <w:pPr>
        <w:tabs>
          <w:tab w:val="num" w:pos="720"/>
        </w:tabs>
        <w:spacing w:after="0"/>
        <w:rPr>
          <w:rFonts w:eastAsia="Times New Roman"/>
          <w:sz w:val="24"/>
          <w:szCs w:val="24"/>
          <w:lang w:val="en-CA"/>
        </w:rPr>
      </w:pPr>
    </w:p>
    <w:p w:rsidR="00F51685" w:rsidRPr="00F32F13" w:rsidRDefault="00F271F7" w:rsidP="00225D80">
      <w:pPr>
        <w:numPr>
          <w:ilvl w:val="1"/>
          <w:numId w:val="53"/>
        </w:numPr>
        <w:tabs>
          <w:tab w:val="num" w:pos="720"/>
        </w:tabs>
        <w:spacing w:after="0"/>
        <w:ind w:left="720" w:hanging="720"/>
        <w:rPr>
          <w:rFonts w:eastAsia="Times New Roman"/>
          <w:sz w:val="24"/>
          <w:szCs w:val="24"/>
          <w:lang w:val="en-CA"/>
        </w:rPr>
      </w:pPr>
      <w:r w:rsidRPr="00F32F13">
        <w:rPr>
          <w:rFonts w:cs="Arial"/>
          <w:sz w:val="24"/>
          <w:szCs w:val="24"/>
          <w:lang w:val="en-US"/>
        </w:rPr>
        <w:t xml:space="preserve">Once </w:t>
      </w:r>
      <w:r w:rsidR="00657A63" w:rsidRPr="00F32F13">
        <w:rPr>
          <w:rFonts w:cs="Arial"/>
          <w:sz w:val="24"/>
          <w:szCs w:val="24"/>
          <w:lang w:val="en-US"/>
        </w:rPr>
        <w:t xml:space="preserve">the ball </w:t>
      </w:r>
      <w:r w:rsidRPr="00F32F13">
        <w:rPr>
          <w:rFonts w:cs="Arial"/>
          <w:sz w:val="24"/>
          <w:szCs w:val="24"/>
          <w:lang w:val="en-US"/>
        </w:rPr>
        <w:t xml:space="preserve">is released from the thrower’s hand, </w:t>
      </w:r>
      <w:r w:rsidR="00913B9A">
        <w:rPr>
          <w:rFonts w:cs="Arial"/>
          <w:sz w:val="24"/>
          <w:szCs w:val="24"/>
          <w:lang w:val="en-US"/>
        </w:rPr>
        <w:t xml:space="preserve">if </w:t>
      </w:r>
      <w:r w:rsidRPr="00F32F13">
        <w:rPr>
          <w:rFonts w:cs="Arial"/>
          <w:sz w:val="24"/>
          <w:szCs w:val="24"/>
          <w:lang w:val="en-US"/>
        </w:rPr>
        <w:t xml:space="preserve">the ball </w:t>
      </w:r>
      <w:r w:rsidR="00913B9A">
        <w:rPr>
          <w:rFonts w:cs="Arial"/>
          <w:sz w:val="24"/>
          <w:szCs w:val="24"/>
          <w:lang w:val="en-US"/>
        </w:rPr>
        <w:t>does not</w:t>
      </w:r>
      <w:r w:rsidRPr="00F32F13">
        <w:rPr>
          <w:rFonts w:cs="Arial"/>
          <w:sz w:val="24"/>
          <w:szCs w:val="24"/>
          <w:lang w:val="en-US"/>
        </w:rPr>
        <w:t xml:space="preserve"> touch the court at least once on or before the </w:t>
      </w:r>
      <w:r w:rsidR="00F5328B" w:rsidRPr="00F32F13">
        <w:rPr>
          <w:rFonts w:cs="Arial"/>
          <w:sz w:val="24"/>
          <w:szCs w:val="24"/>
          <w:lang w:val="en-US"/>
        </w:rPr>
        <w:t>H</w:t>
      </w:r>
      <w:r w:rsidRPr="00F32F13">
        <w:rPr>
          <w:rFonts w:cs="Arial"/>
          <w:sz w:val="24"/>
          <w:szCs w:val="24"/>
          <w:lang w:val="en-US"/>
        </w:rPr>
        <w:t>igh</w:t>
      </w:r>
      <w:r w:rsidR="003A4F41" w:rsidRPr="00F32F13">
        <w:rPr>
          <w:rFonts w:cs="Arial"/>
          <w:sz w:val="24"/>
          <w:szCs w:val="24"/>
          <w:lang w:val="en-US"/>
        </w:rPr>
        <w:t xml:space="preserve"> </w:t>
      </w:r>
      <w:r w:rsidR="00F5328B" w:rsidRPr="00F32F13">
        <w:rPr>
          <w:rFonts w:cs="Arial"/>
          <w:sz w:val="24"/>
          <w:szCs w:val="24"/>
          <w:lang w:val="en-US"/>
        </w:rPr>
        <w:t>B</w:t>
      </w:r>
      <w:r w:rsidRPr="00F32F13">
        <w:rPr>
          <w:rFonts w:cs="Arial"/>
          <w:sz w:val="24"/>
          <w:szCs w:val="24"/>
          <w:lang w:val="en-US"/>
        </w:rPr>
        <w:t>all (6</w:t>
      </w:r>
      <w:r w:rsidR="00657A63" w:rsidRPr="00F32F13">
        <w:rPr>
          <w:rFonts w:cs="Arial"/>
          <w:sz w:val="24"/>
          <w:szCs w:val="24"/>
          <w:lang w:val="en-US"/>
        </w:rPr>
        <w:t xml:space="preserve"> </w:t>
      </w:r>
      <w:r w:rsidRPr="00F32F13">
        <w:rPr>
          <w:rFonts w:cs="Arial"/>
          <w:sz w:val="24"/>
          <w:szCs w:val="24"/>
          <w:lang w:val="en-US"/>
        </w:rPr>
        <w:t xml:space="preserve">meter) </w:t>
      </w:r>
      <w:r w:rsidR="00F5328B" w:rsidRPr="00F32F13">
        <w:rPr>
          <w:rFonts w:cs="Arial"/>
          <w:sz w:val="24"/>
          <w:szCs w:val="24"/>
          <w:lang w:val="en-US"/>
        </w:rPr>
        <w:t>L</w:t>
      </w:r>
      <w:r w:rsidRPr="00F32F13">
        <w:rPr>
          <w:rFonts w:cs="Arial"/>
          <w:sz w:val="24"/>
          <w:szCs w:val="24"/>
          <w:lang w:val="en-US"/>
        </w:rPr>
        <w:t xml:space="preserve">ine </w:t>
      </w:r>
      <w:r w:rsidR="00657A63" w:rsidRPr="00F32F13">
        <w:rPr>
          <w:rFonts w:cs="Arial"/>
          <w:sz w:val="24"/>
          <w:szCs w:val="24"/>
          <w:lang w:val="en-US"/>
        </w:rPr>
        <w:t xml:space="preserve">at </w:t>
      </w:r>
      <w:r w:rsidRPr="00F32F13">
        <w:rPr>
          <w:rFonts w:cs="Arial"/>
          <w:sz w:val="24"/>
          <w:szCs w:val="24"/>
          <w:lang w:val="en-US"/>
        </w:rPr>
        <w:t xml:space="preserve">the </w:t>
      </w:r>
      <w:r w:rsidR="00657A63" w:rsidRPr="00F32F13">
        <w:rPr>
          <w:rFonts w:cs="Arial"/>
          <w:sz w:val="24"/>
          <w:szCs w:val="24"/>
          <w:lang w:val="en-US"/>
        </w:rPr>
        <w:t xml:space="preserve">front of the </w:t>
      </w:r>
      <w:r w:rsidRPr="00F32F13">
        <w:rPr>
          <w:rFonts w:cs="Arial"/>
          <w:sz w:val="24"/>
          <w:szCs w:val="24"/>
          <w:lang w:val="en-US"/>
        </w:rPr>
        <w:t xml:space="preserve">thrower’s </w:t>
      </w:r>
      <w:r w:rsidR="00F5328B" w:rsidRPr="00F32F13">
        <w:rPr>
          <w:rFonts w:cs="Arial"/>
          <w:sz w:val="24"/>
          <w:szCs w:val="24"/>
          <w:lang w:val="en-US"/>
        </w:rPr>
        <w:t>T</w:t>
      </w:r>
      <w:r w:rsidR="00657A63" w:rsidRPr="00F32F13">
        <w:rPr>
          <w:rFonts w:cs="Arial"/>
          <w:sz w:val="24"/>
          <w:szCs w:val="24"/>
          <w:lang w:val="en-US"/>
        </w:rPr>
        <w:t xml:space="preserve">eam </w:t>
      </w:r>
      <w:r w:rsidR="00F5328B" w:rsidRPr="00F32F13">
        <w:rPr>
          <w:rFonts w:cs="Arial"/>
          <w:sz w:val="24"/>
          <w:szCs w:val="24"/>
          <w:lang w:val="en-US"/>
        </w:rPr>
        <w:t>A</w:t>
      </w:r>
      <w:r w:rsidR="00657A63" w:rsidRPr="00F32F13">
        <w:rPr>
          <w:rFonts w:cs="Arial"/>
          <w:sz w:val="24"/>
          <w:szCs w:val="24"/>
          <w:lang w:val="en-US"/>
        </w:rPr>
        <w:t>rea</w:t>
      </w:r>
      <w:r w:rsidR="00913B9A">
        <w:rPr>
          <w:rFonts w:cs="Arial"/>
          <w:sz w:val="24"/>
          <w:szCs w:val="24"/>
          <w:lang w:val="en-US"/>
        </w:rPr>
        <w:t>, the thrower will receive a high ball penalty</w:t>
      </w:r>
      <w:r w:rsidRPr="00F32F13">
        <w:rPr>
          <w:rFonts w:cs="Arial"/>
          <w:sz w:val="24"/>
          <w:szCs w:val="24"/>
          <w:lang w:val="en-US"/>
        </w:rPr>
        <w:t>.</w:t>
      </w:r>
      <w:r w:rsidR="004C7BBE" w:rsidRPr="00F32F13">
        <w:rPr>
          <w:rFonts w:cs="Arial"/>
          <w:sz w:val="24"/>
          <w:szCs w:val="24"/>
          <w:lang w:val="en-US"/>
        </w:rPr>
        <w:t xml:space="preserve">  </w:t>
      </w:r>
    </w:p>
    <w:p w:rsidR="00F32F13" w:rsidRPr="00F32F13" w:rsidRDefault="00F32F13" w:rsidP="00225D80">
      <w:pPr>
        <w:tabs>
          <w:tab w:val="num" w:pos="720"/>
        </w:tabs>
        <w:spacing w:after="0"/>
        <w:rPr>
          <w:rFonts w:eastAsia="Times New Roman"/>
          <w:sz w:val="24"/>
          <w:szCs w:val="24"/>
          <w:lang w:val="en-CA"/>
        </w:rPr>
      </w:pPr>
    </w:p>
    <w:p w:rsidR="00F51685" w:rsidRPr="00F4434D" w:rsidRDefault="00F51685"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Long Ball</w:t>
      </w:r>
    </w:p>
    <w:p w:rsidR="00F51685" w:rsidRPr="00F4434D" w:rsidRDefault="00F51685" w:rsidP="00225D80">
      <w:pPr>
        <w:tabs>
          <w:tab w:val="num" w:pos="720"/>
        </w:tabs>
        <w:spacing w:after="0"/>
        <w:rPr>
          <w:rFonts w:eastAsia="Times New Roman"/>
          <w:sz w:val="24"/>
          <w:szCs w:val="24"/>
          <w:lang w:val="en-CA"/>
        </w:rPr>
      </w:pPr>
    </w:p>
    <w:p w:rsidR="00F51685" w:rsidRDefault="00657A63"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Notwithstanding </w:t>
      </w:r>
      <w:r w:rsidR="00936E20" w:rsidRPr="00F4434D">
        <w:rPr>
          <w:rFonts w:eastAsia="Times New Roman"/>
          <w:sz w:val="24"/>
          <w:szCs w:val="24"/>
          <w:lang w:val="en-CA"/>
        </w:rPr>
        <w:t>the rule in paragraph</w:t>
      </w:r>
      <w:r w:rsidRPr="00F4434D">
        <w:rPr>
          <w:rFonts w:eastAsia="Times New Roman"/>
          <w:sz w:val="24"/>
          <w:szCs w:val="24"/>
          <w:lang w:val="en-CA"/>
        </w:rPr>
        <w:t xml:space="preserve"> 25, during the </w:t>
      </w:r>
      <w:r w:rsidR="00F51685" w:rsidRPr="00F4434D">
        <w:rPr>
          <w:rFonts w:eastAsia="Times New Roman"/>
          <w:sz w:val="24"/>
          <w:szCs w:val="24"/>
          <w:lang w:val="en-CA"/>
        </w:rPr>
        <w:t>throw</w:t>
      </w:r>
      <w:r w:rsidRPr="00F4434D">
        <w:rPr>
          <w:rFonts w:eastAsia="Times New Roman"/>
          <w:sz w:val="24"/>
          <w:szCs w:val="24"/>
          <w:lang w:val="en-CA"/>
        </w:rPr>
        <w:t xml:space="preserve">, </w:t>
      </w:r>
      <w:r w:rsidR="00F51685" w:rsidRPr="00F4434D">
        <w:rPr>
          <w:rFonts w:eastAsia="Times New Roman"/>
          <w:sz w:val="24"/>
          <w:szCs w:val="24"/>
          <w:lang w:val="en-CA"/>
        </w:rPr>
        <w:t xml:space="preserve">the ball must </w:t>
      </w:r>
      <w:r w:rsidRPr="00F4434D">
        <w:rPr>
          <w:rFonts w:eastAsia="Times New Roman"/>
          <w:sz w:val="24"/>
          <w:szCs w:val="24"/>
          <w:lang w:val="en-CA"/>
        </w:rPr>
        <w:t xml:space="preserve">also </w:t>
      </w:r>
      <w:r w:rsidR="00F51685" w:rsidRPr="00F4434D">
        <w:rPr>
          <w:rFonts w:eastAsia="Times New Roman"/>
          <w:sz w:val="24"/>
          <w:szCs w:val="24"/>
          <w:lang w:val="en-CA"/>
        </w:rPr>
        <w:t xml:space="preserve">touch the floor at least once in the </w:t>
      </w:r>
      <w:r w:rsidR="00F5328B">
        <w:rPr>
          <w:rFonts w:eastAsia="Times New Roman"/>
          <w:sz w:val="24"/>
          <w:szCs w:val="24"/>
          <w:lang w:val="en-CA"/>
        </w:rPr>
        <w:t>N</w:t>
      </w:r>
      <w:r w:rsidR="00F51685" w:rsidRPr="00F4434D">
        <w:rPr>
          <w:rFonts w:eastAsia="Times New Roman"/>
          <w:sz w:val="24"/>
          <w:szCs w:val="24"/>
          <w:lang w:val="en-CA"/>
        </w:rPr>
        <w:t xml:space="preserve">eutral </w:t>
      </w:r>
      <w:r w:rsidRPr="00F4434D">
        <w:rPr>
          <w:rFonts w:eastAsia="Times New Roman"/>
          <w:sz w:val="24"/>
          <w:szCs w:val="24"/>
          <w:lang w:val="en-CA"/>
        </w:rPr>
        <w:t>A</w:t>
      </w:r>
      <w:r w:rsidR="002A413A">
        <w:rPr>
          <w:rFonts w:eastAsia="Times New Roman"/>
          <w:sz w:val="24"/>
          <w:szCs w:val="24"/>
          <w:lang w:val="en-CA"/>
        </w:rPr>
        <w:t>rea or the thrower will receive a long ball penalty.</w:t>
      </w:r>
      <w:r w:rsidR="004C7BBE" w:rsidRPr="00F4434D">
        <w:rPr>
          <w:rFonts w:eastAsia="Times New Roman"/>
          <w:sz w:val="24"/>
          <w:szCs w:val="24"/>
          <w:lang w:val="en-CA"/>
        </w:rPr>
        <w:t xml:space="preserve">  </w:t>
      </w:r>
    </w:p>
    <w:p w:rsidR="00F32F13" w:rsidRPr="00F4434D" w:rsidRDefault="00F32F13" w:rsidP="00225D80">
      <w:pPr>
        <w:spacing w:after="0"/>
        <w:rPr>
          <w:rFonts w:eastAsia="Times New Roman"/>
          <w:sz w:val="24"/>
          <w:szCs w:val="24"/>
          <w:lang w:val="en-CA"/>
        </w:rPr>
      </w:pPr>
    </w:p>
    <w:p w:rsidR="00F51685" w:rsidRPr="00F4434D" w:rsidRDefault="00F51685" w:rsidP="00225D80">
      <w:pPr>
        <w:numPr>
          <w:ilvl w:val="0"/>
          <w:numId w:val="53"/>
        </w:numPr>
        <w:tabs>
          <w:tab w:val="num" w:pos="720"/>
        </w:tabs>
        <w:spacing w:after="0"/>
        <w:rPr>
          <w:rFonts w:eastAsia="Times New Roman"/>
          <w:b/>
          <w:sz w:val="24"/>
          <w:szCs w:val="24"/>
          <w:lang w:val="en-CA"/>
        </w:rPr>
      </w:pPr>
      <w:r w:rsidRPr="00F4434D">
        <w:rPr>
          <w:rFonts w:eastAsia="Times New Roman"/>
          <w:b/>
          <w:sz w:val="24"/>
          <w:szCs w:val="24"/>
          <w:lang w:val="en-CA"/>
        </w:rPr>
        <w:t>Eyeshades</w:t>
      </w:r>
    </w:p>
    <w:p w:rsidR="00F51685" w:rsidRPr="00F4434D" w:rsidRDefault="00F51685" w:rsidP="00225D80">
      <w:pPr>
        <w:tabs>
          <w:tab w:val="num" w:pos="720"/>
        </w:tabs>
        <w:spacing w:after="0"/>
        <w:ind w:left="72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During the game any player on the court who touches their eyeshades without the referee’s permission will </w:t>
      </w:r>
      <w:r w:rsidR="002A413A">
        <w:rPr>
          <w:rFonts w:eastAsia="Times New Roman"/>
          <w:sz w:val="24"/>
          <w:szCs w:val="24"/>
          <w:lang w:val="en-CA"/>
        </w:rPr>
        <w:t>receive an eyeshades penalty</w:t>
      </w:r>
      <w:r w:rsidRPr="00F4434D">
        <w:rPr>
          <w:rFonts w:eastAsia="Times New Roman"/>
          <w:sz w:val="24"/>
          <w:szCs w:val="24"/>
          <w:lang w:val="en-CA"/>
        </w:rPr>
        <w:t>.</w:t>
      </w:r>
    </w:p>
    <w:p w:rsidR="00657A63" w:rsidRPr="00F4434D" w:rsidRDefault="00657A63" w:rsidP="00225D80">
      <w:pPr>
        <w:tabs>
          <w:tab w:val="num" w:pos="720"/>
        </w:tabs>
        <w:spacing w:after="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player removed from the court during a penalty situation may not touch their eyeshades</w:t>
      </w:r>
      <w:r w:rsidR="00F271F7" w:rsidRPr="00F4434D">
        <w:rPr>
          <w:rFonts w:eastAsia="Times New Roman"/>
          <w:sz w:val="24"/>
          <w:szCs w:val="24"/>
          <w:lang w:val="en-CA"/>
        </w:rPr>
        <w:t xml:space="preserve"> or they will </w:t>
      </w:r>
      <w:r w:rsidR="002A413A">
        <w:rPr>
          <w:rFonts w:eastAsia="Times New Roman"/>
          <w:sz w:val="24"/>
          <w:szCs w:val="24"/>
          <w:lang w:val="en-CA"/>
        </w:rPr>
        <w:t>receive an eyeshades penalty</w:t>
      </w:r>
      <w:r w:rsidRPr="00F4434D">
        <w:rPr>
          <w:rFonts w:eastAsia="Times New Roman"/>
          <w:sz w:val="24"/>
          <w:szCs w:val="24"/>
          <w:lang w:val="en-CA"/>
        </w:rPr>
        <w:t>.</w:t>
      </w:r>
    </w:p>
    <w:p w:rsidR="00657A63" w:rsidRPr="00F4434D" w:rsidRDefault="00657A63" w:rsidP="00225D80">
      <w:pPr>
        <w:tabs>
          <w:tab w:val="num" w:pos="720"/>
        </w:tabs>
        <w:spacing w:after="0"/>
        <w:rPr>
          <w:rFonts w:eastAsia="Times New Roman"/>
          <w:sz w:val="24"/>
          <w:szCs w:val="24"/>
          <w:lang w:val="en-CA"/>
        </w:rPr>
      </w:pPr>
    </w:p>
    <w:p w:rsidR="00F271F7" w:rsidRPr="00F4434D" w:rsidRDefault="002A413A" w:rsidP="00225D80">
      <w:pPr>
        <w:numPr>
          <w:ilvl w:val="1"/>
          <w:numId w:val="53"/>
        </w:numPr>
        <w:tabs>
          <w:tab w:val="num" w:pos="720"/>
        </w:tabs>
        <w:spacing w:after="0"/>
        <w:ind w:left="720" w:hanging="720"/>
        <w:rPr>
          <w:rFonts w:eastAsia="Times New Roman"/>
          <w:sz w:val="24"/>
          <w:szCs w:val="24"/>
          <w:lang w:val="en-CA"/>
        </w:rPr>
      </w:pPr>
      <w:r>
        <w:rPr>
          <w:rFonts w:cs="Arial"/>
          <w:sz w:val="24"/>
          <w:szCs w:val="24"/>
          <w:lang w:val="en-US"/>
        </w:rPr>
        <w:t xml:space="preserve">If a </w:t>
      </w:r>
      <w:r w:rsidR="00F271F7" w:rsidRPr="00F4434D">
        <w:rPr>
          <w:rFonts w:cs="Arial"/>
          <w:sz w:val="24"/>
          <w:szCs w:val="24"/>
          <w:lang w:val="en-US"/>
        </w:rPr>
        <w:t xml:space="preserve">substituted player </w:t>
      </w:r>
      <w:r w:rsidR="002E69C6" w:rsidRPr="00F4434D">
        <w:rPr>
          <w:rFonts w:cs="Arial"/>
          <w:sz w:val="24"/>
          <w:szCs w:val="24"/>
          <w:lang w:val="en-US"/>
        </w:rPr>
        <w:t xml:space="preserve">leaving </w:t>
      </w:r>
      <w:r w:rsidR="004C7BBE" w:rsidRPr="00F4434D">
        <w:rPr>
          <w:rFonts w:cs="Arial"/>
          <w:sz w:val="24"/>
          <w:szCs w:val="24"/>
          <w:lang w:val="en-US"/>
        </w:rPr>
        <w:t>t</w:t>
      </w:r>
      <w:r w:rsidR="002E69C6" w:rsidRPr="00F4434D">
        <w:rPr>
          <w:rFonts w:cs="Arial"/>
          <w:sz w:val="24"/>
          <w:szCs w:val="24"/>
          <w:lang w:val="en-US"/>
        </w:rPr>
        <w:t xml:space="preserve">he court </w:t>
      </w:r>
      <w:r w:rsidR="00F271F7" w:rsidRPr="00F4434D">
        <w:rPr>
          <w:rFonts w:cs="Arial"/>
          <w:sz w:val="24"/>
          <w:szCs w:val="24"/>
          <w:lang w:val="en-US"/>
        </w:rPr>
        <w:t>touch</w:t>
      </w:r>
      <w:r>
        <w:rPr>
          <w:rFonts w:cs="Arial"/>
          <w:sz w:val="24"/>
          <w:szCs w:val="24"/>
          <w:lang w:val="en-US"/>
        </w:rPr>
        <w:t>es</w:t>
      </w:r>
      <w:r w:rsidR="00F271F7" w:rsidRPr="00F4434D">
        <w:rPr>
          <w:rFonts w:cs="Arial"/>
          <w:sz w:val="24"/>
          <w:szCs w:val="24"/>
          <w:lang w:val="en-US"/>
        </w:rPr>
        <w:t xml:space="preserve"> or remove</w:t>
      </w:r>
      <w:r>
        <w:rPr>
          <w:rFonts w:cs="Arial"/>
          <w:sz w:val="24"/>
          <w:szCs w:val="24"/>
          <w:lang w:val="en-US"/>
        </w:rPr>
        <w:t>s</w:t>
      </w:r>
      <w:r w:rsidR="00F271F7" w:rsidRPr="00F4434D">
        <w:rPr>
          <w:rFonts w:cs="Arial"/>
          <w:sz w:val="24"/>
          <w:szCs w:val="24"/>
          <w:lang w:val="en-US"/>
        </w:rPr>
        <w:t xml:space="preserve"> their eyeshade and/or eye patches before the referee has announced the substitution by team name and outgoing player number</w:t>
      </w:r>
      <w:r>
        <w:rPr>
          <w:rFonts w:cs="Arial"/>
          <w:sz w:val="24"/>
          <w:szCs w:val="24"/>
          <w:lang w:val="en-US"/>
        </w:rPr>
        <w:t>. They will receive an eyeshades penalty</w:t>
      </w:r>
      <w:r w:rsidR="00F271F7" w:rsidRPr="00F4434D">
        <w:rPr>
          <w:rFonts w:cs="Arial"/>
          <w:sz w:val="24"/>
          <w:szCs w:val="24"/>
          <w:lang w:val="en-US"/>
        </w:rPr>
        <w:t>.</w:t>
      </w:r>
      <w:r>
        <w:rPr>
          <w:rFonts w:cs="Arial"/>
          <w:sz w:val="24"/>
          <w:szCs w:val="24"/>
          <w:lang w:val="en-US"/>
        </w:rPr>
        <w:t xml:space="preserve">  </w:t>
      </w:r>
    </w:p>
    <w:p w:rsidR="00F51685" w:rsidRPr="00F4434D" w:rsidRDefault="00F51685" w:rsidP="00225D80">
      <w:pPr>
        <w:tabs>
          <w:tab w:val="num" w:pos="720"/>
        </w:tabs>
        <w:spacing w:after="0"/>
        <w:rPr>
          <w:rFonts w:eastAsia="Times New Roman"/>
          <w:sz w:val="24"/>
          <w:szCs w:val="24"/>
          <w:lang w:val="en-CA"/>
        </w:rPr>
      </w:pPr>
    </w:p>
    <w:p w:rsidR="00F51685" w:rsidRPr="00F4434D" w:rsidRDefault="00F51685"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lastRenderedPageBreak/>
        <w:t xml:space="preserve">Illegal </w:t>
      </w:r>
      <w:r w:rsidR="00F271F7" w:rsidRPr="00F4434D">
        <w:rPr>
          <w:rFonts w:eastAsia="Times New Roman"/>
          <w:b/>
          <w:bCs/>
          <w:sz w:val="24"/>
          <w:szCs w:val="24"/>
          <w:lang w:val="en-CA"/>
        </w:rPr>
        <w:t>D</w:t>
      </w:r>
      <w:r w:rsidRPr="00F4434D">
        <w:rPr>
          <w:rFonts w:eastAsia="Times New Roman"/>
          <w:b/>
          <w:bCs/>
          <w:sz w:val="24"/>
          <w:szCs w:val="24"/>
          <w:lang w:val="en-CA"/>
        </w:rPr>
        <w:t>efen</w:t>
      </w:r>
      <w:r w:rsidR="00B958BF">
        <w:rPr>
          <w:rFonts w:eastAsia="Times New Roman"/>
          <w:b/>
          <w:bCs/>
          <w:sz w:val="24"/>
          <w:szCs w:val="24"/>
          <w:lang w:val="en-CA"/>
        </w:rPr>
        <w:t>c</w:t>
      </w:r>
      <w:r w:rsidRPr="00F4434D">
        <w:rPr>
          <w:rFonts w:eastAsia="Times New Roman"/>
          <w:b/>
          <w:bCs/>
          <w:sz w:val="24"/>
          <w:szCs w:val="24"/>
          <w:lang w:val="en-CA"/>
        </w:rPr>
        <w:t>e</w:t>
      </w:r>
    </w:p>
    <w:p w:rsidR="00F51685" w:rsidRPr="00F4434D" w:rsidRDefault="00F51685" w:rsidP="00225D80">
      <w:pPr>
        <w:tabs>
          <w:tab w:val="num" w:pos="720"/>
        </w:tabs>
        <w:spacing w:after="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 first </w:t>
      </w:r>
      <w:r w:rsidR="007B2323">
        <w:rPr>
          <w:rFonts w:eastAsia="Times New Roman"/>
          <w:sz w:val="24"/>
          <w:szCs w:val="24"/>
          <w:lang w:val="en-CA"/>
        </w:rPr>
        <w:t>defensive</w:t>
      </w:r>
      <w:r w:rsidRPr="00F4434D">
        <w:rPr>
          <w:rFonts w:eastAsia="Times New Roman"/>
          <w:sz w:val="24"/>
          <w:szCs w:val="24"/>
          <w:lang w:val="en-CA"/>
        </w:rPr>
        <w:t xml:space="preserve"> contact with the ball </w:t>
      </w:r>
      <w:r w:rsidR="00364C22">
        <w:rPr>
          <w:rFonts w:eastAsia="Times New Roman"/>
          <w:sz w:val="24"/>
          <w:szCs w:val="24"/>
          <w:lang w:val="en-CA"/>
        </w:rPr>
        <w:t>must</w:t>
      </w:r>
      <w:r w:rsidRPr="00F4434D">
        <w:rPr>
          <w:rFonts w:eastAsia="Times New Roman"/>
          <w:sz w:val="24"/>
          <w:szCs w:val="24"/>
          <w:lang w:val="en-CA"/>
        </w:rPr>
        <w:t xml:space="preserve"> be made by a player who has </w:t>
      </w:r>
      <w:r w:rsidR="00364C22">
        <w:rPr>
          <w:rFonts w:eastAsia="Times New Roman"/>
          <w:sz w:val="24"/>
          <w:szCs w:val="24"/>
          <w:lang w:val="en-CA"/>
        </w:rPr>
        <w:t xml:space="preserve">at least some of </w:t>
      </w:r>
      <w:r w:rsidRPr="00F4434D">
        <w:rPr>
          <w:rFonts w:eastAsia="Times New Roman"/>
          <w:sz w:val="24"/>
          <w:szCs w:val="24"/>
          <w:lang w:val="en-CA"/>
        </w:rPr>
        <w:t xml:space="preserve">any part of their body touching the floor in the </w:t>
      </w:r>
      <w:r w:rsidR="009D1145" w:rsidRPr="00F4434D">
        <w:rPr>
          <w:rFonts w:eastAsia="Times New Roman"/>
          <w:sz w:val="24"/>
          <w:szCs w:val="24"/>
          <w:lang w:val="en-CA"/>
        </w:rPr>
        <w:t>T</w:t>
      </w:r>
      <w:r w:rsidRPr="00F4434D">
        <w:rPr>
          <w:rFonts w:eastAsia="Times New Roman"/>
          <w:sz w:val="24"/>
          <w:szCs w:val="24"/>
          <w:lang w:val="en-CA"/>
        </w:rPr>
        <w:t xml:space="preserve">eam </w:t>
      </w:r>
      <w:r w:rsidR="009D1145" w:rsidRPr="00F4434D">
        <w:rPr>
          <w:rFonts w:eastAsia="Times New Roman"/>
          <w:sz w:val="24"/>
          <w:szCs w:val="24"/>
          <w:lang w:val="en-CA"/>
        </w:rPr>
        <w:t>A</w:t>
      </w:r>
      <w:r w:rsidRPr="00F4434D">
        <w:rPr>
          <w:rFonts w:eastAsia="Times New Roman"/>
          <w:sz w:val="24"/>
          <w:szCs w:val="24"/>
          <w:lang w:val="en-CA"/>
        </w:rPr>
        <w:t>rea</w:t>
      </w:r>
      <w:r w:rsidR="002E69C6" w:rsidRPr="00F4434D">
        <w:rPr>
          <w:rFonts w:eastAsia="Times New Roman"/>
          <w:sz w:val="24"/>
          <w:szCs w:val="24"/>
          <w:lang w:val="en-CA"/>
        </w:rPr>
        <w:t xml:space="preserve"> (</w:t>
      </w:r>
      <w:r w:rsidR="009D1145" w:rsidRPr="00F4434D">
        <w:rPr>
          <w:rFonts w:eastAsia="Times New Roman"/>
          <w:sz w:val="24"/>
          <w:szCs w:val="24"/>
          <w:lang w:val="en-CA"/>
        </w:rPr>
        <w:t>O</w:t>
      </w:r>
      <w:r w:rsidR="002E69C6" w:rsidRPr="00F4434D">
        <w:rPr>
          <w:rFonts w:eastAsia="Times New Roman"/>
          <w:sz w:val="24"/>
          <w:szCs w:val="24"/>
          <w:lang w:val="en-CA"/>
        </w:rPr>
        <w:t xml:space="preserve">rientation and </w:t>
      </w:r>
      <w:r w:rsidR="009D1145" w:rsidRPr="00F4434D">
        <w:rPr>
          <w:rFonts w:eastAsia="Times New Roman"/>
          <w:sz w:val="24"/>
          <w:szCs w:val="24"/>
          <w:lang w:val="en-CA"/>
        </w:rPr>
        <w:t>L</w:t>
      </w:r>
      <w:r w:rsidR="002E69C6" w:rsidRPr="00F4434D">
        <w:rPr>
          <w:rFonts w:eastAsia="Times New Roman"/>
          <w:sz w:val="24"/>
          <w:szCs w:val="24"/>
          <w:lang w:val="en-CA"/>
        </w:rPr>
        <w:t xml:space="preserve">anding </w:t>
      </w:r>
      <w:r w:rsidR="00F5328B">
        <w:rPr>
          <w:rFonts w:eastAsia="Times New Roman"/>
          <w:sz w:val="24"/>
          <w:szCs w:val="24"/>
          <w:lang w:val="en-CA"/>
        </w:rPr>
        <w:t>A</w:t>
      </w:r>
      <w:r w:rsidR="002E69C6" w:rsidRPr="00F4434D">
        <w:rPr>
          <w:rFonts w:eastAsia="Times New Roman"/>
          <w:sz w:val="24"/>
          <w:szCs w:val="24"/>
          <w:lang w:val="en-CA"/>
        </w:rPr>
        <w:t>reas)</w:t>
      </w:r>
      <w:r w:rsidRPr="00F4434D">
        <w:rPr>
          <w:rFonts w:eastAsia="Times New Roman"/>
          <w:sz w:val="24"/>
          <w:szCs w:val="24"/>
          <w:lang w:val="en-CA"/>
        </w:rPr>
        <w:t xml:space="preserve">. </w:t>
      </w:r>
    </w:p>
    <w:p w:rsidR="00F51685" w:rsidRPr="00F4434D" w:rsidRDefault="00F51685" w:rsidP="00225D80">
      <w:pPr>
        <w:tabs>
          <w:tab w:val="num" w:pos="720"/>
        </w:tabs>
        <w:spacing w:after="0"/>
        <w:rPr>
          <w:rFonts w:eastAsia="Times New Roman"/>
          <w:sz w:val="24"/>
          <w:szCs w:val="24"/>
          <w:lang w:val="en-CA"/>
        </w:rPr>
      </w:pPr>
    </w:p>
    <w:p w:rsidR="00F51685" w:rsidRPr="00F4434D" w:rsidRDefault="00F51685"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 xml:space="preserve">Personal </w:t>
      </w:r>
      <w:r w:rsidR="00F271F7" w:rsidRPr="00F4434D">
        <w:rPr>
          <w:rFonts w:eastAsia="Times New Roman"/>
          <w:b/>
          <w:bCs/>
          <w:sz w:val="24"/>
          <w:szCs w:val="24"/>
          <w:lang w:val="en-CA"/>
        </w:rPr>
        <w:t>D</w:t>
      </w:r>
      <w:r w:rsidRPr="00F4434D">
        <w:rPr>
          <w:rFonts w:eastAsia="Times New Roman"/>
          <w:b/>
          <w:bCs/>
          <w:sz w:val="24"/>
          <w:szCs w:val="24"/>
          <w:lang w:val="en-CA"/>
        </w:rPr>
        <w:t xml:space="preserve">elay of </w:t>
      </w:r>
      <w:r w:rsidR="00F271F7" w:rsidRPr="00F4434D">
        <w:rPr>
          <w:rFonts w:eastAsia="Times New Roman"/>
          <w:b/>
          <w:bCs/>
          <w:sz w:val="24"/>
          <w:szCs w:val="24"/>
          <w:lang w:val="en-CA"/>
        </w:rPr>
        <w:t>G</w:t>
      </w:r>
      <w:r w:rsidRPr="00F4434D">
        <w:rPr>
          <w:rFonts w:eastAsia="Times New Roman"/>
          <w:b/>
          <w:bCs/>
          <w:sz w:val="24"/>
          <w:szCs w:val="24"/>
          <w:lang w:val="en-CA"/>
        </w:rPr>
        <w:t>ame</w:t>
      </w:r>
    </w:p>
    <w:p w:rsidR="00F51685" w:rsidRPr="00F4434D" w:rsidRDefault="00F51685" w:rsidP="00225D80">
      <w:pPr>
        <w:tabs>
          <w:tab w:val="num" w:pos="720"/>
        </w:tabs>
        <w:spacing w:after="0"/>
        <w:rPr>
          <w:rFonts w:eastAsia="Times New Roman"/>
          <w:sz w:val="24"/>
          <w:szCs w:val="24"/>
          <w:lang w:val="en-CA"/>
        </w:rPr>
      </w:pPr>
    </w:p>
    <w:p w:rsidR="009D114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Players must be prepared to play at the start of any half, on the referees command.</w:t>
      </w:r>
    </w:p>
    <w:p w:rsidR="00F51685" w:rsidRPr="00F4434D" w:rsidRDefault="00F51685"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Players must not be re-orientated by anyone other than an on court team </w:t>
      </w:r>
      <w:r w:rsidR="009D1145" w:rsidRPr="00F4434D">
        <w:rPr>
          <w:rFonts w:eastAsia="Times New Roman"/>
          <w:sz w:val="24"/>
          <w:szCs w:val="24"/>
          <w:lang w:val="en-CA"/>
        </w:rPr>
        <w:t>member</w:t>
      </w:r>
      <w:r w:rsidR="00BC2CD7">
        <w:rPr>
          <w:rFonts w:eastAsia="Times New Roman"/>
          <w:sz w:val="24"/>
          <w:szCs w:val="24"/>
          <w:lang w:val="en-CA"/>
        </w:rPr>
        <w:t xml:space="preserve"> unless they are being assisted by the referee or goal judge </w:t>
      </w:r>
      <w:r w:rsidR="005B4DC2" w:rsidRPr="00FC0B3D">
        <w:rPr>
          <w:rFonts w:eastAsia="Times New Roman"/>
          <w:sz w:val="24"/>
          <w:szCs w:val="24"/>
          <w:lang w:val="en-CA"/>
        </w:rPr>
        <w:t>after</w:t>
      </w:r>
      <w:r w:rsidR="005B4DC2">
        <w:rPr>
          <w:rFonts w:eastAsia="Times New Roman"/>
          <w:sz w:val="24"/>
          <w:szCs w:val="24"/>
          <w:lang w:val="en-CA"/>
        </w:rPr>
        <w:t xml:space="preserve"> </w:t>
      </w:r>
      <w:r w:rsidR="00BC2CD7">
        <w:rPr>
          <w:rFonts w:eastAsia="Times New Roman"/>
          <w:sz w:val="24"/>
          <w:szCs w:val="24"/>
          <w:lang w:val="en-CA"/>
        </w:rPr>
        <w:t xml:space="preserve">a penalty situation (as per </w:t>
      </w:r>
      <w:r w:rsidR="00F5328B">
        <w:rPr>
          <w:rFonts w:eastAsia="Times New Roman"/>
          <w:sz w:val="24"/>
          <w:szCs w:val="24"/>
          <w:lang w:val="en-CA"/>
        </w:rPr>
        <w:t xml:space="preserve">rule </w:t>
      </w:r>
      <w:r w:rsidR="00BC2CD7">
        <w:rPr>
          <w:rFonts w:eastAsia="Times New Roman"/>
          <w:sz w:val="24"/>
          <w:szCs w:val="24"/>
          <w:lang w:val="en-CA"/>
        </w:rPr>
        <w:t>13.1</w:t>
      </w:r>
      <w:r w:rsidR="009B5FD8">
        <w:rPr>
          <w:rFonts w:eastAsia="Times New Roman"/>
          <w:sz w:val="24"/>
          <w:szCs w:val="24"/>
          <w:lang w:val="en-CA"/>
        </w:rPr>
        <w:t>3</w:t>
      </w:r>
      <w:r w:rsidR="00BC2CD7">
        <w:rPr>
          <w:rFonts w:eastAsia="Times New Roman"/>
          <w:sz w:val="24"/>
          <w:szCs w:val="24"/>
          <w:lang w:val="en-CA"/>
        </w:rPr>
        <w:t>)</w:t>
      </w:r>
      <w:r w:rsidRPr="00F4434D">
        <w:rPr>
          <w:rFonts w:eastAsia="Times New Roman"/>
          <w:sz w:val="24"/>
          <w:szCs w:val="24"/>
          <w:lang w:val="en-CA"/>
        </w:rPr>
        <w:t>.</w:t>
      </w:r>
    </w:p>
    <w:p w:rsidR="009D1145" w:rsidRPr="00F4434D" w:rsidRDefault="009D1145" w:rsidP="00225D80">
      <w:pPr>
        <w:tabs>
          <w:tab w:val="num" w:pos="720"/>
        </w:tabs>
        <w:spacing w:after="0"/>
        <w:rPr>
          <w:rFonts w:eastAsia="Times New Roman"/>
          <w:sz w:val="24"/>
          <w:szCs w:val="24"/>
          <w:lang w:val="en-CA"/>
        </w:rPr>
      </w:pPr>
    </w:p>
    <w:p w:rsidR="00F51685" w:rsidRPr="00F4434D" w:rsidRDefault="00F5168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Any action taken by a player in the opinion of the referee to deliberately delay the game </w:t>
      </w:r>
      <w:r w:rsidR="004C7BBE" w:rsidRPr="00F4434D">
        <w:rPr>
          <w:rFonts w:eastAsia="Times New Roman"/>
          <w:sz w:val="24"/>
          <w:szCs w:val="24"/>
          <w:lang w:val="en-CA"/>
        </w:rPr>
        <w:t>will</w:t>
      </w:r>
      <w:r w:rsidRPr="00F4434D">
        <w:rPr>
          <w:rFonts w:eastAsia="Times New Roman"/>
          <w:sz w:val="24"/>
          <w:szCs w:val="24"/>
          <w:lang w:val="en-CA"/>
        </w:rPr>
        <w:t xml:space="preserve"> receive a delay of game penalty. </w:t>
      </w:r>
    </w:p>
    <w:p w:rsidR="00F51685" w:rsidRPr="00F4434D" w:rsidRDefault="00F51685" w:rsidP="00225D80">
      <w:pPr>
        <w:tabs>
          <w:tab w:val="num" w:pos="720"/>
        </w:tabs>
        <w:spacing w:after="0"/>
        <w:rPr>
          <w:rFonts w:eastAsia="Times New Roman"/>
          <w:b/>
          <w:sz w:val="24"/>
          <w:szCs w:val="24"/>
          <w:lang w:val="en-CA"/>
        </w:rPr>
      </w:pPr>
    </w:p>
    <w:p w:rsidR="002E69C6" w:rsidRPr="00F4434D" w:rsidRDefault="002E69C6" w:rsidP="00225D80">
      <w:pPr>
        <w:keepNext/>
        <w:numPr>
          <w:ilvl w:val="0"/>
          <w:numId w:val="53"/>
        </w:numPr>
        <w:tabs>
          <w:tab w:val="num" w:pos="720"/>
        </w:tabs>
        <w:spacing w:after="0"/>
        <w:jc w:val="both"/>
        <w:outlineLvl w:val="3"/>
        <w:rPr>
          <w:rFonts w:eastAsia="Times New Roman"/>
          <w:b/>
          <w:bCs/>
          <w:sz w:val="24"/>
          <w:szCs w:val="24"/>
          <w:lang w:val="en-CA"/>
        </w:rPr>
      </w:pPr>
      <w:r w:rsidRPr="00F4434D">
        <w:rPr>
          <w:rFonts w:eastAsia="Times New Roman"/>
          <w:b/>
          <w:bCs/>
          <w:sz w:val="24"/>
          <w:szCs w:val="24"/>
          <w:lang w:val="en-CA"/>
        </w:rPr>
        <w:t>Personal Unsportsmanlike Conduct</w:t>
      </w:r>
    </w:p>
    <w:p w:rsidR="002E69C6" w:rsidRPr="00F4434D" w:rsidRDefault="002E69C6" w:rsidP="00225D80">
      <w:pPr>
        <w:tabs>
          <w:tab w:val="num" w:pos="720"/>
        </w:tabs>
        <w:spacing w:after="0"/>
        <w:jc w:val="both"/>
        <w:rPr>
          <w:rFonts w:eastAsia="Times New Roman"/>
          <w:sz w:val="24"/>
          <w:szCs w:val="24"/>
          <w:lang w:val="en-CA"/>
        </w:rPr>
      </w:pPr>
    </w:p>
    <w:p w:rsidR="009D1145" w:rsidRPr="00F4434D" w:rsidRDefault="002E69C6"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the referee determines a player is not behaving in a sportsmanlike manner, the player </w:t>
      </w:r>
      <w:r w:rsidR="004C7BBE" w:rsidRPr="00F4434D">
        <w:rPr>
          <w:rFonts w:eastAsia="Times New Roman"/>
          <w:sz w:val="24"/>
          <w:szCs w:val="24"/>
          <w:lang w:val="en-CA"/>
        </w:rPr>
        <w:t>will</w:t>
      </w:r>
      <w:r w:rsidRPr="00F4434D">
        <w:rPr>
          <w:rFonts w:eastAsia="Times New Roman"/>
          <w:sz w:val="24"/>
          <w:szCs w:val="24"/>
          <w:lang w:val="en-CA"/>
        </w:rPr>
        <w:t xml:space="preserve"> be given a personal </w:t>
      </w:r>
      <w:r w:rsidR="00801000" w:rsidRPr="00F4434D">
        <w:rPr>
          <w:rFonts w:eastAsia="Times New Roman"/>
          <w:sz w:val="24"/>
          <w:szCs w:val="24"/>
          <w:lang w:val="en-CA"/>
        </w:rPr>
        <w:t xml:space="preserve">unsportsmanlike conduct </w:t>
      </w:r>
      <w:r w:rsidRPr="00F4434D">
        <w:rPr>
          <w:rFonts w:eastAsia="Times New Roman"/>
          <w:sz w:val="24"/>
          <w:szCs w:val="24"/>
          <w:lang w:val="en-CA"/>
        </w:rPr>
        <w:t>penalty.</w:t>
      </w:r>
      <w:r w:rsidR="004B74E7" w:rsidRPr="00F4434D">
        <w:rPr>
          <w:rFonts w:eastAsia="Times New Roman"/>
          <w:sz w:val="24"/>
          <w:szCs w:val="24"/>
          <w:lang w:val="en-CA"/>
        </w:rPr>
        <w:t xml:space="preserve"> </w:t>
      </w:r>
      <w:r w:rsidRPr="00F4434D">
        <w:rPr>
          <w:rFonts w:eastAsia="Times New Roman"/>
          <w:sz w:val="24"/>
          <w:szCs w:val="24"/>
          <w:lang w:val="en-CA"/>
        </w:rPr>
        <w:t xml:space="preserve">Furthermore, </w:t>
      </w:r>
      <w:r w:rsidR="004C7BBE" w:rsidRPr="00F4434D">
        <w:rPr>
          <w:rFonts w:eastAsia="Times New Roman"/>
          <w:sz w:val="24"/>
          <w:szCs w:val="24"/>
          <w:lang w:val="en-CA"/>
        </w:rPr>
        <w:t>two personal u</w:t>
      </w:r>
      <w:r w:rsidR="00447B59">
        <w:rPr>
          <w:rFonts w:eastAsia="Times New Roman"/>
          <w:sz w:val="24"/>
          <w:szCs w:val="24"/>
          <w:lang w:val="en-CA"/>
        </w:rPr>
        <w:t>n</w:t>
      </w:r>
      <w:r w:rsidR="004C7BBE" w:rsidRPr="00F4434D">
        <w:rPr>
          <w:rFonts w:eastAsia="Times New Roman"/>
          <w:sz w:val="24"/>
          <w:szCs w:val="24"/>
          <w:lang w:val="en-CA"/>
        </w:rPr>
        <w:t xml:space="preserve">sportsmanlike conduct penalties received by a single player during a game will result in ejection from that game.  Additionally, </w:t>
      </w:r>
      <w:r w:rsidRPr="00F4434D">
        <w:rPr>
          <w:rFonts w:eastAsia="Times New Roman"/>
          <w:sz w:val="24"/>
          <w:szCs w:val="24"/>
          <w:lang w:val="en-CA"/>
        </w:rPr>
        <w:t xml:space="preserve">any </w:t>
      </w:r>
      <w:r w:rsidR="00364C22">
        <w:rPr>
          <w:rFonts w:eastAsia="Times New Roman"/>
          <w:sz w:val="24"/>
          <w:szCs w:val="24"/>
          <w:lang w:val="en-CA"/>
        </w:rPr>
        <w:t xml:space="preserve">further </w:t>
      </w:r>
      <w:r w:rsidRPr="00F4434D">
        <w:rPr>
          <w:rFonts w:eastAsia="Times New Roman"/>
          <w:sz w:val="24"/>
          <w:szCs w:val="24"/>
          <w:lang w:val="en-CA"/>
        </w:rPr>
        <w:t xml:space="preserve">unsportsmanlike conduct may result in elimination from the game or ejection from the premises. </w:t>
      </w:r>
      <w:r w:rsidR="004B74E7" w:rsidRPr="00F4434D">
        <w:rPr>
          <w:rFonts w:eastAsia="Times New Roman"/>
          <w:sz w:val="24"/>
          <w:szCs w:val="24"/>
          <w:lang w:val="en-CA"/>
        </w:rPr>
        <w:t xml:space="preserve">If a player is eliminated or ejected, the referee must report this action to the competition Technical Delegate.  If the Technical Delegate believes it </w:t>
      </w:r>
      <w:r w:rsidR="00364C22">
        <w:rPr>
          <w:rFonts w:eastAsia="Times New Roman"/>
          <w:sz w:val="24"/>
          <w:szCs w:val="24"/>
          <w:lang w:val="en-CA"/>
        </w:rPr>
        <w:t xml:space="preserve">is </w:t>
      </w:r>
      <w:r w:rsidR="004B74E7" w:rsidRPr="00F4434D">
        <w:rPr>
          <w:rFonts w:eastAsia="Times New Roman"/>
          <w:sz w:val="24"/>
          <w:szCs w:val="24"/>
          <w:lang w:val="en-CA"/>
        </w:rPr>
        <w:t xml:space="preserve">warranted, </w:t>
      </w:r>
      <w:r w:rsidRPr="00F4434D">
        <w:rPr>
          <w:rFonts w:eastAsia="Times New Roman"/>
          <w:sz w:val="24"/>
          <w:szCs w:val="24"/>
          <w:lang w:val="en-CA"/>
        </w:rPr>
        <w:t>a player may be ejected from further competition in the tournament.</w:t>
      </w:r>
      <w:r w:rsidR="004B74E7" w:rsidRPr="00F4434D">
        <w:rPr>
          <w:rFonts w:eastAsia="Times New Roman"/>
          <w:sz w:val="24"/>
          <w:szCs w:val="24"/>
          <w:lang w:val="en-CA"/>
        </w:rPr>
        <w:t xml:space="preserve"> This action must be documented by the Technical Delegate in a writ</w:t>
      </w:r>
      <w:r w:rsidR="009D1145" w:rsidRPr="00F4434D">
        <w:rPr>
          <w:rFonts w:eastAsia="Times New Roman"/>
          <w:sz w:val="24"/>
          <w:szCs w:val="24"/>
          <w:lang w:val="en-CA"/>
        </w:rPr>
        <w:t>t</w:t>
      </w:r>
      <w:r w:rsidR="004B74E7" w:rsidRPr="00F4434D">
        <w:rPr>
          <w:rFonts w:eastAsia="Times New Roman"/>
          <w:sz w:val="24"/>
          <w:szCs w:val="24"/>
          <w:lang w:val="en-CA"/>
        </w:rPr>
        <w:t>e</w:t>
      </w:r>
      <w:r w:rsidR="009D1145" w:rsidRPr="00F4434D">
        <w:rPr>
          <w:rFonts w:eastAsia="Times New Roman"/>
          <w:sz w:val="24"/>
          <w:szCs w:val="24"/>
          <w:lang w:val="en-CA"/>
        </w:rPr>
        <w:t>n</w:t>
      </w:r>
      <w:r w:rsidR="004B74E7" w:rsidRPr="00F4434D">
        <w:rPr>
          <w:rFonts w:eastAsia="Times New Roman"/>
          <w:sz w:val="24"/>
          <w:szCs w:val="24"/>
          <w:lang w:val="en-CA"/>
        </w:rPr>
        <w:t xml:space="preserve"> report submitted to the IBSA Goalball </w:t>
      </w:r>
      <w:r w:rsidR="001524F4">
        <w:rPr>
          <w:rFonts w:eastAsia="Times New Roman"/>
          <w:sz w:val="24"/>
          <w:szCs w:val="24"/>
          <w:lang w:val="en-CA"/>
        </w:rPr>
        <w:t>Subcommittee</w:t>
      </w:r>
      <w:r w:rsidR="004B74E7" w:rsidRPr="00F4434D">
        <w:rPr>
          <w:rFonts w:eastAsia="Times New Roman"/>
          <w:sz w:val="24"/>
          <w:szCs w:val="24"/>
          <w:lang w:val="en-CA"/>
        </w:rPr>
        <w:t xml:space="preserve"> at the conclusion of the tournament.</w:t>
      </w:r>
    </w:p>
    <w:p w:rsidR="002E69C6" w:rsidRPr="00F4434D" w:rsidRDefault="004B74E7" w:rsidP="00225D80">
      <w:p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 </w:t>
      </w:r>
    </w:p>
    <w:p w:rsidR="002E69C6" w:rsidRPr="00F4434D" w:rsidRDefault="002E69C6"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 player </w:t>
      </w:r>
      <w:r w:rsidR="005E6A2A">
        <w:rPr>
          <w:rFonts w:eastAsia="Times New Roman"/>
          <w:sz w:val="24"/>
          <w:szCs w:val="24"/>
          <w:lang w:val="en-CA"/>
        </w:rPr>
        <w:t xml:space="preserve">eliminated from the game for personal unsportsmanlike conduct </w:t>
      </w:r>
      <w:r w:rsidRPr="00F4434D">
        <w:rPr>
          <w:rFonts w:eastAsia="Times New Roman"/>
          <w:sz w:val="24"/>
          <w:szCs w:val="24"/>
          <w:lang w:val="en-CA"/>
        </w:rPr>
        <w:t>will not be replaced during that game.</w:t>
      </w:r>
    </w:p>
    <w:p w:rsidR="009D1145" w:rsidRPr="00F4434D" w:rsidRDefault="009D1145" w:rsidP="00225D80">
      <w:pPr>
        <w:tabs>
          <w:tab w:val="num" w:pos="720"/>
        </w:tabs>
        <w:spacing w:after="0"/>
        <w:rPr>
          <w:rFonts w:eastAsia="Times New Roman"/>
          <w:sz w:val="24"/>
          <w:szCs w:val="24"/>
          <w:lang w:val="en-CA"/>
        </w:rPr>
      </w:pPr>
    </w:p>
    <w:p w:rsidR="002E69C6" w:rsidRPr="00F4434D" w:rsidRDefault="002E69C6"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Any intentional physical contact with an official, caused by a player, will result in immediate ejection of that player from the game and the field of play.</w:t>
      </w:r>
    </w:p>
    <w:p w:rsidR="009D1145" w:rsidRPr="00F4434D" w:rsidRDefault="009D1145" w:rsidP="00225D80">
      <w:pPr>
        <w:tabs>
          <w:tab w:val="num" w:pos="720"/>
        </w:tabs>
        <w:spacing w:after="0"/>
        <w:rPr>
          <w:rFonts w:eastAsia="Times New Roman"/>
          <w:sz w:val="24"/>
          <w:szCs w:val="24"/>
          <w:lang w:val="en-CA"/>
        </w:rPr>
      </w:pPr>
    </w:p>
    <w:p w:rsidR="009D1145" w:rsidRPr="00F4434D" w:rsidRDefault="002E69C6"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Players intentionally chang</w:t>
      </w:r>
      <w:r w:rsidR="009D1145" w:rsidRPr="00F4434D">
        <w:rPr>
          <w:rFonts w:eastAsia="Times New Roman"/>
          <w:sz w:val="24"/>
          <w:szCs w:val="24"/>
          <w:lang w:val="en-CA"/>
        </w:rPr>
        <w:t xml:space="preserve">ing or </w:t>
      </w:r>
      <w:r w:rsidRPr="00F4434D">
        <w:rPr>
          <w:rFonts w:eastAsia="Times New Roman"/>
          <w:sz w:val="24"/>
          <w:szCs w:val="24"/>
          <w:lang w:val="en-CA"/>
        </w:rPr>
        <w:t>alter</w:t>
      </w:r>
      <w:r w:rsidR="009D1145" w:rsidRPr="00F4434D">
        <w:rPr>
          <w:rFonts w:eastAsia="Times New Roman"/>
          <w:sz w:val="24"/>
          <w:szCs w:val="24"/>
          <w:lang w:val="en-CA"/>
        </w:rPr>
        <w:t>ing</w:t>
      </w:r>
      <w:r w:rsidRPr="00F4434D">
        <w:rPr>
          <w:rFonts w:eastAsia="Times New Roman"/>
          <w:sz w:val="24"/>
          <w:szCs w:val="24"/>
          <w:lang w:val="en-CA"/>
        </w:rPr>
        <w:t xml:space="preserve"> the shape of the ball</w:t>
      </w:r>
      <w:r w:rsidR="009D1145" w:rsidRPr="00F4434D">
        <w:rPr>
          <w:rFonts w:eastAsia="Times New Roman"/>
          <w:sz w:val="24"/>
          <w:szCs w:val="24"/>
          <w:lang w:val="en-CA"/>
        </w:rPr>
        <w:t xml:space="preserve"> will be char</w:t>
      </w:r>
      <w:r w:rsidR="00936E20" w:rsidRPr="00F4434D">
        <w:rPr>
          <w:rFonts w:eastAsia="Times New Roman"/>
          <w:sz w:val="24"/>
          <w:szCs w:val="24"/>
          <w:lang w:val="en-CA"/>
        </w:rPr>
        <w:t>g</w:t>
      </w:r>
      <w:r w:rsidR="009D1145" w:rsidRPr="00F4434D">
        <w:rPr>
          <w:rFonts w:eastAsia="Times New Roman"/>
          <w:sz w:val="24"/>
          <w:szCs w:val="24"/>
          <w:lang w:val="en-CA"/>
        </w:rPr>
        <w:t xml:space="preserve">ed with an unsportsmanlike </w:t>
      </w:r>
      <w:r w:rsidR="00936E20" w:rsidRPr="00F4434D">
        <w:rPr>
          <w:rFonts w:eastAsia="Times New Roman"/>
          <w:sz w:val="24"/>
          <w:szCs w:val="24"/>
          <w:lang w:val="en-CA"/>
        </w:rPr>
        <w:t xml:space="preserve">conduct </w:t>
      </w:r>
      <w:r w:rsidR="009D1145" w:rsidRPr="00F4434D">
        <w:rPr>
          <w:rFonts w:eastAsia="Times New Roman"/>
          <w:sz w:val="24"/>
          <w:szCs w:val="24"/>
          <w:lang w:val="en-CA"/>
        </w:rPr>
        <w:t>penalty</w:t>
      </w:r>
      <w:r w:rsidRPr="00F4434D">
        <w:rPr>
          <w:rFonts w:eastAsia="Times New Roman"/>
          <w:sz w:val="24"/>
          <w:szCs w:val="24"/>
          <w:lang w:val="en-CA"/>
        </w:rPr>
        <w:t>.</w:t>
      </w:r>
    </w:p>
    <w:p w:rsidR="002E69C6" w:rsidRPr="00F4434D" w:rsidRDefault="002E69C6"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9D1145" w:rsidRPr="00F4434D" w:rsidRDefault="002E69C6"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No foreign substance will be allowed as an enhancement aid in the sport of Goalball. The use of resin/"stick'em", perspiration or any other foreign substance that increases or decreases the adhesion of the surface of the ball to that of a player will be strictly prohibited.</w:t>
      </w:r>
      <w:r w:rsidR="009D1145" w:rsidRPr="00F4434D">
        <w:rPr>
          <w:rFonts w:eastAsia="Times New Roman"/>
          <w:sz w:val="24"/>
          <w:szCs w:val="24"/>
          <w:lang w:val="en-CA"/>
        </w:rPr>
        <w:t xml:space="preserve">  Such conduct will result in </w:t>
      </w:r>
      <w:r w:rsidR="009D1145" w:rsidRPr="00F4434D">
        <w:rPr>
          <w:rFonts w:cs="Arial"/>
          <w:sz w:val="24"/>
          <w:szCs w:val="24"/>
          <w:lang w:val="en-US"/>
        </w:rPr>
        <w:t>a personal unsportsmanlike conduct penalty.</w:t>
      </w:r>
    </w:p>
    <w:p w:rsidR="009D1145" w:rsidRPr="00F4434D" w:rsidRDefault="009D1145" w:rsidP="00225D80">
      <w:pPr>
        <w:tabs>
          <w:tab w:val="num" w:pos="720"/>
        </w:tabs>
        <w:spacing w:after="0"/>
        <w:rPr>
          <w:rFonts w:eastAsia="Times New Roman"/>
          <w:sz w:val="24"/>
          <w:szCs w:val="24"/>
          <w:lang w:val="en-CA"/>
        </w:rPr>
      </w:pPr>
    </w:p>
    <w:p w:rsidR="000936F5" w:rsidRPr="00F4434D" w:rsidRDefault="002E69C6" w:rsidP="00225D80">
      <w:pPr>
        <w:numPr>
          <w:ilvl w:val="1"/>
          <w:numId w:val="53"/>
        </w:numPr>
        <w:tabs>
          <w:tab w:val="num" w:pos="720"/>
        </w:tabs>
        <w:spacing w:after="0"/>
        <w:ind w:left="720" w:hanging="720"/>
        <w:rPr>
          <w:bCs/>
          <w:sz w:val="24"/>
          <w:szCs w:val="24"/>
          <w:lang w:val="en-CA"/>
        </w:rPr>
      </w:pPr>
      <w:r w:rsidRPr="00F4434D">
        <w:rPr>
          <w:rFonts w:cs="Arial"/>
          <w:sz w:val="24"/>
          <w:szCs w:val="24"/>
          <w:lang w:val="en-US"/>
        </w:rPr>
        <w:t>Any player intentionally making the ball wet by rubbing it on any surface will be given a penalty for unsportsmanlike conduct.</w:t>
      </w:r>
    </w:p>
    <w:p w:rsidR="009D1145" w:rsidRPr="00F4434D" w:rsidRDefault="009D1145" w:rsidP="00225D80">
      <w:pPr>
        <w:tabs>
          <w:tab w:val="num" w:pos="720"/>
        </w:tabs>
        <w:spacing w:after="0"/>
        <w:rPr>
          <w:bCs/>
          <w:sz w:val="24"/>
          <w:szCs w:val="24"/>
          <w:lang w:val="en-CA"/>
        </w:rPr>
      </w:pPr>
    </w:p>
    <w:p w:rsidR="000936F5" w:rsidRPr="00F4434D" w:rsidRDefault="002E69C6" w:rsidP="00225D80">
      <w:pPr>
        <w:numPr>
          <w:ilvl w:val="1"/>
          <w:numId w:val="53"/>
        </w:numPr>
        <w:tabs>
          <w:tab w:val="num" w:pos="720"/>
        </w:tabs>
        <w:spacing w:after="0"/>
        <w:ind w:left="720" w:hanging="720"/>
        <w:rPr>
          <w:bCs/>
          <w:sz w:val="24"/>
          <w:szCs w:val="24"/>
          <w:lang w:val="en-CA"/>
        </w:rPr>
      </w:pPr>
      <w:r w:rsidRPr="00F4434D">
        <w:rPr>
          <w:rFonts w:cs="Arial"/>
          <w:sz w:val="24"/>
          <w:szCs w:val="24"/>
          <w:lang w:val="en-US"/>
        </w:rPr>
        <w:t>Goalball is played with the hands.  Any intentional kicking of the ball with a foot will be given a personal unspor</w:t>
      </w:r>
      <w:r w:rsidR="00154638" w:rsidRPr="00F4434D">
        <w:rPr>
          <w:rFonts w:cs="Arial"/>
          <w:sz w:val="24"/>
          <w:szCs w:val="24"/>
          <w:lang w:val="en-US"/>
        </w:rPr>
        <w:t>tsmanlike conduct penalty.</w:t>
      </w:r>
    </w:p>
    <w:p w:rsidR="000936F5" w:rsidRPr="00F4434D" w:rsidRDefault="000936F5" w:rsidP="00225D80">
      <w:pPr>
        <w:tabs>
          <w:tab w:val="num" w:pos="720"/>
        </w:tabs>
        <w:spacing w:after="0"/>
        <w:rPr>
          <w:bCs/>
          <w:sz w:val="24"/>
          <w:szCs w:val="24"/>
          <w:lang w:val="en-CA"/>
        </w:rPr>
      </w:pPr>
    </w:p>
    <w:p w:rsidR="00154638" w:rsidRPr="00F4434D" w:rsidRDefault="00154638" w:rsidP="00225D80">
      <w:pPr>
        <w:numPr>
          <w:ilvl w:val="0"/>
          <w:numId w:val="53"/>
        </w:numPr>
        <w:tabs>
          <w:tab w:val="num" w:pos="720"/>
        </w:tabs>
        <w:spacing w:after="0"/>
        <w:rPr>
          <w:b/>
          <w:bCs/>
          <w:sz w:val="24"/>
          <w:szCs w:val="24"/>
          <w:lang w:val="en-CA"/>
        </w:rPr>
      </w:pPr>
      <w:r w:rsidRPr="00F4434D">
        <w:rPr>
          <w:b/>
          <w:bCs/>
          <w:sz w:val="24"/>
          <w:szCs w:val="24"/>
          <w:lang w:val="en-CA"/>
        </w:rPr>
        <w:t xml:space="preserve">Noise </w:t>
      </w:r>
    </w:p>
    <w:p w:rsidR="00154638" w:rsidRPr="00F4434D" w:rsidRDefault="00154638" w:rsidP="00225D80">
      <w:pPr>
        <w:tabs>
          <w:tab w:val="num" w:pos="720"/>
        </w:tabs>
        <w:spacing w:after="0"/>
        <w:jc w:val="both"/>
        <w:rPr>
          <w:rFonts w:eastAsia="Times New Roman"/>
          <w:sz w:val="24"/>
          <w:szCs w:val="24"/>
          <w:lang w:val="en-CA"/>
        </w:rPr>
      </w:pPr>
    </w:p>
    <w:p w:rsidR="00154638" w:rsidRPr="00F4434D" w:rsidRDefault="00154638"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Any noise made by a player during the act of throwing or after they have released the </w:t>
      </w:r>
      <w:r w:rsidR="009C7E44" w:rsidRPr="00F4434D">
        <w:rPr>
          <w:rFonts w:eastAsia="Times New Roman"/>
          <w:sz w:val="24"/>
          <w:szCs w:val="24"/>
          <w:lang w:val="en-CA"/>
        </w:rPr>
        <w:t>ball that</w:t>
      </w:r>
      <w:r w:rsidRPr="00F4434D">
        <w:rPr>
          <w:rFonts w:eastAsia="Times New Roman"/>
          <w:sz w:val="24"/>
          <w:szCs w:val="24"/>
          <w:lang w:val="en-CA"/>
        </w:rPr>
        <w:t xml:space="preserve"> prevents the defending team from tracking the ball will be penali</w:t>
      </w:r>
      <w:r w:rsidR="000B3849">
        <w:rPr>
          <w:rFonts w:eastAsia="Times New Roman"/>
          <w:sz w:val="24"/>
          <w:szCs w:val="24"/>
          <w:lang w:val="en-CA"/>
        </w:rPr>
        <w:t>s</w:t>
      </w:r>
      <w:r w:rsidRPr="00F4434D">
        <w:rPr>
          <w:rFonts w:eastAsia="Times New Roman"/>
          <w:sz w:val="24"/>
          <w:szCs w:val="24"/>
          <w:lang w:val="en-CA"/>
        </w:rPr>
        <w:t xml:space="preserve">ed. </w:t>
      </w:r>
    </w:p>
    <w:p w:rsidR="00B03A20" w:rsidRPr="00F4434D" w:rsidRDefault="00EC6BCC" w:rsidP="00225D80">
      <w:pPr>
        <w:tabs>
          <w:tab w:val="num" w:pos="720"/>
        </w:tabs>
        <w:spacing w:after="0"/>
        <w:jc w:val="center"/>
        <w:rPr>
          <w:rFonts w:cs="Arial"/>
          <w:b/>
          <w:sz w:val="24"/>
          <w:szCs w:val="24"/>
          <w:lang w:val="en-US"/>
        </w:rPr>
      </w:pPr>
      <w:r w:rsidRPr="00F4434D">
        <w:rPr>
          <w:rFonts w:cs="Arial"/>
          <w:sz w:val="24"/>
          <w:szCs w:val="24"/>
          <w:lang w:val="en-US"/>
        </w:rPr>
        <w:br/>
      </w:r>
      <w:r w:rsidR="00B03A20" w:rsidRPr="00F4434D">
        <w:rPr>
          <w:rFonts w:cs="Arial"/>
          <w:sz w:val="24"/>
          <w:szCs w:val="24"/>
          <w:lang w:val="en-US"/>
        </w:rPr>
        <w:br/>
      </w:r>
      <w:r w:rsidR="00B03A20" w:rsidRPr="00F4434D">
        <w:rPr>
          <w:rFonts w:cs="Arial"/>
          <w:b/>
          <w:sz w:val="24"/>
          <w:szCs w:val="24"/>
          <w:lang w:val="en-US"/>
        </w:rPr>
        <w:t xml:space="preserve">SECTION </w:t>
      </w:r>
      <w:r w:rsidR="000936F5" w:rsidRPr="00F4434D">
        <w:rPr>
          <w:rFonts w:cs="Arial"/>
          <w:b/>
          <w:sz w:val="24"/>
          <w:szCs w:val="24"/>
          <w:lang w:val="en-US"/>
        </w:rPr>
        <w:t xml:space="preserve">F - </w:t>
      </w:r>
      <w:r w:rsidR="00B03A20" w:rsidRPr="00F4434D">
        <w:rPr>
          <w:rFonts w:cs="Arial"/>
          <w:b/>
          <w:sz w:val="24"/>
          <w:szCs w:val="24"/>
          <w:lang w:val="en-US"/>
        </w:rPr>
        <w:t>TEAM PENALTIES</w:t>
      </w:r>
    </w:p>
    <w:p w:rsidR="000936F5" w:rsidRPr="00F4434D" w:rsidRDefault="000936F5" w:rsidP="00225D80">
      <w:pPr>
        <w:tabs>
          <w:tab w:val="num" w:pos="720"/>
        </w:tabs>
        <w:spacing w:after="0"/>
        <w:jc w:val="center"/>
        <w:rPr>
          <w:rFonts w:cs="Arial"/>
          <w:b/>
          <w:sz w:val="24"/>
          <w:szCs w:val="24"/>
          <w:lang w:val="en-US"/>
        </w:rPr>
      </w:pPr>
    </w:p>
    <w:p w:rsidR="00B03A20" w:rsidRPr="00F4434D" w:rsidRDefault="00B03A20" w:rsidP="00225D80">
      <w:pPr>
        <w:tabs>
          <w:tab w:val="num" w:pos="720"/>
        </w:tabs>
        <w:spacing w:after="0"/>
        <w:rPr>
          <w:rFonts w:cs="Arial"/>
          <w:sz w:val="24"/>
          <w:szCs w:val="24"/>
          <w:lang w:val="en-US"/>
        </w:rPr>
      </w:pPr>
      <w:r w:rsidRPr="00F4434D">
        <w:rPr>
          <w:rFonts w:cs="Arial"/>
          <w:sz w:val="24"/>
          <w:szCs w:val="24"/>
          <w:lang w:val="en-US"/>
        </w:rPr>
        <w:t>In the case of a Team Penalty the referee will blow the whistle, announce</w:t>
      </w:r>
      <w:r w:rsidR="000936F5" w:rsidRPr="00F4434D">
        <w:rPr>
          <w:rFonts w:cs="Arial"/>
          <w:sz w:val="24"/>
          <w:szCs w:val="24"/>
          <w:lang w:val="en-US"/>
        </w:rPr>
        <w:t xml:space="preserve"> ‘</w:t>
      </w:r>
      <w:r w:rsidRPr="00F4434D">
        <w:rPr>
          <w:rFonts w:cs="Arial"/>
          <w:sz w:val="24"/>
          <w:szCs w:val="24"/>
          <w:lang w:val="en-US"/>
        </w:rPr>
        <w:t>team penalty</w:t>
      </w:r>
      <w:r w:rsidR="000936F5" w:rsidRPr="00F4434D">
        <w:rPr>
          <w:rFonts w:cs="Arial"/>
          <w:sz w:val="24"/>
          <w:szCs w:val="24"/>
          <w:lang w:val="en-US"/>
        </w:rPr>
        <w:t>’</w:t>
      </w:r>
      <w:r w:rsidRPr="00F4434D">
        <w:rPr>
          <w:rFonts w:cs="Arial"/>
          <w:sz w:val="24"/>
          <w:szCs w:val="24"/>
          <w:lang w:val="en-US"/>
        </w:rPr>
        <w:t xml:space="preserve">, announce the penalty and announce the team. The team awarded the penalty </w:t>
      </w:r>
      <w:r w:rsidR="008F376B" w:rsidRPr="00F4434D">
        <w:rPr>
          <w:rFonts w:cs="Arial"/>
          <w:sz w:val="24"/>
          <w:szCs w:val="24"/>
          <w:lang w:val="en-US"/>
        </w:rPr>
        <w:t>throw</w:t>
      </w:r>
      <w:r w:rsidRPr="00F4434D">
        <w:rPr>
          <w:rFonts w:cs="Arial"/>
          <w:sz w:val="24"/>
          <w:szCs w:val="24"/>
          <w:lang w:val="en-US"/>
        </w:rPr>
        <w:t xml:space="preserve"> will choose the player </w:t>
      </w:r>
      <w:r w:rsidR="008F376B" w:rsidRPr="00F4434D">
        <w:rPr>
          <w:rFonts w:cs="Arial"/>
          <w:sz w:val="24"/>
          <w:szCs w:val="24"/>
          <w:lang w:val="en-US"/>
        </w:rPr>
        <w:t>that will</w:t>
      </w:r>
      <w:r w:rsidRPr="00F4434D">
        <w:rPr>
          <w:rFonts w:cs="Arial"/>
          <w:sz w:val="24"/>
          <w:szCs w:val="24"/>
          <w:lang w:val="en-US"/>
        </w:rPr>
        <w:t xml:space="preserve"> defend </w:t>
      </w:r>
      <w:r w:rsidR="008F376B" w:rsidRPr="00F4434D">
        <w:rPr>
          <w:rFonts w:cs="Arial"/>
          <w:sz w:val="24"/>
          <w:szCs w:val="24"/>
          <w:lang w:val="en-US"/>
        </w:rPr>
        <w:t xml:space="preserve">the penalty throw from among the on-court players. </w:t>
      </w:r>
      <w:r w:rsidR="00E57D19" w:rsidRPr="00F4434D">
        <w:rPr>
          <w:rFonts w:cs="Arial"/>
          <w:sz w:val="24"/>
          <w:szCs w:val="24"/>
          <w:lang w:val="en-US"/>
        </w:rPr>
        <w:t>The rules of the game apply to all penalty throws</w:t>
      </w:r>
      <w:r w:rsidR="006D3192">
        <w:rPr>
          <w:rFonts w:cs="Arial"/>
          <w:sz w:val="24"/>
          <w:szCs w:val="24"/>
          <w:lang w:val="en-US"/>
        </w:rPr>
        <w:t>, and i</w:t>
      </w:r>
      <w:r w:rsidR="00E1350A" w:rsidRPr="00F4434D">
        <w:rPr>
          <w:rFonts w:cs="Arial"/>
          <w:sz w:val="24"/>
          <w:szCs w:val="24"/>
          <w:lang w:val="en-US"/>
        </w:rPr>
        <w:t>f a  penalty occurs</w:t>
      </w:r>
      <w:r w:rsidR="006D3192">
        <w:rPr>
          <w:rFonts w:cs="Arial"/>
          <w:sz w:val="24"/>
          <w:szCs w:val="24"/>
          <w:lang w:val="en-US"/>
        </w:rPr>
        <w:t xml:space="preserve"> on the thrower, the throw cannot score.  If a defensive penalty occurs, the</w:t>
      </w:r>
      <w:r w:rsidR="00E1350A" w:rsidRPr="00F4434D">
        <w:rPr>
          <w:rFonts w:cs="Arial"/>
          <w:sz w:val="24"/>
          <w:szCs w:val="24"/>
          <w:lang w:val="en-US"/>
        </w:rPr>
        <w:t xml:space="preserve"> </w:t>
      </w:r>
      <w:r w:rsidR="00E57D19">
        <w:rPr>
          <w:rFonts w:cs="Arial"/>
          <w:sz w:val="24"/>
          <w:szCs w:val="24"/>
          <w:lang w:val="en-US"/>
        </w:rPr>
        <w:t>t</w:t>
      </w:r>
      <w:r w:rsidR="00E1350A" w:rsidRPr="00F4434D">
        <w:rPr>
          <w:rFonts w:cs="Arial"/>
          <w:sz w:val="24"/>
          <w:szCs w:val="24"/>
          <w:lang w:val="en-US"/>
        </w:rPr>
        <w:t xml:space="preserve">hrow will be repeated unless </w:t>
      </w:r>
      <w:r w:rsidR="002B28AD">
        <w:rPr>
          <w:rFonts w:cs="Arial"/>
          <w:sz w:val="24"/>
          <w:szCs w:val="24"/>
          <w:lang w:val="en-US"/>
        </w:rPr>
        <w:t>th</w:t>
      </w:r>
      <w:r w:rsidR="004B2A43">
        <w:rPr>
          <w:rFonts w:cs="Arial"/>
          <w:sz w:val="24"/>
          <w:szCs w:val="24"/>
          <w:lang w:val="en-US"/>
        </w:rPr>
        <w:t>at</w:t>
      </w:r>
      <w:r w:rsidR="002B28AD">
        <w:rPr>
          <w:rFonts w:cs="Arial"/>
          <w:sz w:val="24"/>
          <w:szCs w:val="24"/>
          <w:lang w:val="en-US"/>
        </w:rPr>
        <w:t xml:space="preserve"> </w:t>
      </w:r>
      <w:r w:rsidR="00E1350A" w:rsidRPr="00F4434D">
        <w:rPr>
          <w:rFonts w:cs="Arial"/>
          <w:sz w:val="24"/>
          <w:szCs w:val="24"/>
          <w:lang w:val="en-US"/>
        </w:rPr>
        <w:t>throw score</w:t>
      </w:r>
      <w:r w:rsidR="000936F5" w:rsidRPr="00F4434D">
        <w:rPr>
          <w:rFonts w:cs="Arial"/>
          <w:sz w:val="24"/>
          <w:szCs w:val="24"/>
          <w:lang w:val="en-US"/>
        </w:rPr>
        <w:t>d</w:t>
      </w:r>
      <w:r w:rsidR="00E1350A" w:rsidRPr="00F4434D">
        <w:rPr>
          <w:rFonts w:cs="Arial"/>
          <w:sz w:val="24"/>
          <w:szCs w:val="24"/>
          <w:lang w:val="en-US"/>
        </w:rPr>
        <w:t>.</w:t>
      </w:r>
      <w:r w:rsidR="000936F5" w:rsidRPr="00F4434D">
        <w:rPr>
          <w:rFonts w:cs="Arial"/>
          <w:sz w:val="24"/>
          <w:szCs w:val="24"/>
          <w:lang w:val="en-US"/>
        </w:rPr>
        <w:t xml:space="preserve"> </w:t>
      </w:r>
      <w:r w:rsidRPr="00F4434D">
        <w:rPr>
          <w:rFonts w:cs="Arial"/>
          <w:sz w:val="24"/>
          <w:szCs w:val="24"/>
          <w:lang w:val="en-US"/>
        </w:rPr>
        <w:t xml:space="preserve">If the throwing player </w:t>
      </w:r>
      <w:r w:rsidR="000936F5" w:rsidRPr="00F4434D">
        <w:rPr>
          <w:rFonts w:cs="Arial"/>
          <w:sz w:val="24"/>
          <w:szCs w:val="24"/>
          <w:lang w:val="en-US"/>
        </w:rPr>
        <w:t xml:space="preserve">puts </w:t>
      </w:r>
      <w:r w:rsidRPr="00F4434D">
        <w:rPr>
          <w:rFonts w:cs="Arial"/>
          <w:sz w:val="24"/>
          <w:szCs w:val="24"/>
          <w:lang w:val="en-US"/>
        </w:rPr>
        <w:t>the ball into the</w:t>
      </w:r>
      <w:r w:rsidR="007D0F11" w:rsidRPr="00F4434D">
        <w:rPr>
          <w:rFonts w:cs="Arial"/>
          <w:sz w:val="24"/>
          <w:szCs w:val="24"/>
          <w:lang w:val="en-US"/>
        </w:rPr>
        <w:t>ir</w:t>
      </w:r>
      <w:r w:rsidRPr="00F4434D">
        <w:rPr>
          <w:rFonts w:cs="Arial"/>
          <w:sz w:val="24"/>
          <w:szCs w:val="24"/>
          <w:lang w:val="en-US"/>
        </w:rPr>
        <w:t xml:space="preserve"> own goal it will </w:t>
      </w:r>
      <w:r w:rsidRPr="00F4434D">
        <w:rPr>
          <w:rFonts w:cs="Arial"/>
          <w:sz w:val="24"/>
          <w:szCs w:val="24"/>
          <w:u w:val="single"/>
          <w:lang w:val="en-US"/>
        </w:rPr>
        <w:t>not</w:t>
      </w:r>
      <w:r w:rsidRPr="00F4434D">
        <w:rPr>
          <w:rFonts w:cs="Arial"/>
          <w:sz w:val="24"/>
          <w:szCs w:val="24"/>
          <w:lang w:val="en-US"/>
        </w:rPr>
        <w:t xml:space="preserve"> be counted as a score but as a loss of possession of the ball.</w:t>
      </w:r>
      <w:r w:rsidR="000936F5" w:rsidRPr="00F4434D">
        <w:rPr>
          <w:rFonts w:cs="Arial"/>
          <w:sz w:val="24"/>
          <w:szCs w:val="24"/>
          <w:lang w:val="en-US"/>
        </w:rPr>
        <w:t xml:space="preserve"> </w:t>
      </w:r>
      <w:r w:rsidRPr="00F4434D">
        <w:rPr>
          <w:rFonts w:cs="Arial"/>
          <w:sz w:val="24"/>
          <w:szCs w:val="24"/>
          <w:lang w:val="en-US"/>
        </w:rPr>
        <w:t xml:space="preserve"> If the team awarded the penalty shot decides to decline the penalty throw, they should indicate </w:t>
      </w:r>
      <w:r w:rsidR="000936F5" w:rsidRPr="00F4434D">
        <w:rPr>
          <w:rFonts w:cs="Arial"/>
          <w:sz w:val="24"/>
          <w:szCs w:val="24"/>
          <w:lang w:val="en-US"/>
        </w:rPr>
        <w:t>declination</w:t>
      </w:r>
      <w:r w:rsidR="008F376B" w:rsidRPr="00F4434D">
        <w:rPr>
          <w:rFonts w:cs="Arial"/>
          <w:sz w:val="24"/>
          <w:szCs w:val="24"/>
          <w:lang w:val="en-US"/>
        </w:rPr>
        <w:t xml:space="preserve"> of the penalty</w:t>
      </w:r>
      <w:r w:rsidR="000936F5" w:rsidRPr="00F4434D">
        <w:rPr>
          <w:rFonts w:cs="Arial"/>
          <w:sz w:val="24"/>
          <w:szCs w:val="24"/>
          <w:lang w:val="en-US"/>
        </w:rPr>
        <w:t xml:space="preserve"> </w:t>
      </w:r>
      <w:r w:rsidRPr="00F4434D">
        <w:rPr>
          <w:rFonts w:cs="Arial"/>
          <w:sz w:val="24"/>
          <w:szCs w:val="24"/>
          <w:lang w:val="en-US"/>
        </w:rPr>
        <w:t xml:space="preserve">by using the hand signal (see </w:t>
      </w:r>
      <w:r w:rsidR="003C77A7">
        <w:rPr>
          <w:rFonts w:cs="Arial"/>
          <w:sz w:val="24"/>
          <w:szCs w:val="24"/>
          <w:lang w:val="en-US"/>
        </w:rPr>
        <w:t>Appendix 1</w:t>
      </w:r>
      <w:r w:rsidRPr="00F4434D">
        <w:rPr>
          <w:rFonts w:cs="Arial"/>
          <w:sz w:val="24"/>
          <w:szCs w:val="24"/>
          <w:lang w:val="en-US"/>
        </w:rPr>
        <w:t xml:space="preserve">) and/or by saying “penalty declined”. The team declining the penalty will have possession of the ball when play starts again. </w:t>
      </w:r>
    </w:p>
    <w:p w:rsidR="00FC1407" w:rsidRPr="00F4434D" w:rsidRDefault="00FC1407" w:rsidP="00225D80">
      <w:pPr>
        <w:tabs>
          <w:tab w:val="num" w:pos="720"/>
        </w:tabs>
        <w:spacing w:after="0"/>
        <w:rPr>
          <w:rFonts w:cs="Arial"/>
          <w:sz w:val="24"/>
          <w:szCs w:val="24"/>
          <w:lang w:val="en-US"/>
        </w:rPr>
      </w:pPr>
    </w:p>
    <w:p w:rsidR="00FC1407" w:rsidRPr="00F4434D" w:rsidRDefault="00FC1407"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 xml:space="preserve">Ten </w:t>
      </w:r>
      <w:r w:rsidR="00D02382" w:rsidRPr="00F4434D">
        <w:rPr>
          <w:rFonts w:eastAsia="Times New Roman"/>
          <w:b/>
          <w:bCs/>
          <w:sz w:val="24"/>
          <w:szCs w:val="24"/>
          <w:lang w:val="en-CA"/>
        </w:rPr>
        <w:t>S</w:t>
      </w:r>
      <w:r w:rsidRPr="00F4434D">
        <w:rPr>
          <w:rFonts w:eastAsia="Times New Roman"/>
          <w:b/>
          <w:bCs/>
          <w:sz w:val="24"/>
          <w:szCs w:val="24"/>
          <w:lang w:val="en-CA"/>
        </w:rPr>
        <w:t>econds</w:t>
      </w:r>
    </w:p>
    <w:p w:rsidR="00FC1407" w:rsidRPr="00F4434D" w:rsidRDefault="00FC1407"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team has</w:t>
      </w:r>
      <w:r w:rsidR="001C0F84">
        <w:rPr>
          <w:rFonts w:eastAsia="Times New Roman"/>
          <w:sz w:val="24"/>
          <w:szCs w:val="24"/>
          <w:lang w:val="en-CA"/>
        </w:rPr>
        <w:t xml:space="preserve"> </w:t>
      </w:r>
      <w:r w:rsidRPr="00F4434D">
        <w:rPr>
          <w:rFonts w:eastAsia="Times New Roman"/>
          <w:sz w:val="24"/>
          <w:szCs w:val="24"/>
          <w:lang w:val="en-CA"/>
        </w:rPr>
        <w:t xml:space="preserve">10 seconds </w:t>
      </w:r>
      <w:r w:rsidR="00F37E83" w:rsidRPr="00F4434D">
        <w:rPr>
          <w:rFonts w:eastAsia="Times New Roman"/>
          <w:sz w:val="24"/>
          <w:szCs w:val="24"/>
          <w:lang w:val="en-CA"/>
        </w:rPr>
        <w:t xml:space="preserve">to ensure the ball crosses the court centre line </w:t>
      </w:r>
      <w:r w:rsidRPr="00F4434D">
        <w:rPr>
          <w:rFonts w:eastAsia="Times New Roman"/>
          <w:sz w:val="24"/>
          <w:szCs w:val="24"/>
          <w:lang w:val="en-CA"/>
        </w:rPr>
        <w:t xml:space="preserve">from their first </w:t>
      </w:r>
      <w:r w:rsidR="007B2323">
        <w:rPr>
          <w:rFonts w:eastAsia="Times New Roman"/>
          <w:sz w:val="24"/>
          <w:szCs w:val="24"/>
          <w:lang w:val="en-CA"/>
        </w:rPr>
        <w:t>defensive</w:t>
      </w:r>
      <w:r w:rsidRPr="00F4434D">
        <w:rPr>
          <w:rFonts w:eastAsia="Times New Roman"/>
          <w:sz w:val="24"/>
          <w:szCs w:val="24"/>
          <w:lang w:val="en-CA"/>
        </w:rPr>
        <w:t xml:space="preserve"> contact with the ball.</w:t>
      </w:r>
    </w:p>
    <w:p w:rsidR="006A53F2" w:rsidRPr="00F4434D" w:rsidRDefault="006A53F2"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a time out, substitution or line-out occurs after </w:t>
      </w:r>
      <w:r w:rsidR="007B2323">
        <w:rPr>
          <w:rFonts w:eastAsia="Times New Roman"/>
          <w:sz w:val="24"/>
          <w:szCs w:val="24"/>
          <w:lang w:val="en-CA"/>
        </w:rPr>
        <w:t>defensive</w:t>
      </w:r>
      <w:r w:rsidRPr="00F4434D">
        <w:rPr>
          <w:rFonts w:eastAsia="Times New Roman"/>
          <w:sz w:val="24"/>
          <w:szCs w:val="24"/>
          <w:lang w:val="en-CA"/>
        </w:rPr>
        <w:t xml:space="preserve"> contact </w:t>
      </w:r>
      <w:r w:rsidR="00936E20" w:rsidRPr="00F4434D">
        <w:rPr>
          <w:rFonts w:eastAsia="Times New Roman"/>
          <w:sz w:val="24"/>
          <w:szCs w:val="24"/>
          <w:lang w:val="en-CA"/>
        </w:rPr>
        <w:t>is</w:t>
      </w:r>
      <w:r w:rsidRPr="00F4434D">
        <w:rPr>
          <w:rFonts w:eastAsia="Times New Roman"/>
          <w:sz w:val="24"/>
          <w:szCs w:val="24"/>
          <w:lang w:val="en-CA"/>
        </w:rPr>
        <w:t xml:space="preserve"> made, and the team has the ball under control (in a player’s physical possession or the ball is clearly being passed between players)  the </w:t>
      </w:r>
      <w:r w:rsidR="001C0F84">
        <w:rPr>
          <w:rFonts w:cs="Arial"/>
          <w:sz w:val="24"/>
          <w:szCs w:val="24"/>
          <w:lang w:val="en-US"/>
        </w:rPr>
        <w:t xml:space="preserve">10 </w:t>
      </w:r>
      <w:r w:rsidR="001C0F84" w:rsidRPr="00F4434D">
        <w:rPr>
          <w:rFonts w:cs="Arial"/>
          <w:sz w:val="24"/>
          <w:szCs w:val="24"/>
          <w:lang w:val="en-US"/>
        </w:rPr>
        <w:t>second</w:t>
      </w:r>
      <w:r w:rsidR="001C0F84">
        <w:rPr>
          <w:rFonts w:cs="Arial"/>
          <w:sz w:val="24"/>
          <w:szCs w:val="24"/>
          <w:lang w:val="en-US"/>
        </w:rPr>
        <w:t>s</w:t>
      </w:r>
      <w:r w:rsidR="001C0F84" w:rsidRPr="00F4434D">
        <w:rPr>
          <w:rFonts w:cs="Arial"/>
          <w:sz w:val="24"/>
          <w:szCs w:val="24"/>
          <w:lang w:val="en-US"/>
        </w:rPr>
        <w:t xml:space="preserve"> </w:t>
      </w:r>
      <w:r w:rsidRPr="00F4434D">
        <w:rPr>
          <w:rFonts w:eastAsia="Times New Roman"/>
          <w:sz w:val="24"/>
          <w:szCs w:val="24"/>
          <w:lang w:val="en-CA"/>
        </w:rPr>
        <w:t xml:space="preserve">clock will be stopped/paused on the referee’s whistle and be restarted when the referee calls “play”. The team will have the remaining time left on the clock to </w:t>
      </w:r>
      <w:r w:rsidR="001C0F84" w:rsidRPr="00F4434D">
        <w:rPr>
          <w:rFonts w:eastAsia="Times New Roman"/>
          <w:sz w:val="24"/>
          <w:szCs w:val="24"/>
          <w:lang w:val="en-CA"/>
        </w:rPr>
        <w:t>ensure the ball crosses the court centre line</w:t>
      </w:r>
      <w:r w:rsidRPr="00F4434D">
        <w:rPr>
          <w:rFonts w:eastAsia="Times New Roman"/>
          <w:sz w:val="24"/>
          <w:szCs w:val="24"/>
          <w:lang w:val="en-CA"/>
        </w:rPr>
        <w:t>.</w:t>
      </w:r>
    </w:p>
    <w:p w:rsidR="006A53F2" w:rsidRPr="00F4434D" w:rsidRDefault="006A53F2" w:rsidP="00225D80">
      <w:pPr>
        <w:tabs>
          <w:tab w:val="num" w:pos="720"/>
        </w:tabs>
        <w:spacing w:after="0"/>
        <w:rPr>
          <w:rFonts w:eastAsia="Times New Roman"/>
          <w:sz w:val="24"/>
          <w:szCs w:val="24"/>
          <w:lang w:val="en-CA"/>
        </w:rPr>
      </w:pPr>
    </w:p>
    <w:p w:rsidR="006A53F2" w:rsidRPr="001D1FF4" w:rsidRDefault="00FC1407" w:rsidP="00225D80">
      <w:pPr>
        <w:numPr>
          <w:ilvl w:val="1"/>
          <w:numId w:val="53"/>
        </w:numPr>
        <w:tabs>
          <w:tab w:val="num" w:pos="720"/>
        </w:tabs>
        <w:spacing w:after="0"/>
        <w:ind w:left="720" w:hanging="720"/>
        <w:rPr>
          <w:rFonts w:eastAsia="Times New Roman"/>
          <w:sz w:val="24"/>
          <w:szCs w:val="24"/>
          <w:lang w:val="en-CA"/>
        </w:rPr>
      </w:pPr>
      <w:r w:rsidRPr="00020C5C">
        <w:rPr>
          <w:rFonts w:cs="Arial"/>
          <w:sz w:val="24"/>
          <w:szCs w:val="24"/>
          <w:lang w:val="en-US"/>
        </w:rPr>
        <w:t xml:space="preserve">If a </w:t>
      </w:r>
      <w:r w:rsidR="007B2323">
        <w:rPr>
          <w:rFonts w:cs="Arial"/>
          <w:sz w:val="24"/>
          <w:szCs w:val="24"/>
          <w:lang w:val="en-US"/>
        </w:rPr>
        <w:t>defen</w:t>
      </w:r>
      <w:r w:rsidR="002A413A">
        <w:rPr>
          <w:rFonts w:cs="Arial"/>
          <w:sz w:val="24"/>
          <w:szCs w:val="24"/>
          <w:lang w:val="en-US"/>
        </w:rPr>
        <w:t>s</w:t>
      </w:r>
      <w:r w:rsidR="007B2323">
        <w:rPr>
          <w:rFonts w:cs="Arial"/>
          <w:sz w:val="24"/>
          <w:szCs w:val="24"/>
          <w:lang w:val="en-US"/>
        </w:rPr>
        <w:t>ive</w:t>
      </w:r>
      <w:r w:rsidRPr="00020C5C">
        <w:rPr>
          <w:rFonts w:cs="Arial"/>
          <w:sz w:val="24"/>
          <w:szCs w:val="24"/>
          <w:lang w:val="en-US"/>
        </w:rPr>
        <w:t xml:space="preserve"> contact is followed by a “blocked out” call and </w:t>
      </w:r>
      <w:r w:rsidR="006A53F2" w:rsidRPr="00020C5C">
        <w:rPr>
          <w:rFonts w:cs="Arial"/>
          <w:sz w:val="24"/>
          <w:szCs w:val="24"/>
          <w:lang w:val="en-US"/>
        </w:rPr>
        <w:t xml:space="preserve">then </w:t>
      </w:r>
      <w:r w:rsidRPr="00020C5C">
        <w:rPr>
          <w:rFonts w:cs="Arial"/>
          <w:sz w:val="24"/>
          <w:szCs w:val="24"/>
          <w:lang w:val="en-US"/>
        </w:rPr>
        <w:t xml:space="preserve">followed by a whistle and a “line out” call, the </w:t>
      </w:r>
      <w:r w:rsidR="001C0F84" w:rsidRPr="00020C5C">
        <w:rPr>
          <w:rFonts w:cs="Arial"/>
          <w:sz w:val="24"/>
          <w:szCs w:val="24"/>
          <w:lang w:val="en-US"/>
        </w:rPr>
        <w:t xml:space="preserve">10 </w:t>
      </w:r>
      <w:r w:rsidRPr="00020C5C">
        <w:rPr>
          <w:rFonts w:cs="Arial"/>
          <w:sz w:val="24"/>
          <w:szCs w:val="24"/>
          <w:lang w:val="en-US"/>
        </w:rPr>
        <w:t>second</w:t>
      </w:r>
      <w:r w:rsidR="001C0F84" w:rsidRPr="00020C5C">
        <w:rPr>
          <w:rFonts w:cs="Arial"/>
          <w:sz w:val="24"/>
          <w:szCs w:val="24"/>
          <w:lang w:val="en-US"/>
        </w:rPr>
        <w:t>s</w:t>
      </w:r>
      <w:r w:rsidRPr="00020C5C">
        <w:rPr>
          <w:rFonts w:cs="Arial"/>
          <w:sz w:val="24"/>
          <w:szCs w:val="24"/>
          <w:lang w:val="en-US"/>
        </w:rPr>
        <w:t xml:space="preserve"> clock will be </w:t>
      </w:r>
      <w:r w:rsidR="00B42A71" w:rsidRPr="004B4223">
        <w:rPr>
          <w:rFonts w:cs="Arial"/>
          <w:sz w:val="24"/>
          <w:szCs w:val="24"/>
          <w:lang w:val="en-US"/>
        </w:rPr>
        <w:t>stopped</w:t>
      </w:r>
      <w:r w:rsidR="00282D1F">
        <w:rPr>
          <w:rFonts w:cs="Arial"/>
          <w:sz w:val="24"/>
          <w:szCs w:val="24"/>
          <w:lang w:val="en-US"/>
        </w:rPr>
        <w:t xml:space="preserve"> </w:t>
      </w:r>
      <w:r w:rsidR="00282D1F" w:rsidRPr="001D1FF4">
        <w:rPr>
          <w:rFonts w:cs="Arial"/>
          <w:sz w:val="24"/>
          <w:szCs w:val="24"/>
          <w:lang w:val="en-US"/>
        </w:rPr>
        <w:t xml:space="preserve">and will be restarted at the </w:t>
      </w:r>
      <w:r w:rsidR="002A413A">
        <w:rPr>
          <w:rFonts w:cs="Arial"/>
          <w:sz w:val="24"/>
          <w:szCs w:val="24"/>
          <w:lang w:val="en-US"/>
        </w:rPr>
        <w:t>“</w:t>
      </w:r>
      <w:r w:rsidR="00282D1F" w:rsidRPr="001D1FF4">
        <w:rPr>
          <w:rFonts w:cs="Arial"/>
          <w:sz w:val="24"/>
          <w:szCs w:val="24"/>
          <w:lang w:val="en-US"/>
        </w:rPr>
        <w:t>play</w:t>
      </w:r>
      <w:r w:rsidR="002A413A">
        <w:rPr>
          <w:rFonts w:cs="Arial"/>
          <w:sz w:val="24"/>
          <w:szCs w:val="24"/>
          <w:lang w:val="en-US"/>
        </w:rPr>
        <w:t>”</w:t>
      </w:r>
      <w:r w:rsidR="00282D1F" w:rsidRPr="001D1FF4">
        <w:rPr>
          <w:rFonts w:cs="Arial"/>
          <w:sz w:val="24"/>
          <w:szCs w:val="24"/>
          <w:lang w:val="en-US"/>
        </w:rPr>
        <w:t xml:space="preserve"> command.</w:t>
      </w:r>
    </w:p>
    <w:p w:rsidR="00020C5C" w:rsidRPr="00020C5C" w:rsidRDefault="00020C5C"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The 10 seconds clock will be reset if an “official’s time out” is called.</w:t>
      </w:r>
    </w:p>
    <w:p w:rsidR="006C2902" w:rsidRPr="00F4434D" w:rsidRDefault="006C2902"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lastRenderedPageBreak/>
        <w:t>The 10 seconds clock will be reset after a goal.</w:t>
      </w:r>
    </w:p>
    <w:p w:rsidR="006C2902" w:rsidRPr="00F4434D" w:rsidRDefault="006C2902"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The 10 seconds clock will be reset at the end of any half.</w:t>
      </w:r>
    </w:p>
    <w:p w:rsidR="006C2902" w:rsidRPr="00F4434D" w:rsidRDefault="006C2902" w:rsidP="00225D80">
      <w:pPr>
        <w:tabs>
          <w:tab w:val="num" w:pos="720"/>
        </w:tabs>
        <w:spacing w:after="0"/>
        <w:rPr>
          <w:rFonts w:eastAsia="Times New Roman"/>
          <w:sz w:val="24"/>
          <w:szCs w:val="24"/>
          <w:lang w:val="en-CA"/>
        </w:rPr>
      </w:pPr>
    </w:p>
    <w:p w:rsidR="006C2902" w:rsidRPr="00F4434D" w:rsidRDefault="006C2902"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 xml:space="preserve">The </w:t>
      </w:r>
      <w:r w:rsidR="001C0F84">
        <w:rPr>
          <w:rFonts w:cs="Arial"/>
          <w:sz w:val="24"/>
          <w:szCs w:val="24"/>
          <w:lang w:val="en-US"/>
        </w:rPr>
        <w:t xml:space="preserve">10 </w:t>
      </w:r>
      <w:r w:rsidR="001C0F84" w:rsidRPr="00F4434D">
        <w:rPr>
          <w:rFonts w:cs="Arial"/>
          <w:sz w:val="24"/>
          <w:szCs w:val="24"/>
          <w:lang w:val="en-US"/>
        </w:rPr>
        <w:t>second</w:t>
      </w:r>
      <w:r w:rsidR="001C0F84">
        <w:rPr>
          <w:rFonts w:cs="Arial"/>
          <w:sz w:val="24"/>
          <w:szCs w:val="24"/>
          <w:lang w:val="en-US"/>
        </w:rPr>
        <w:t>s</w:t>
      </w:r>
      <w:r w:rsidR="001C0F84" w:rsidRPr="00F4434D">
        <w:rPr>
          <w:rFonts w:cs="Arial"/>
          <w:sz w:val="24"/>
          <w:szCs w:val="24"/>
          <w:lang w:val="en-US"/>
        </w:rPr>
        <w:t xml:space="preserve"> </w:t>
      </w:r>
      <w:r w:rsidRPr="00F4434D">
        <w:rPr>
          <w:rFonts w:eastAsia="Times New Roman"/>
          <w:sz w:val="24"/>
          <w:szCs w:val="24"/>
          <w:lang w:val="en-CA"/>
        </w:rPr>
        <w:t>clock will be reset in penalty situations.</w:t>
      </w:r>
    </w:p>
    <w:p w:rsidR="006C2902" w:rsidRPr="00F4434D" w:rsidRDefault="006C2902" w:rsidP="00225D80">
      <w:pPr>
        <w:tabs>
          <w:tab w:val="num" w:pos="720"/>
        </w:tabs>
        <w:spacing w:after="0"/>
        <w:rPr>
          <w:rFonts w:eastAsia="Times New Roman"/>
          <w:sz w:val="24"/>
          <w:szCs w:val="24"/>
          <w:lang w:val="en-CA"/>
        </w:rPr>
      </w:pPr>
    </w:p>
    <w:p w:rsidR="006C2902" w:rsidRPr="00F4434D" w:rsidRDefault="006C290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 </w:t>
      </w:r>
      <w:r w:rsidR="001C0F84">
        <w:rPr>
          <w:rFonts w:cs="Arial"/>
          <w:sz w:val="24"/>
          <w:szCs w:val="24"/>
          <w:lang w:val="en-US"/>
        </w:rPr>
        <w:t xml:space="preserve">10 </w:t>
      </w:r>
      <w:r w:rsidR="001C0F84" w:rsidRPr="00F4434D">
        <w:rPr>
          <w:rFonts w:cs="Arial"/>
          <w:sz w:val="24"/>
          <w:szCs w:val="24"/>
          <w:lang w:val="en-US"/>
        </w:rPr>
        <w:t>second</w:t>
      </w:r>
      <w:r w:rsidR="001C0F84">
        <w:rPr>
          <w:rFonts w:cs="Arial"/>
          <w:sz w:val="24"/>
          <w:szCs w:val="24"/>
          <w:lang w:val="en-US"/>
        </w:rPr>
        <w:t>s</w:t>
      </w:r>
      <w:r w:rsidR="001C0F84" w:rsidRPr="00F4434D">
        <w:rPr>
          <w:rFonts w:cs="Arial"/>
          <w:sz w:val="24"/>
          <w:szCs w:val="24"/>
          <w:lang w:val="en-US"/>
        </w:rPr>
        <w:t xml:space="preserve"> </w:t>
      </w:r>
      <w:r w:rsidRPr="00F4434D">
        <w:rPr>
          <w:rFonts w:eastAsia="Times New Roman"/>
          <w:sz w:val="24"/>
          <w:szCs w:val="24"/>
          <w:lang w:val="en-CA"/>
        </w:rPr>
        <w:t xml:space="preserve">clock will start from first </w:t>
      </w:r>
      <w:r w:rsidR="007B2323">
        <w:rPr>
          <w:rFonts w:eastAsia="Times New Roman"/>
          <w:sz w:val="24"/>
          <w:szCs w:val="24"/>
          <w:lang w:val="en-CA"/>
        </w:rPr>
        <w:t>defensive</w:t>
      </w:r>
      <w:r w:rsidRPr="00F4434D">
        <w:rPr>
          <w:rFonts w:eastAsia="Times New Roman"/>
          <w:sz w:val="24"/>
          <w:szCs w:val="24"/>
          <w:lang w:val="en-CA"/>
        </w:rPr>
        <w:t xml:space="preserve"> contact regardless of whether or not the team has control of the ball.</w:t>
      </w:r>
    </w:p>
    <w:p w:rsidR="006C2902" w:rsidRPr="00F4434D" w:rsidRDefault="006C2902" w:rsidP="00225D80">
      <w:p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 </w:t>
      </w:r>
    </w:p>
    <w:p w:rsidR="00FC1407" w:rsidRPr="00F4434D" w:rsidRDefault="00FC1407"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 </w:t>
      </w:r>
      <w:r w:rsidR="001C0F84">
        <w:rPr>
          <w:rFonts w:cs="Arial"/>
          <w:sz w:val="24"/>
          <w:szCs w:val="24"/>
          <w:lang w:val="en-US"/>
        </w:rPr>
        <w:t xml:space="preserve">10 </w:t>
      </w:r>
      <w:r w:rsidR="001C0F84" w:rsidRPr="00F4434D">
        <w:rPr>
          <w:rFonts w:cs="Arial"/>
          <w:sz w:val="24"/>
          <w:szCs w:val="24"/>
          <w:lang w:val="en-US"/>
        </w:rPr>
        <w:t>second</w:t>
      </w:r>
      <w:r w:rsidR="001C0F84">
        <w:rPr>
          <w:rFonts w:cs="Arial"/>
          <w:sz w:val="24"/>
          <w:szCs w:val="24"/>
          <w:lang w:val="en-US"/>
        </w:rPr>
        <w:t>s</w:t>
      </w:r>
      <w:r w:rsidR="001C0F84" w:rsidRPr="00F4434D">
        <w:rPr>
          <w:rFonts w:cs="Arial"/>
          <w:sz w:val="24"/>
          <w:szCs w:val="24"/>
          <w:lang w:val="en-US"/>
        </w:rPr>
        <w:t xml:space="preserve"> </w:t>
      </w:r>
      <w:r w:rsidRPr="00F4434D">
        <w:rPr>
          <w:rFonts w:eastAsia="Times New Roman"/>
          <w:sz w:val="24"/>
          <w:szCs w:val="24"/>
          <w:lang w:val="en-CA"/>
        </w:rPr>
        <w:t xml:space="preserve">timer at the table will indicate to the referee </w:t>
      </w:r>
      <w:r w:rsidR="006C2902" w:rsidRPr="00F4434D">
        <w:rPr>
          <w:rFonts w:eastAsia="Times New Roman"/>
          <w:sz w:val="24"/>
          <w:szCs w:val="24"/>
          <w:lang w:val="en-CA"/>
        </w:rPr>
        <w:t xml:space="preserve">when the clock reaches 10 seconds </w:t>
      </w:r>
      <w:r w:rsidR="00936E20" w:rsidRPr="00F4434D">
        <w:rPr>
          <w:rFonts w:eastAsia="Times New Roman"/>
          <w:sz w:val="24"/>
          <w:szCs w:val="24"/>
          <w:lang w:val="en-CA"/>
        </w:rPr>
        <w:t xml:space="preserve">and </w:t>
      </w:r>
      <w:r w:rsidRPr="00F4434D">
        <w:rPr>
          <w:rFonts w:eastAsia="Times New Roman"/>
          <w:sz w:val="24"/>
          <w:szCs w:val="24"/>
          <w:lang w:val="en-CA"/>
        </w:rPr>
        <w:t>the team is still in possession of the ball from first contact</w:t>
      </w:r>
      <w:r w:rsidR="006C2902" w:rsidRPr="00F4434D">
        <w:rPr>
          <w:rFonts w:eastAsia="Times New Roman"/>
          <w:sz w:val="24"/>
          <w:szCs w:val="24"/>
          <w:lang w:val="en-CA"/>
        </w:rPr>
        <w:t xml:space="preserve"> or </w:t>
      </w:r>
      <w:r w:rsidR="006C2902" w:rsidRPr="00F4434D">
        <w:rPr>
          <w:rFonts w:cs="Arial"/>
          <w:sz w:val="24"/>
          <w:szCs w:val="24"/>
          <w:lang w:val="en-US"/>
        </w:rPr>
        <w:t xml:space="preserve">before the ball has crossed the </w:t>
      </w:r>
      <w:r w:rsidR="0051790B" w:rsidRPr="00F4434D">
        <w:rPr>
          <w:rFonts w:cs="Arial"/>
          <w:sz w:val="24"/>
          <w:szCs w:val="24"/>
          <w:lang w:val="en-US"/>
        </w:rPr>
        <w:t xml:space="preserve">court </w:t>
      </w:r>
      <w:r w:rsidR="009C7E44">
        <w:rPr>
          <w:rFonts w:cs="Arial"/>
          <w:sz w:val="24"/>
          <w:szCs w:val="24"/>
          <w:lang w:val="en-US"/>
        </w:rPr>
        <w:t>centre</w:t>
      </w:r>
      <w:r w:rsidR="0051790B" w:rsidRPr="00F4434D">
        <w:rPr>
          <w:rFonts w:cs="Arial"/>
          <w:sz w:val="24"/>
          <w:szCs w:val="24"/>
          <w:lang w:val="en-US"/>
        </w:rPr>
        <w:t xml:space="preserve"> </w:t>
      </w:r>
      <w:r w:rsidR="006C2902" w:rsidRPr="00F4434D">
        <w:rPr>
          <w:rFonts w:cs="Arial"/>
          <w:sz w:val="24"/>
          <w:szCs w:val="24"/>
          <w:lang w:val="en-US"/>
        </w:rPr>
        <w:t>line from that team’s half of the court</w:t>
      </w:r>
      <w:r w:rsidRPr="00F4434D">
        <w:rPr>
          <w:rFonts w:eastAsia="Times New Roman"/>
          <w:sz w:val="24"/>
          <w:szCs w:val="24"/>
          <w:lang w:val="en-CA"/>
        </w:rPr>
        <w:t>.</w:t>
      </w:r>
    </w:p>
    <w:p w:rsidR="00FC1407" w:rsidRPr="00F4434D" w:rsidRDefault="00FC1407" w:rsidP="00225D80">
      <w:pPr>
        <w:tabs>
          <w:tab w:val="num" w:pos="720"/>
        </w:tabs>
        <w:spacing w:after="0"/>
        <w:rPr>
          <w:rFonts w:eastAsia="Times New Roman"/>
          <w:sz w:val="24"/>
          <w:szCs w:val="24"/>
          <w:lang w:val="en-CA"/>
        </w:rPr>
      </w:pPr>
    </w:p>
    <w:p w:rsidR="00FC1407" w:rsidRPr="00F4434D" w:rsidRDefault="00FC1407" w:rsidP="00225D80">
      <w:pPr>
        <w:pStyle w:val="Titre4"/>
        <w:numPr>
          <w:ilvl w:val="0"/>
          <w:numId w:val="53"/>
        </w:numPr>
        <w:tabs>
          <w:tab w:val="num" w:pos="720"/>
        </w:tabs>
        <w:spacing w:line="276" w:lineRule="auto"/>
        <w:rPr>
          <w:rFonts w:ascii="Arial" w:hAnsi="Arial"/>
          <w:bCs/>
          <w:sz w:val="24"/>
          <w:szCs w:val="24"/>
          <w:lang w:val="en-CA"/>
        </w:rPr>
      </w:pPr>
      <w:r w:rsidRPr="00F4434D">
        <w:rPr>
          <w:rFonts w:ascii="Arial" w:hAnsi="Arial"/>
          <w:bCs/>
          <w:sz w:val="24"/>
          <w:szCs w:val="24"/>
          <w:lang w:val="en-CA"/>
        </w:rPr>
        <w:t xml:space="preserve">Team </w:t>
      </w:r>
      <w:r w:rsidR="00D02382" w:rsidRPr="00F4434D">
        <w:rPr>
          <w:rFonts w:ascii="Arial" w:hAnsi="Arial"/>
          <w:bCs/>
          <w:sz w:val="24"/>
          <w:szCs w:val="24"/>
          <w:lang w:val="en-CA"/>
        </w:rPr>
        <w:t>D</w:t>
      </w:r>
      <w:r w:rsidRPr="00F4434D">
        <w:rPr>
          <w:rFonts w:ascii="Arial" w:hAnsi="Arial"/>
          <w:bCs/>
          <w:sz w:val="24"/>
          <w:szCs w:val="24"/>
          <w:lang w:val="en-CA"/>
        </w:rPr>
        <w:t>elay of Game</w:t>
      </w:r>
    </w:p>
    <w:p w:rsidR="00FC1407" w:rsidRPr="00F4434D" w:rsidRDefault="00FC1407" w:rsidP="00225D80">
      <w:pPr>
        <w:tabs>
          <w:tab w:val="num" w:pos="720"/>
        </w:tabs>
        <w:spacing w:after="0"/>
        <w:rPr>
          <w:rFonts w:eastAsia="Times New Roman"/>
          <w:sz w:val="24"/>
          <w:szCs w:val="24"/>
          <w:lang w:val="en-CA"/>
        </w:rPr>
      </w:pPr>
    </w:p>
    <w:p w:rsidR="0051790B" w:rsidRPr="00F4434D" w:rsidRDefault="00FC1407"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A representative of the team must be at the coin toss at the scheduled time.</w:t>
      </w:r>
    </w:p>
    <w:p w:rsidR="0051790B" w:rsidRPr="00F4434D" w:rsidRDefault="0051790B"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team must be ready to start play at the start of any half on the instruction of the referee.</w:t>
      </w:r>
    </w:p>
    <w:p w:rsidR="0051790B" w:rsidRPr="00F4434D" w:rsidRDefault="0051790B"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Any action of a team preventing the continuation of the game.</w:t>
      </w:r>
    </w:p>
    <w:p w:rsidR="0051790B" w:rsidRPr="00F4434D" w:rsidRDefault="0051790B"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referees must be notified between halves, of any substitutions made at half time.</w:t>
      </w:r>
    </w:p>
    <w:p w:rsidR="0051790B" w:rsidRPr="00F4434D" w:rsidRDefault="0051790B" w:rsidP="00225D80">
      <w:pPr>
        <w:tabs>
          <w:tab w:val="num" w:pos="720"/>
        </w:tabs>
        <w:spacing w:after="0"/>
        <w:rPr>
          <w:rFonts w:eastAsia="Times New Roman"/>
          <w:sz w:val="24"/>
          <w:szCs w:val="24"/>
          <w:lang w:val="en-CA"/>
        </w:rPr>
      </w:pPr>
    </w:p>
    <w:p w:rsidR="0051790B" w:rsidRPr="004B4223" w:rsidRDefault="00FC1407" w:rsidP="00225D80">
      <w:pPr>
        <w:numPr>
          <w:ilvl w:val="1"/>
          <w:numId w:val="53"/>
        </w:numPr>
        <w:tabs>
          <w:tab w:val="num" w:pos="720"/>
        </w:tabs>
        <w:spacing w:after="0"/>
        <w:ind w:left="720" w:hanging="720"/>
        <w:rPr>
          <w:rFonts w:eastAsia="Times New Roman"/>
          <w:sz w:val="24"/>
          <w:szCs w:val="24"/>
          <w:lang w:val="en-CA"/>
        </w:rPr>
      </w:pPr>
      <w:r w:rsidRPr="004B4223">
        <w:rPr>
          <w:rFonts w:eastAsia="Times New Roman"/>
          <w:sz w:val="24"/>
          <w:szCs w:val="24"/>
          <w:lang w:val="en-CA"/>
        </w:rPr>
        <w:t xml:space="preserve">A team may not request </w:t>
      </w:r>
      <w:r w:rsidR="008F376B" w:rsidRPr="004B4223">
        <w:rPr>
          <w:rFonts w:eastAsia="Times New Roman"/>
          <w:sz w:val="24"/>
          <w:szCs w:val="24"/>
          <w:lang w:val="en-CA"/>
        </w:rPr>
        <w:t>more than four</w:t>
      </w:r>
      <w:r w:rsidR="00610C0E" w:rsidRPr="004B4223">
        <w:rPr>
          <w:rFonts w:eastAsia="Times New Roman"/>
          <w:sz w:val="24"/>
          <w:szCs w:val="24"/>
          <w:lang w:val="en-CA"/>
        </w:rPr>
        <w:t xml:space="preserve"> (4) time-</w:t>
      </w:r>
      <w:r w:rsidR="008F376B" w:rsidRPr="004B4223">
        <w:rPr>
          <w:rFonts w:eastAsia="Times New Roman"/>
          <w:sz w:val="24"/>
          <w:szCs w:val="24"/>
          <w:lang w:val="en-CA"/>
        </w:rPr>
        <w:t xml:space="preserve">outs </w:t>
      </w:r>
      <w:r w:rsidRPr="004B4223">
        <w:rPr>
          <w:rFonts w:eastAsia="Times New Roman"/>
          <w:sz w:val="24"/>
          <w:szCs w:val="24"/>
          <w:lang w:val="en-CA"/>
        </w:rPr>
        <w:t>during regula</w:t>
      </w:r>
      <w:r w:rsidR="00610C0E" w:rsidRPr="004B4223">
        <w:rPr>
          <w:rFonts w:eastAsia="Times New Roman"/>
          <w:sz w:val="24"/>
          <w:szCs w:val="24"/>
          <w:lang w:val="en-CA"/>
        </w:rPr>
        <w:t>tion</w:t>
      </w:r>
      <w:r w:rsidRPr="004B4223">
        <w:rPr>
          <w:rFonts w:eastAsia="Times New Roman"/>
          <w:sz w:val="24"/>
          <w:szCs w:val="24"/>
          <w:lang w:val="en-CA"/>
        </w:rPr>
        <w:t xml:space="preserve"> time </w:t>
      </w:r>
      <w:r w:rsidR="00610C0E" w:rsidRPr="004B4223">
        <w:rPr>
          <w:rFonts w:eastAsia="Times New Roman"/>
          <w:sz w:val="24"/>
          <w:szCs w:val="24"/>
          <w:lang w:val="en-CA"/>
        </w:rPr>
        <w:t xml:space="preserve">or more than three (3) time-outs during the second half or </w:t>
      </w:r>
      <w:r w:rsidR="008F376B" w:rsidRPr="004B4223">
        <w:rPr>
          <w:rFonts w:eastAsia="Times New Roman"/>
          <w:sz w:val="24"/>
          <w:szCs w:val="24"/>
          <w:lang w:val="en-CA"/>
        </w:rPr>
        <w:t>one time</w:t>
      </w:r>
      <w:r w:rsidRPr="004B4223">
        <w:rPr>
          <w:rFonts w:eastAsia="Times New Roman"/>
          <w:sz w:val="24"/>
          <w:szCs w:val="24"/>
          <w:lang w:val="en-CA"/>
        </w:rPr>
        <w:t>out during overtime</w:t>
      </w:r>
      <w:r w:rsidR="008F376B" w:rsidRPr="004B4223">
        <w:rPr>
          <w:rFonts w:eastAsia="Times New Roman"/>
          <w:sz w:val="24"/>
          <w:szCs w:val="24"/>
          <w:lang w:val="en-CA"/>
        </w:rPr>
        <w:t>.</w:t>
      </w:r>
      <w:r w:rsidRPr="004B4223">
        <w:rPr>
          <w:rFonts w:eastAsia="Times New Roman"/>
          <w:sz w:val="24"/>
          <w:szCs w:val="24"/>
          <w:lang w:val="en-CA"/>
        </w:rPr>
        <w:t xml:space="preserve"> </w:t>
      </w:r>
    </w:p>
    <w:p w:rsidR="00FC1407" w:rsidRPr="004B4223" w:rsidRDefault="00FC1407" w:rsidP="00225D80">
      <w:pPr>
        <w:tabs>
          <w:tab w:val="num" w:pos="720"/>
        </w:tabs>
        <w:spacing w:after="0"/>
        <w:rPr>
          <w:rFonts w:eastAsia="Times New Roman"/>
          <w:sz w:val="24"/>
          <w:szCs w:val="24"/>
          <w:lang w:val="en-CA"/>
        </w:rPr>
      </w:pPr>
      <w:r w:rsidRPr="004B4223">
        <w:rPr>
          <w:rFonts w:eastAsia="Times New Roman"/>
          <w:sz w:val="24"/>
          <w:szCs w:val="24"/>
          <w:lang w:val="en-CA"/>
        </w:rPr>
        <w:t>.</w:t>
      </w:r>
    </w:p>
    <w:p w:rsidR="0051790B" w:rsidRPr="004B4223" w:rsidRDefault="00FC1407" w:rsidP="00225D80">
      <w:pPr>
        <w:numPr>
          <w:ilvl w:val="1"/>
          <w:numId w:val="53"/>
        </w:numPr>
        <w:tabs>
          <w:tab w:val="num" w:pos="720"/>
        </w:tabs>
        <w:spacing w:after="0"/>
        <w:ind w:left="720" w:hanging="720"/>
        <w:rPr>
          <w:rFonts w:eastAsia="Times New Roman"/>
          <w:sz w:val="24"/>
          <w:szCs w:val="24"/>
          <w:lang w:val="en-CA"/>
        </w:rPr>
      </w:pPr>
      <w:r w:rsidRPr="004B4223">
        <w:rPr>
          <w:rFonts w:eastAsia="Times New Roman"/>
          <w:sz w:val="24"/>
          <w:szCs w:val="24"/>
          <w:lang w:val="en-CA"/>
        </w:rPr>
        <w:t xml:space="preserve">A team may not request </w:t>
      </w:r>
      <w:r w:rsidR="008F376B" w:rsidRPr="004B4223">
        <w:rPr>
          <w:rFonts w:eastAsia="Times New Roman"/>
          <w:sz w:val="24"/>
          <w:szCs w:val="24"/>
          <w:lang w:val="en-CA"/>
        </w:rPr>
        <w:t>more than four substitutions d</w:t>
      </w:r>
      <w:r w:rsidR="00610C0E" w:rsidRPr="004B4223">
        <w:rPr>
          <w:rFonts w:eastAsia="Times New Roman"/>
          <w:sz w:val="24"/>
          <w:szCs w:val="24"/>
          <w:lang w:val="en-CA"/>
        </w:rPr>
        <w:t>uring regulation</w:t>
      </w:r>
      <w:r w:rsidRPr="004B4223">
        <w:rPr>
          <w:rFonts w:eastAsia="Times New Roman"/>
          <w:sz w:val="24"/>
          <w:szCs w:val="24"/>
          <w:lang w:val="en-CA"/>
        </w:rPr>
        <w:t xml:space="preserve"> time,</w:t>
      </w:r>
      <w:r w:rsidR="00610C0E" w:rsidRPr="004B4223">
        <w:rPr>
          <w:rFonts w:eastAsia="Times New Roman"/>
          <w:sz w:val="24"/>
          <w:szCs w:val="24"/>
          <w:lang w:val="en-CA"/>
        </w:rPr>
        <w:t xml:space="preserve"> or more than three (3) substitution</w:t>
      </w:r>
      <w:r w:rsidR="000B5302" w:rsidRPr="004B4223">
        <w:rPr>
          <w:rFonts w:eastAsia="Times New Roman"/>
          <w:sz w:val="24"/>
          <w:szCs w:val="24"/>
          <w:lang w:val="en-CA"/>
        </w:rPr>
        <w:t>s</w:t>
      </w:r>
      <w:r w:rsidR="00610C0E" w:rsidRPr="004B4223">
        <w:rPr>
          <w:rFonts w:eastAsia="Times New Roman"/>
          <w:sz w:val="24"/>
          <w:szCs w:val="24"/>
          <w:lang w:val="en-CA"/>
        </w:rPr>
        <w:t xml:space="preserve"> during the second half or</w:t>
      </w:r>
      <w:r w:rsidRPr="004B4223">
        <w:rPr>
          <w:rFonts w:eastAsia="Times New Roman"/>
          <w:sz w:val="24"/>
          <w:szCs w:val="24"/>
          <w:lang w:val="en-CA"/>
        </w:rPr>
        <w:t xml:space="preserve"> </w:t>
      </w:r>
      <w:r w:rsidR="008F376B" w:rsidRPr="004B4223">
        <w:rPr>
          <w:rFonts w:eastAsia="Times New Roman"/>
          <w:sz w:val="24"/>
          <w:szCs w:val="24"/>
          <w:lang w:val="en-CA"/>
        </w:rPr>
        <w:t xml:space="preserve">one </w:t>
      </w:r>
      <w:r w:rsidRPr="004B4223">
        <w:rPr>
          <w:rFonts w:eastAsia="Times New Roman"/>
          <w:sz w:val="24"/>
          <w:szCs w:val="24"/>
          <w:lang w:val="en-CA"/>
        </w:rPr>
        <w:t>substitution during overtime.</w:t>
      </w:r>
    </w:p>
    <w:p w:rsidR="0051790B" w:rsidRPr="00F4434D" w:rsidRDefault="0051790B" w:rsidP="00225D80">
      <w:pPr>
        <w:tabs>
          <w:tab w:val="num" w:pos="720"/>
        </w:tabs>
        <w:spacing w:after="0"/>
        <w:rPr>
          <w:rFonts w:eastAsia="Times New Roman"/>
          <w:sz w:val="24"/>
          <w:szCs w:val="24"/>
          <w:lang w:val="en-CA"/>
        </w:rPr>
      </w:pPr>
    </w:p>
    <w:p w:rsidR="00FC1407" w:rsidRPr="00F4434D" w:rsidRDefault="00FC1407"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A player to be substituted must be ready to play when announced and the coach must be ready to indicate the player numbers coming out and going in.</w:t>
      </w:r>
    </w:p>
    <w:p w:rsidR="00FC1407" w:rsidRPr="00F4434D" w:rsidRDefault="00FC1407" w:rsidP="00225D80">
      <w:pPr>
        <w:tabs>
          <w:tab w:val="num" w:pos="720"/>
        </w:tabs>
        <w:spacing w:after="0"/>
        <w:ind w:left="720" w:hanging="720"/>
        <w:rPr>
          <w:rFonts w:eastAsia="Times New Roman"/>
          <w:sz w:val="24"/>
          <w:szCs w:val="24"/>
          <w:lang w:val="en-CA"/>
        </w:rPr>
      </w:pPr>
    </w:p>
    <w:p w:rsidR="00D02382" w:rsidRPr="00F4434D" w:rsidRDefault="00D02382" w:rsidP="00225D80">
      <w:pPr>
        <w:pStyle w:val="Titre4"/>
        <w:numPr>
          <w:ilvl w:val="0"/>
          <w:numId w:val="53"/>
        </w:numPr>
        <w:tabs>
          <w:tab w:val="num" w:pos="720"/>
        </w:tabs>
        <w:spacing w:line="276" w:lineRule="auto"/>
        <w:rPr>
          <w:rFonts w:ascii="Arial" w:hAnsi="Arial"/>
          <w:bCs/>
          <w:sz w:val="24"/>
          <w:szCs w:val="24"/>
          <w:lang w:val="en-CA"/>
        </w:rPr>
      </w:pPr>
      <w:r w:rsidRPr="00F4434D">
        <w:rPr>
          <w:rFonts w:ascii="Arial" w:hAnsi="Arial"/>
          <w:bCs/>
          <w:sz w:val="24"/>
          <w:szCs w:val="24"/>
          <w:lang w:val="en-CA"/>
        </w:rPr>
        <w:t>Team Unsportsmanlike Conduct</w:t>
      </w:r>
    </w:p>
    <w:p w:rsidR="00D02382" w:rsidRPr="00F4434D" w:rsidRDefault="00D02382" w:rsidP="00225D80">
      <w:pPr>
        <w:tabs>
          <w:tab w:val="num" w:pos="720"/>
        </w:tabs>
        <w:spacing w:after="0"/>
        <w:rPr>
          <w:rFonts w:eastAsia="Times New Roman"/>
          <w:sz w:val="24"/>
          <w:szCs w:val="24"/>
          <w:lang w:val="en-CA"/>
        </w:rPr>
      </w:pPr>
    </w:p>
    <w:p w:rsidR="0051790B" w:rsidRPr="00F4434D" w:rsidRDefault="00D02382" w:rsidP="00225D80">
      <w:pPr>
        <w:numPr>
          <w:ilvl w:val="1"/>
          <w:numId w:val="53"/>
        </w:numPr>
        <w:tabs>
          <w:tab w:val="num" w:pos="720"/>
        </w:tabs>
        <w:spacing w:after="0"/>
        <w:ind w:left="720" w:hanging="720"/>
        <w:rPr>
          <w:rFonts w:cs="Arial"/>
          <w:sz w:val="24"/>
          <w:szCs w:val="24"/>
          <w:lang w:val="en-US" w:eastAsia="sv-SE"/>
        </w:rPr>
      </w:pPr>
      <w:r w:rsidRPr="00F4434D">
        <w:rPr>
          <w:rFonts w:eastAsia="Times New Roman"/>
          <w:sz w:val="24"/>
          <w:szCs w:val="24"/>
          <w:lang w:val="en-CA"/>
        </w:rPr>
        <w:t>All members of the team and it’s delegation that are present at the game must behave in a sportsmanlike manner.</w:t>
      </w:r>
    </w:p>
    <w:p w:rsidR="00D02382" w:rsidRPr="00F4434D" w:rsidRDefault="00D02382" w:rsidP="00225D80">
      <w:pPr>
        <w:tabs>
          <w:tab w:val="num" w:pos="720"/>
        </w:tabs>
        <w:spacing w:after="0"/>
        <w:rPr>
          <w:rFonts w:cs="Arial"/>
          <w:sz w:val="24"/>
          <w:szCs w:val="24"/>
          <w:lang w:val="en-US" w:eastAsia="sv-SE"/>
        </w:rPr>
      </w:pPr>
      <w:r w:rsidRPr="00F4434D">
        <w:rPr>
          <w:rFonts w:eastAsia="Times New Roman"/>
          <w:sz w:val="24"/>
          <w:szCs w:val="24"/>
          <w:lang w:val="en-CA"/>
        </w:rPr>
        <w:t xml:space="preserve"> </w:t>
      </w:r>
    </w:p>
    <w:p w:rsidR="00D02382" w:rsidRPr="00F4434D" w:rsidRDefault="00D02382" w:rsidP="00225D80">
      <w:pPr>
        <w:numPr>
          <w:ilvl w:val="1"/>
          <w:numId w:val="53"/>
        </w:numPr>
        <w:tabs>
          <w:tab w:val="num" w:pos="720"/>
        </w:tabs>
        <w:spacing w:after="0"/>
        <w:ind w:left="720" w:hanging="720"/>
        <w:rPr>
          <w:rFonts w:cs="Arial"/>
          <w:sz w:val="24"/>
          <w:szCs w:val="24"/>
          <w:lang w:val="en-US" w:eastAsia="sv-SE"/>
        </w:rPr>
      </w:pPr>
      <w:r w:rsidRPr="00F4434D">
        <w:rPr>
          <w:rFonts w:cs="Arial"/>
          <w:sz w:val="24"/>
          <w:szCs w:val="24"/>
          <w:lang w:val="en-US"/>
        </w:rPr>
        <w:t xml:space="preserve">Any further unsportsmanlike conduct may result in elimination from the game or the premises and/or further participation in the tournament if a referee feels the situation deserves it. </w:t>
      </w:r>
      <w:r w:rsidRPr="00F4434D">
        <w:rPr>
          <w:rFonts w:cs="Arial"/>
          <w:sz w:val="24"/>
          <w:szCs w:val="24"/>
          <w:lang w:val="en-US" w:eastAsia="sv-SE"/>
        </w:rPr>
        <w:t xml:space="preserve">The referee has to report </w:t>
      </w:r>
      <w:r w:rsidR="00E57D19">
        <w:rPr>
          <w:rFonts w:cs="Arial"/>
          <w:sz w:val="24"/>
          <w:szCs w:val="24"/>
          <w:lang w:val="en-US" w:eastAsia="sv-SE"/>
        </w:rPr>
        <w:t xml:space="preserve">the incident </w:t>
      </w:r>
      <w:r w:rsidRPr="00F4434D">
        <w:rPr>
          <w:rFonts w:cs="Arial"/>
          <w:sz w:val="24"/>
          <w:szCs w:val="24"/>
          <w:lang w:val="en-US" w:eastAsia="sv-SE"/>
        </w:rPr>
        <w:t xml:space="preserve">to the Technical Delegate for further decision. If the Technical Delegate feels it is </w:t>
      </w:r>
      <w:r w:rsidRPr="00F4434D">
        <w:rPr>
          <w:rFonts w:cs="Arial"/>
          <w:sz w:val="24"/>
          <w:szCs w:val="24"/>
          <w:lang w:val="en-US" w:eastAsia="sv-SE"/>
        </w:rPr>
        <w:lastRenderedPageBreak/>
        <w:t xml:space="preserve">necessary, a team may be ejected from further competition in the tournament. The Technical Delegate has to send a written report to IBSA Goalball </w:t>
      </w:r>
      <w:r w:rsidR="001524F4">
        <w:rPr>
          <w:rFonts w:cs="Arial"/>
          <w:sz w:val="24"/>
          <w:szCs w:val="24"/>
          <w:lang w:val="en-US" w:eastAsia="sv-SE"/>
        </w:rPr>
        <w:t>Subcommittee</w:t>
      </w:r>
      <w:r w:rsidRPr="00F4434D">
        <w:rPr>
          <w:rFonts w:cs="Arial"/>
          <w:sz w:val="24"/>
          <w:szCs w:val="24"/>
          <w:lang w:val="en-US" w:eastAsia="sv-SE"/>
        </w:rPr>
        <w:t xml:space="preserve">. </w:t>
      </w:r>
    </w:p>
    <w:p w:rsidR="00D02382" w:rsidRPr="00F4434D" w:rsidRDefault="00D02382" w:rsidP="00225D80">
      <w:pPr>
        <w:tabs>
          <w:tab w:val="num" w:pos="720"/>
        </w:tabs>
        <w:spacing w:after="0"/>
        <w:rPr>
          <w:rFonts w:cs="Arial"/>
          <w:sz w:val="24"/>
          <w:szCs w:val="24"/>
          <w:lang w:val="en-US"/>
        </w:rPr>
      </w:pPr>
    </w:p>
    <w:p w:rsidR="00D02382" w:rsidRPr="00F4434D" w:rsidRDefault="00D02382"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Illegal Coaching</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Members of the team </w:t>
      </w:r>
      <w:r w:rsidR="00602E72" w:rsidRPr="00F4434D">
        <w:rPr>
          <w:rFonts w:eastAsia="Times New Roman"/>
          <w:sz w:val="24"/>
          <w:szCs w:val="24"/>
          <w:lang w:val="en-CA"/>
        </w:rPr>
        <w:t xml:space="preserve">listed on the lineup sheet and not on court </w:t>
      </w:r>
      <w:r w:rsidRPr="00F4434D">
        <w:rPr>
          <w:rFonts w:eastAsia="Times New Roman"/>
          <w:sz w:val="24"/>
          <w:szCs w:val="24"/>
          <w:lang w:val="en-CA"/>
        </w:rPr>
        <w:t xml:space="preserve">may only communicate with the players on the court during an official break in play (whistle stoppage), and only until the referee says ‘quiet please’. </w:t>
      </w:r>
      <w:r w:rsidR="00602E72" w:rsidRPr="00F4434D">
        <w:rPr>
          <w:rFonts w:eastAsia="Times New Roman"/>
          <w:sz w:val="24"/>
          <w:szCs w:val="24"/>
          <w:lang w:val="en-CA"/>
        </w:rPr>
        <w:t xml:space="preserve"> If a team is still communicati</w:t>
      </w:r>
      <w:r w:rsidR="00C53DE5" w:rsidRPr="00F4434D">
        <w:rPr>
          <w:rFonts w:eastAsia="Times New Roman"/>
          <w:sz w:val="24"/>
          <w:szCs w:val="24"/>
          <w:lang w:val="en-CA"/>
        </w:rPr>
        <w:t xml:space="preserve">ng </w:t>
      </w:r>
      <w:r w:rsidR="00602E72" w:rsidRPr="00F4434D">
        <w:rPr>
          <w:rFonts w:eastAsia="Times New Roman"/>
          <w:sz w:val="24"/>
          <w:szCs w:val="24"/>
          <w:lang w:val="en-CA"/>
        </w:rPr>
        <w:t>after ‘quiet please’ is called the team will</w:t>
      </w:r>
      <w:r w:rsidR="000F7672">
        <w:rPr>
          <w:rFonts w:eastAsia="Times New Roman"/>
          <w:sz w:val="24"/>
          <w:szCs w:val="24"/>
          <w:lang w:val="en-CA"/>
        </w:rPr>
        <w:t xml:space="preserve"> receive an illegal coaching team penalty.</w:t>
      </w:r>
    </w:p>
    <w:p w:rsidR="00C53DE5" w:rsidRPr="00F4434D" w:rsidRDefault="00C53DE5" w:rsidP="00225D80">
      <w:pPr>
        <w:tabs>
          <w:tab w:val="num" w:pos="720"/>
        </w:tabs>
        <w:spacing w:after="0"/>
        <w:rPr>
          <w:rFonts w:eastAsia="Times New Roman"/>
          <w:sz w:val="24"/>
          <w:szCs w:val="24"/>
          <w:lang w:val="en-CA"/>
        </w:rPr>
      </w:pPr>
    </w:p>
    <w:p w:rsidR="00C53DE5"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Coaches may communicate with players after the result of a penalty shot has been announced by the referee.</w:t>
      </w:r>
    </w:p>
    <w:p w:rsidR="00D02382" w:rsidRPr="00F4434D" w:rsidRDefault="00D02382"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C53DE5"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Coaches </w:t>
      </w:r>
      <w:r w:rsidR="00602E72" w:rsidRPr="00F4434D">
        <w:rPr>
          <w:rFonts w:eastAsia="Times New Roman"/>
          <w:sz w:val="24"/>
          <w:szCs w:val="24"/>
          <w:lang w:val="en-CA"/>
        </w:rPr>
        <w:t xml:space="preserve">and </w:t>
      </w:r>
      <w:r w:rsidR="002A188E" w:rsidRPr="00F4434D">
        <w:rPr>
          <w:rFonts w:eastAsia="Times New Roman"/>
          <w:sz w:val="24"/>
          <w:szCs w:val="24"/>
          <w:lang w:val="en-CA"/>
        </w:rPr>
        <w:t xml:space="preserve">non-playing </w:t>
      </w:r>
      <w:r w:rsidR="00602E72" w:rsidRPr="00F4434D">
        <w:rPr>
          <w:rFonts w:eastAsia="Times New Roman"/>
          <w:sz w:val="24"/>
          <w:szCs w:val="24"/>
          <w:lang w:val="en-CA"/>
        </w:rPr>
        <w:t xml:space="preserve">players </w:t>
      </w:r>
      <w:r w:rsidRPr="00F4434D">
        <w:rPr>
          <w:rFonts w:eastAsia="Times New Roman"/>
          <w:sz w:val="24"/>
          <w:szCs w:val="24"/>
          <w:lang w:val="en-CA"/>
        </w:rPr>
        <w:t xml:space="preserve">may </w:t>
      </w:r>
      <w:r w:rsidR="002A188E" w:rsidRPr="00F4434D">
        <w:rPr>
          <w:rFonts w:eastAsia="Times New Roman"/>
          <w:sz w:val="24"/>
          <w:szCs w:val="24"/>
          <w:lang w:val="en-CA"/>
        </w:rPr>
        <w:t>not</w:t>
      </w:r>
      <w:r w:rsidRPr="00F4434D">
        <w:rPr>
          <w:rFonts w:eastAsia="Times New Roman"/>
          <w:sz w:val="24"/>
          <w:szCs w:val="24"/>
          <w:lang w:val="en-CA"/>
        </w:rPr>
        <w:t xml:space="preserve"> communicate with players during extra throws.</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there is a second incident of illegal coaching during the same game, that person will be removed from the field of play (FOP) and a team penalty will be assessed</w:t>
      </w:r>
      <w:r w:rsidR="00435F11">
        <w:rPr>
          <w:rFonts w:eastAsia="Times New Roman"/>
          <w:sz w:val="24"/>
          <w:szCs w:val="24"/>
          <w:lang w:val="en-CA"/>
        </w:rPr>
        <w:t>.</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numPr>
          <w:ilvl w:val="0"/>
          <w:numId w:val="53"/>
        </w:numPr>
        <w:tabs>
          <w:tab w:val="num" w:pos="720"/>
        </w:tabs>
        <w:spacing w:after="0"/>
        <w:rPr>
          <w:rFonts w:eastAsia="Times New Roman"/>
          <w:b/>
          <w:sz w:val="24"/>
          <w:szCs w:val="24"/>
          <w:lang w:val="en-CA"/>
        </w:rPr>
      </w:pPr>
      <w:r w:rsidRPr="00F4434D">
        <w:rPr>
          <w:rFonts w:eastAsia="Times New Roman"/>
          <w:b/>
          <w:sz w:val="24"/>
          <w:szCs w:val="24"/>
          <w:lang w:val="en-CA"/>
        </w:rPr>
        <w:t>Noise</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Any noise made by any member of the throwing team </w:t>
      </w:r>
      <w:r w:rsidR="00435F11">
        <w:rPr>
          <w:rFonts w:eastAsia="Times New Roman"/>
          <w:sz w:val="24"/>
          <w:szCs w:val="24"/>
          <w:lang w:val="en-CA"/>
        </w:rPr>
        <w:t xml:space="preserve">during the act of throwing </w:t>
      </w:r>
      <w:r w:rsidRPr="00F4434D">
        <w:rPr>
          <w:rFonts w:eastAsia="Times New Roman"/>
          <w:sz w:val="24"/>
          <w:szCs w:val="24"/>
          <w:lang w:val="en-CA"/>
        </w:rPr>
        <w:t xml:space="preserve">that prevents the defending team from tracking the ball, will be penalised. </w:t>
      </w:r>
    </w:p>
    <w:p w:rsidR="00D02382" w:rsidRPr="00F4434D" w:rsidRDefault="00D02382" w:rsidP="00225D80">
      <w:pPr>
        <w:tabs>
          <w:tab w:val="num" w:pos="720"/>
        </w:tabs>
        <w:spacing w:after="0"/>
        <w:ind w:left="720" w:hanging="720"/>
        <w:jc w:val="both"/>
        <w:rPr>
          <w:rFonts w:eastAsia="Times New Roman"/>
          <w:sz w:val="24"/>
          <w:szCs w:val="24"/>
          <w:lang w:val="en-CA"/>
        </w:rPr>
      </w:pPr>
    </w:p>
    <w:p w:rsidR="00D02382" w:rsidRPr="00F4434D" w:rsidRDefault="00B9262B" w:rsidP="00225D80">
      <w:pPr>
        <w:tabs>
          <w:tab w:val="num" w:pos="720"/>
        </w:tabs>
        <w:spacing w:after="0"/>
        <w:jc w:val="center"/>
        <w:rPr>
          <w:rFonts w:eastAsia="Times New Roman"/>
          <w:b/>
          <w:sz w:val="24"/>
          <w:szCs w:val="24"/>
          <w:lang w:val="en-CA"/>
        </w:rPr>
      </w:pPr>
      <w:r w:rsidRPr="00F4434D">
        <w:rPr>
          <w:rFonts w:eastAsia="Times New Roman"/>
          <w:b/>
          <w:sz w:val="24"/>
          <w:szCs w:val="24"/>
          <w:lang w:val="en-CA"/>
        </w:rPr>
        <w:t>SECTION G</w:t>
      </w:r>
      <w:r w:rsidR="00EC3802" w:rsidRPr="00F4434D">
        <w:rPr>
          <w:rFonts w:eastAsia="Times New Roman"/>
          <w:b/>
          <w:sz w:val="24"/>
          <w:szCs w:val="24"/>
          <w:lang w:val="en-CA"/>
        </w:rPr>
        <w:t xml:space="preserve"> - </w:t>
      </w:r>
      <w:r w:rsidR="00D02382" w:rsidRPr="00F4434D">
        <w:rPr>
          <w:rFonts w:eastAsia="Times New Roman"/>
          <w:b/>
          <w:sz w:val="24"/>
          <w:szCs w:val="24"/>
          <w:lang w:val="en-CA"/>
        </w:rPr>
        <w:t>END OF THE GAME</w:t>
      </w:r>
    </w:p>
    <w:p w:rsidR="00D02382" w:rsidRPr="00F4434D" w:rsidRDefault="00D02382"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Overtime</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a winner is needed in the case of a tied score at the end of regulation play, the teams will play </w:t>
      </w:r>
      <w:r w:rsidR="00B64C22">
        <w:rPr>
          <w:rFonts w:eastAsia="Times New Roman"/>
          <w:sz w:val="24"/>
          <w:szCs w:val="24"/>
          <w:lang w:val="en-CA"/>
        </w:rPr>
        <w:t>two (</w:t>
      </w:r>
      <w:r w:rsidRPr="00F4434D">
        <w:rPr>
          <w:rFonts w:eastAsia="Times New Roman"/>
          <w:sz w:val="24"/>
          <w:szCs w:val="24"/>
          <w:lang w:val="en-CA"/>
        </w:rPr>
        <w:t>2</w:t>
      </w:r>
      <w:r w:rsidR="00B64C22">
        <w:rPr>
          <w:rFonts w:eastAsia="Times New Roman"/>
          <w:sz w:val="24"/>
          <w:szCs w:val="24"/>
          <w:lang w:val="en-CA"/>
        </w:rPr>
        <w:t>)</w:t>
      </w:r>
      <w:r w:rsidRPr="00F4434D">
        <w:rPr>
          <w:rFonts w:eastAsia="Times New Roman"/>
          <w:sz w:val="24"/>
          <w:szCs w:val="24"/>
          <w:lang w:val="en-CA"/>
        </w:rPr>
        <w:t xml:space="preserve"> additional </w:t>
      </w:r>
      <w:r w:rsidR="00EC3802" w:rsidRPr="00F4434D">
        <w:rPr>
          <w:rFonts w:eastAsia="Times New Roman"/>
          <w:sz w:val="24"/>
          <w:szCs w:val="24"/>
          <w:lang w:val="en-CA"/>
        </w:rPr>
        <w:t>three (</w:t>
      </w:r>
      <w:r w:rsidRPr="00F4434D">
        <w:rPr>
          <w:rFonts w:eastAsia="Times New Roman"/>
          <w:sz w:val="24"/>
          <w:szCs w:val="24"/>
          <w:lang w:val="en-CA"/>
        </w:rPr>
        <w:t>3</w:t>
      </w:r>
      <w:r w:rsidR="00EC3802" w:rsidRPr="00F4434D">
        <w:rPr>
          <w:rFonts w:eastAsia="Times New Roman"/>
          <w:sz w:val="24"/>
          <w:szCs w:val="24"/>
          <w:lang w:val="en-CA"/>
        </w:rPr>
        <w:t>)</w:t>
      </w:r>
      <w:r w:rsidRPr="00F4434D">
        <w:rPr>
          <w:rFonts w:eastAsia="Times New Roman"/>
          <w:sz w:val="24"/>
          <w:szCs w:val="24"/>
          <w:lang w:val="en-CA"/>
        </w:rPr>
        <w:t xml:space="preserve"> minute halves if needed.</w:t>
      </w:r>
    </w:p>
    <w:p w:rsidR="00C53DE5" w:rsidRPr="00F4434D" w:rsidRDefault="00C53DE5" w:rsidP="00225D80">
      <w:pPr>
        <w:tabs>
          <w:tab w:val="num" w:pos="720"/>
        </w:tabs>
        <w:spacing w:after="0"/>
        <w:rPr>
          <w:rFonts w:eastAsia="Times New Roman"/>
          <w:sz w:val="24"/>
          <w:szCs w:val="24"/>
          <w:lang w:val="en-CA"/>
        </w:rPr>
      </w:pPr>
    </w:p>
    <w:p w:rsidR="00C53DE5" w:rsidRPr="00F4434D" w:rsidRDefault="00C53DE5"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There will be a three (3) minute break between the end of regulation time and the first overtime half.  During this time there will be a coin toss to determine which team throws and </w:t>
      </w:r>
      <w:r w:rsidR="00B9262B" w:rsidRPr="00F4434D">
        <w:rPr>
          <w:rFonts w:eastAsia="Times New Roman"/>
          <w:sz w:val="24"/>
          <w:szCs w:val="24"/>
          <w:lang w:val="en-CA"/>
        </w:rPr>
        <w:t>defends and</w:t>
      </w:r>
      <w:r w:rsidRPr="00F4434D">
        <w:rPr>
          <w:rFonts w:eastAsia="Times New Roman"/>
          <w:sz w:val="24"/>
          <w:szCs w:val="24"/>
          <w:lang w:val="en-CA"/>
        </w:rPr>
        <w:t xml:space="preserve"> which end the teams will start play.</w:t>
      </w:r>
    </w:p>
    <w:p w:rsidR="00C53DE5" w:rsidRPr="00F4434D" w:rsidRDefault="00C53DE5" w:rsidP="00225D80">
      <w:pPr>
        <w:tabs>
          <w:tab w:val="num" w:pos="720"/>
        </w:tabs>
        <w:spacing w:after="0"/>
        <w:rPr>
          <w:rFonts w:eastAsia="Times New Roman"/>
          <w:sz w:val="24"/>
          <w:szCs w:val="24"/>
          <w:lang w:val="en-CA"/>
        </w:rPr>
      </w:pPr>
    </w:p>
    <w:p w:rsidR="002A188E" w:rsidRPr="00F4434D" w:rsidRDefault="00C53DE5"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 xml:space="preserve">The </w:t>
      </w:r>
      <w:r w:rsidR="002A188E" w:rsidRPr="00F4434D">
        <w:rPr>
          <w:rFonts w:eastAsia="Times New Roman"/>
          <w:sz w:val="24"/>
          <w:szCs w:val="24"/>
          <w:lang w:val="en-CA"/>
        </w:rPr>
        <w:t xml:space="preserve">first </w:t>
      </w:r>
      <w:r w:rsidRPr="00F4434D">
        <w:rPr>
          <w:rFonts w:eastAsia="Times New Roman"/>
          <w:sz w:val="24"/>
          <w:szCs w:val="24"/>
          <w:lang w:val="en-CA"/>
        </w:rPr>
        <w:t xml:space="preserve">team to </w:t>
      </w:r>
      <w:r w:rsidR="002A188E" w:rsidRPr="00F4434D">
        <w:rPr>
          <w:rFonts w:eastAsia="Times New Roman"/>
          <w:sz w:val="24"/>
          <w:szCs w:val="24"/>
          <w:lang w:val="en-CA"/>
        </w:rPr>
        <w:t xml:space="preserve">score </w:t>
      </w:r>
      <w:r w:rsidR="00E57D19">
        <w:rPr>
          <w:rFonts w:eastAsia="Times New Roman"/>
          <w:sz w:val="24"/>
          <w:szCs w:val="24"/>
          <w:lang w:val="en-CA"/>
        </w:rPr>
        <w:t xml:space="preserve">a goal </w:t>
      </w:r>
      <w:r w:rsidRPr="00F4434D">
        <w:rPr>
          <w:rFonts w:eastAsia="Times New Roman"/>
          <w:sz w:val="24"/>
          <w:szCs w:val="24"/>
          <w:lang w:val="en-CA"/>
        </w:rPr>
        <w:t>is the winner</w:t>
      </w:r>
      <w:r w:rsidR="002A188E" w:rsidRPr="00F4434D">
        <w:rPr>
          <w:rFonts w:eastAsia="Times New Roman"/>
          <w:sz w:val="24"/>
          <w:szCs w:val="24"/>
          <w:lang w:val="en-CA"/>
        </w:rPr>
        <w:t>.</w:t>
      </w:r>
    </w:p>
    <w:p w:rsidR="00C53DE5" w:rsidRPr="00F4434D" w:rsidRDefault="00C53DE5" w:rsidP="00225D80">
      <w:pPr>
        <w:tabs>
          <w:tab w:val="num" w:pos="720"/>
        </w:tabs>
        <w:spacing w:after="0"/>
        <w:rPr>
          <w:rFonts w:eastAsia="Times New Roman"/>
          <w:sz w:val="24"/>
          <w:szCs w:val="24"/>
          <w:lang w:val="en-CA"/>
        </w:rPr>
      </w:pPr>
    </w:p>
    <w:p w:rsidR="00D02382" w:rsidRDefault="00DB4DAC" w:rsidP="00225D80">
      <w:pPr>
        <w:numPr>
          <w:ilvl w:val="1"/>
          <w:numId w:val="53"/>
        </w:numPr>
        <w:tabs>
          <w:tab w:val="num" w:pos="720"/>
        </w:tabs>
        <w:spacing w:after="0"/>
        <w:ind w:left="720" w:hanging="720"/>
        <w:rPr>
          <w:rFonts w:eastAsia="Times New Roman"/>
          <w:sz w:val="24"/>
          <w:szCs w:val="24"/>
          <w:lang w:val="en-CA"/>
        </w:rPr>
      </w:pPr>
      <w:r w:rsidRPr="00DB4DAC">
        <w:rPr>
          <w:rFonts w:eastAsia="Times New Roman"/>
          <w:sz w:val="24"/>
          <w:szCs w:val="24"/>
          <w:lang w:val="en-CA"/>
        </w:rPr>
        <w:t xml:space="preserve">If a second overtime half is required, the teams will change ends and bench </w:t>
      </w:r>
      <w:r>
        <w:rPr>
          <w:rFonts w:eastAsia="Times New Roman"/>
          <w:sz w:val="24"/>
          <w:szCs w:val="24"/>
          <w:lang w:val="en-CA"/>
        </w:rPr>
        <w:t xml:space="preserve">   </w:t>
      </w:r>
      <w:r w:rsidRPr="00DB4DAC">
        <w:rPr>
          <w:rFonts w:eastAsia="Times New Roman"/>
          <w:sz w:val="24"/>
          <w:szCs w:val="24"/>
          <w:lang w:val="en-CA"/>
        </w:rPr>
        <w:t xml:space="preserve">areas during the three minute break between overtime halves. </w:t>
      </w:r>
    </w:p>
    <w:p w:rsidR="00DB4DAC" w:rsidRPr="00DB4DAC" w:rsidRDefault="00DB4DAC" w:rsidP="00225D80">
      <w:pPr>
        <w:tabs>
          <w:tab w:val="num" w:pos="720"/>
        </w:tabs>
        <w:spacing w:after="0"/>
        <w:rPr>
          <w:rFonts w:eastAsia="Times New Roman"/>
          <w:sz w:val="24"/>
          <w:szCs w:val="24"/>
          <w:lang w:val="en-CA"/>
        </w:rPr>
      </w:pPr>
    </w:p>
    <w:p w:rsidR="00D02382" w:rsidRPr="00F4434D" w:rsidRDefault="00D02382" w:rsidP="00225D80">
      <w:pPr>
        <w:keepNext/>
        <w:numPr>
          <w:ilvl w:val="0"/>
          <w:numId w:val="53"/>
        </w:numPr>
        <w:tabs>
          <w:tab w:val="num" w:pos="720"/>
        </w:tabs>
        <w:spacing w:after="0"/>
        <w:outlineLvl w:val="3"/>
        <w:rPr>
          <w:rFonts w:eastAsia="Times New Roman"/>
          <w:b/>
          <w:bCs/>
          <w:sz w:val="24"/>
          <w:szCs w:val="24"/>
          <w:lang w:val="en-CA"/>
        </w:rPr>
      </w:pPr>
      <w:r w:rsidRPr="00F4434D">
        <w:rPr>
          <w:rFonts w:eastAsia="Times New Roman"/>
          <w:b/>
          <w:bCs/>
          <w:sz w:val="24"/>
          <w:szCs w:val="24"/>
          <w:lang w:val="en-CA"/>
        </w:rPr>
        <w:t xml:space="preserve">Extra </w:t>
      </w:r>
      <w:r w:rsidR="00EC3802" w:rsidRPr="00F4434D">
        <w:rPr>
          <w:rFonts w:eastAsia="Times New Roman"/>
          <w:b/>
          <w:bCs/>
          <w:sz w:val="24"/>
          <w:szCs w:val="24"/>
          <w:lang w:val="en-CA"/>
        </w:rPr>
        <w:t>T</w:t>
      </w:r>
      <w:r w:rsidRPr="00F4434D">
        <w:rPr>
          <w:rFonts w:eastAsia="Times New Roman"/>
          <w:b/>
          <w:bCs/>
          <w:sz w:val="24"/>
          <w:szCs w:val="24"/>
          <w:lang w:val="en-CA"/>
        </w:rPr>
        <w:t>hrows</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lastRenderedPageBreak/>
        <w:t xml:space="preserve">If the score is </w:t>
      </w:r>
      <w:r w:rsidR="002D73BD" w:rsidRPr="00F4434D">
        <w:rPr>
          <w:rFonts w:eastAsia="Times New Roman"/>
          <w:sz w:val="24"/>
          <w:szCs w:val="24"/>
          <w:lang w:val="en-CA"/>
        </w:rPr>
        <w:t xml:space="preserve">still </w:t>
      </w:r>
      <w:r w:rsidRPr="00F4434D">
        <w:rPr>
          <w:rFonts w:eastAsia="Times New Roman"/>
          <w:sz w:val="24"/>
          <w:szCs w:val="24"/>
          <w:lang w:val="en-CA"/>
        </w:rPr>
        <w:t>tied at the end of overtime, extra throws will decide the winner. The rules of the game apply to all extra throws.</w:t>
      </w:r>
    </w:p>
    <w:p w:rsidR="002D73BD" w:rsidRPr="00F4434D" w:rsidRDefault="002D73BD" w:rsidP="00225D80">
      <w:pPr>
        <w:tabs>
          <w:tab w:val="num" w:pos="720"/>
        </w:tabs>
        <w:spacing w:after="0"/>
        <w:rPr>
          <w:rFonts w:eastAsia="Times New Roman"/>
          <w:sz w:val="24"/>
          <w:szCs w:val="24"/>
          <w:lang w:val="en-CA"/>
        </w:rPr>
      </w:pPr>
    </w:p>
    <w:p w:rsidR="002D73BD"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When </w:t>
      </w:r>
      <w:r w:rsidR="009424BB">
        <w:rPr>
          <w:rFonts w:eastAsia="Times New Roman"/>
          <w:sz w:val="24"/>
          <w:szCs w:val="24"/>
          <w:lang w:val="en-CA"/>
        </w:rPr>
        <w:t xml:space="preserve">the </w:t>
      </w:r>
      <w:r w:rsidRPr="00F4434D">
        <w:rPr>
          <w:rFonts w:eastAsia="Times New Roman"/>
          <w:sz w:val="24"/>
          <w:szCs w:val="24"/>
          <w:lang w:val="en-CA"/>
        </w:rPr>
        <w:t xml:space="preserve">winner </w:t>
      </w:r>
      <w:r w:rsidR="009424BB">
        <w:rPr>
          <w:rFonts w:eastAsia="Times New Roman"/>
          <w:sz w:val="24"/>
          <w:szCs w:val="24"/>
          <w:lang w:val="en-CA"/>
        </w:rPr>
        <w:t xml:space="preserve">of a game </w:t>
      </w:r>
      <w:r w:rsidRPr="00F4434D">
        <w:rPr>
          <w:rFonts w:eastAsia="Times New Roman"/>
          <w:sz w:val="24"/>
          <w:szCs w:val="24"/>
          <w:lang w:val="en-CA"/>
        </w:rPr>
        <w:t xml:space="preserve">needs to be determined, the coach </w:t>
      </w:r>
      <w:r w:rsidR="00AC43B2">
        <w:rPr>
          <w:rFonts w:eastAsia="Times New Roman"/>
          <w:sz w:val="24"/>
          <w:szCs w:val="24"/>
          <w:lang w:val="en-CA"/>
        </w:rPr>
        <w:t xml:space="preserve">will be provided with </w:t>
      </w:r>
      <w:r w:rsidRPr="00F4434D">
        <w:rPr>
          <w:rFonts w:eastAsia="Times New Roman"/>
          <w:sz w:val="24"/>
          <w:szCs w:val="24"/>
          <w:lang w:val="en-CA"/>
        </w:rPr>
        <w:t>a line up sheet for extra throws at the coin toss</w:t>
      </w:r>
      <w:r w:rsidR="00AC43B2">
        <w:rPr>
          <w:rFonts w:eastAsia="Times New Roman"/>
          <w:sz w:val="24"/>
          <w:szCs w:val="24"/>
          <w:lang w:val="en-CA"/>
        </w:rPr>
        <w:t xml:space="preserve"> before the game</w:t>
      </w:r>
      <w:r w:rsidRPr="00F4434D">
        <w:rPr>
          <w:rFonts w:eastAsia="Times New Roman"/>
          <w:sz w:val="24"/>
          <w:szCs w:val="24"/>
          <w:lang w:val="en-CA"/>
        </w:rPr>
        <w:t>. Th</w:t>
      </w:r>
      <w:r w:rsidR="00AC43B2">
        <w:rPr>
          <w:rFonts w:eastAsia="Times New Roman"/>
          <w:sz w:val="24"/>
          <w:szCs w:val="24"/>
          <w:lang w:val="en-CA"/>
        </w:rPr>
        <w:t xml:space="preserve">e </w:t>
      </w:r>
      <w:r w:rsidR="003964A4">
        <w:rPr>
          <w:rFonts w:eastAsia="Times New Roman"/>
          <w:sz w:val="24"/>
          <w:szCs w:val="24"/>
          <w:lang w:val="en-CA"/>
        </w:rPr>
        <w:t>lineup</w:t>
      </w:r>
      <w:r w:rsidR="00AC43B2">
        <w:rPr>
          <w:rFonts w:eastAsia="Times New Roman"/>
          <w:sz w:val="24"/>
          <w:szCs w:val="24"/>
          <w:lang w:val="en-CA"/>
        </w:rPr>
        <w:t xml:space="preserve"> sheet </w:t>
      </w:r>
      <w:r w:rsidRPr="00F4434D">
        <w:rPr>
          <w:rFonts w:eastAsia="Times New Roman"/>
          <w:sz w:val="24"/>
          <w:szCs w:val="24"/>
          <w:lang w:val="en-CA"/>
        </w:rPr>
        <w:t xml:space="preserve">must include all players on the </w:t>
      </w:r>
      <w:r w:rsidR="003964A4">
        <w:rPr>
          <w:rFonts w:eastAsia="Times New Roman"/>
          <w:sz w:val="24"/>
          <w:szCs w:val="24"/>
          <w:lang w:val="en-CA"/>
        </w:rPr>
        <w:t>information score</w:t>
      </w:r>
      <w:r w:rsidRPr="00F4434D">
        <w:rPr>
          <w:rFonts w:eastAsia="Times New Roman"/>
          <w:sz w:val="24"/>
          <w:szCs w:val="24"/>
          <w:lang w:val="en-CA"/>
        </w:rPr>
        <w:t xml:space="preserve"> sheet.</w:t>
      </w:r>
    </w:p>
    <w:p w:rsidR="002D73BD" w:rsidRPr="00F4434D" w:rsidRDefault="002D73BD" w:rsidP="00225D80">
      <w:pPr>
        <w:tabs>
          <w:tab w:val="num" w:pos="720"/>
        </w:tabs>
        <w:spacing w:after="0"/>
        <w:rPr>
          <w:rFonts w:eastAsia="Times New Roman"/>
          <w:sz w:val="24"/>
          <w:szCs w:val="24"/>
          <w:lang w:val="en-CA"/>
        </w:rPr>
      </w:pPr>
    </w:p>
    <w:p w:rsidR="002D73BD"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number of extra throws per team will be determined by the minimum number of players listed on either line up sheet.</w:t>
      </w:r>
    </w:p>
    <w:p w:rsidR="00D02382" w:rsidRPr="00F4434D" w:rsidRDefault="00D02382"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Players </w:t>
      </w:r>
      <w:r w:rsidR="002A188E" w:rsidRPr="00F4434D">
        <w:rPr>
          <w:rFonts w:eastAsia="Times New Roman"/>
          <w:sz w:val="24"/>
          <w:szCs w:val="24"/>
          <w:lang w:val="en-CA"/>
        </w:rPr>
        <w:t>ejected</w:t>
      </w:r>
      <w:r w:rsidRPr="00F4434D">
        <w:rPr>
          <w:rFonts w:eastAsia="Times New Roman"/>
          <w:sz w:val="24"/>
          <w:szCs w:val="24"/>
          <w:lang w:val="en-CA"/>
        </w:rPr>
        <w:t xml:space="preserve"> from the competition, injured or considered unfit to play will be deleted from the line up sheet and players will move up in order.</w:t>
      </w:r>
    </w:p>
    <w:p w:rsidR="002D73BD" w:rsidRPr="00F4434D" w:rsidRDefault="002D73BD" w:rsidP="00225D80">
      <w:pPr>
        <w:tabs>
          <w:tab w:val="num" w:pos="720"/>
        </w:tabs>
        <w:spacing w:after="0"/>
        <w:rPr>
          <w:rFonts w:eastAsia="Times New Roman"/>
          <w:sz w:val="24"/>
          <w:szCs w:val="24"/>
          <w:lang w:val="en-CA"/>
        </w:rPr>
      </w:pPr>
    </w:p>
    <w:p w:rsidR="002D73BD"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There will be </w:t>
      </w:r>
      <w:r w:rsidR="00DB4DAC">
        <w:rPr>
          <w:rFonts w:eastAsia="Times New Roman"/>
          <w:sz w:val="24"/>
          <w:szCs w:val="24"/>
          <w:lang w:val="en-CA"/>
        </w:rPr>
        <w:t xml:space="preserve">a </w:t>
      </w:r>
      <w:r w:rsidRPr="00F4434D">
        <w:rPr>
          <w:rFonts w:eastAsia="Times New Roman"/>
          <w:sz w:val="24"/>
          <w:szCs w:val="24"/>
          <w:lang w:val="en-CA"/>
        </w:rPr>
        <w:t xml:space="preserve">coin toss </w:t>
      </w:r>
      <w:r w:rsidR="00AC43B2">
        <w:rPr>
          <w:rFonts w:eastAsia="Times New Roman"/>
          <w:sz w:val="24"/>
          <w:szCs w:val="24"/>
          <w:lang w:val="en-CA"/>
        </w:rPr>
        <w:t xml:space="preserve">at the beginning of extra throws </w:t>
      </w:r>
      <w:r w:rsidRPr="00F4434D">
        <w:rPr>
          <w:rFonts w:eastAsia="Times New Roman"/>
          <w:sz w:val="24"/>
          <w:szCs w:val="24"/>
          <w:lang w:val="en-CA"/>
        </w:rPr>
        <w:t>to determine which team throws first.</w:t>
      </w:r>
      <w:r w:rsidR="0040381E" w:rsidRPr="00F4434D">
        <w:rPr>
          <w:rFonts w:eastAsia="Times New Roman"/>
          <w:sz w:val="24"/>
          <w:szCs w:val="24"/>
          <w:lang w:val="en-CA"/>
        </w:rPr>
        <w:t xml:space="preserve"> At this coin toss, the coach must submit </w:t>
      </w:r>
      <w:r w:rsidR="002A188E" w:rsidRPr="00F4434D">
        <w:rPr>
          <w:rFonts w:eastAsia="Times New Roman"/>
          <w:sz w:val="24"/>
          <w:szCs w:val="24"/>
          <w:lang w:val="en-CA"/>
        </w:rPr>
        <w:t>the</w:t>
      </w:r>
      <w:r w:rsidR="0040381E" w:rsidRPr="00F4434D">
        <w:rPr>
          <w:rFonts w:eastAsia="Times New Roman"/>
          <w:sz w:val="24"/>
          <w:szCs w:val="24"/>
          <w:lang w:val="en-CA"/>
        </w:rPr>
        <w:t xml:space="preserve"> line</w:t>
      </w:r>
      <w:r w:rsidR="00AC43B2">
        <w:rPr>
          <w:rFonts w:eastAsia="Times New Roman"/>
          <w:sz w:val="24"/>
          <w:szCs w:val="24"/>
          <w:lang w:val="en-CA"/>
        </w:rPr>
        <w:t xml:space="preserve"> </w:t>
      </w:r>
      <w:r w:rsidR="0040381E" w:rsidRPr="00F4434D">
        <w:rPr>
          <w:rFonts w:eastAsia="Times New Roman"/>
          <w:sz w:val="24"/>
          <w:szCs w:val="24"/>
          <w:lang w:val="en-CA"/>
        </w:rPr>
        <w:t xml:space="preserve">up sheet </w:t>
      </w:r>
      <w:r w:rsidR="002A188E" w:rsidRPr="00F4434D">
        <w:rPr>
          <w:rFonts w:eastAsia="Times New Roman"/>
          <w:sz w:val="24"/>
          <w:szCs w:val="24"/>
          <w:lang w:val="en-CA"/>
        </w:rPr>
        <w:t>that was provided to them at the first coin toss.</w:t>
      </w:r>
      <w:r w:rsidR="00AC43B2">
        <w:rPr>
          <w:rFonts w:eastAsia="Times New Roman"/>
          <w:sz w:val="24"/>
          <w:szCs w:val="24"/>
          <w:lang w:val="en-CA"/>
        </w:rPr>
        <w:t xml:space="preserve">  Players will throw and defend </w:t>
      </w:r>
      <w:r w:rsidR="00D518D4">
        <w:rPr>
          <w:rFonts w:eastAsia="Times New Roman"/>
          <w:sz w:val="24"/>
          <w:szCs w:val="24"/>
          <w:lang w:val="en-CA"/>
        </w:rPr>
        <w:t>in the order submitted on the line up sheet.</w:t>
      </w:r>
      <w:r w:rsidR="00B42A71">
        <w:rPr>
          <w:rFonts w:eastAsia="Times New Roman"/>
          <w:sz w:val="24"/>
          <w:szCs w:val="24"/>
          <w:lang w:val="en-CA"/>
        </w:rPr>
        <w:t xml:space="preserve"> </w:t>
      </w:r>
    </w:p>
    <w:p w:rsidR="00D02382" w:rsidRPr="00F4434D" w:rsidRDefault="0040381E"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D02382" w:rsidRPr="00F4434D" w:rsidRDefault="002A188E"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Co</w:t>
      </w:r>
      <w:r w:rsidR="00D02382" w:rsidRPr="00F4434D">
        <w:rPr>
          <w:rFonts w:eastAsia="Times New Roman"/>
          <w:sz w:val="24"/>
          <w:szCs w:val="24"/>
          <w:lang w:val="en-CA"/>
        </w:rPr>
        <w:t>aches</w:t>
      </w:r>
      <w:r w:rsidRPr="00F4434D">
        <w:rPr>
          <w:rFonts w:eastAsia="Times New Roman"/>
          <w:sz w:val="24"/>
          <w:szCs w:val="24"/>
          <w:lang w:val="en-CA"/>
        </w:rPr>
        <w:t xml:space="preserve">, </w:t>
      </w:r>
      <w:r w:rsidR="00D02382" w:rsidRPr="00F4434D">
        <w:rPr>
          <w:rFonts w:eastAsia="Times New Roman"/>
          <w:sz w:val="24"/>
          <w:szCs w:val="24"/>
          <w:lang w:val="en-CA"/>
        </w:rPr>
        <w:t xml:space="preserve">escorts </w:t>
      </w:r>
      <w:r w:rsidRPr="00F4434D">
        <w:rPr>
          <w:rFonts w:eastAsia="Times New Roman"/>
          <w:sz w:val="24"/>
          <w:szCs w:val="24"/>
          <w:lang w:val="en-CA"/>
        </w:rPr>
        <w:t xml:space="preserve">and non-participating players </w:t>
      </w:r>
      <w:r w:rsidR="00D02382" w:rsidRPr="00F4434D">
        <w:rPr>
          <w:rFonts w:eastAsia="Times New Roman"/>
          <w:sz w:val="24"/>
          <w:szCs w:val="24"/>
          <w:lang w:val="en-CA"/>
        </w:rPr>
        <w:t>will be removed to the opposite side of the court immediately at the end of overtime and no coaching will be allowed.</w:t>
      </w:r>
    </w:p>
    <w:p w:rsidR="002D73BD" w:rsidRPr="00F4434D" w:rsidRDefault="002D73BD"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All players will wear eyeshades and </w:t>
      </w:r>
      <w:r w:rsidR="00435F11">
        <w:rPr>
          <w:rFonts w:eastAsia="Times New Roman"/>
          <w:sz w:val="24"/>
          <w:szCs w:val="24"/>
          <w:lang w:val="en-CA"/>
        </w:rPr>
        <w:t xml:space="preserve">they will </w:t>
      </w:r>
      <w:r w:rsidRPr="00F4434D">
        <w:rPr>
          <w:rFonts w:eastAsia="Times New Roman"/>
          <w:sz w:val="24"/>
          <w:szCs w:val="24"/>
          <w:lang w:val="en-CA"/>
        </w:rPr>
        <w:t>remain in the team bench area until taken on to the court by a referee</w:t>
      </w:r>
      <w:r w:rsidR="00435F11">
        <w:rPr>
          <w:rFonts w:eastAsia="Times New Roman"/>
          <w:sz w:val="24"/>
          <w:szCs w:val="24"/>
          <w:lang w:val="en-CA"/>
        </w:rPr>
        <w:t xml:space="preserve">.  Eyeshades will remain on until </w:t>
      </w:r>
      <w:r w:rsidRPr="00F4434D">
        <w:rPr>
          <w:rFonts w:eastAsia="Times New Roman"/>
          <w:sz w:val="24"/>
          <w:szCs w:val="24"/>
          <w:lang w:val="en-CA"/>
        </w:rPr>
        <w:t>all extra throws have been concluded.</w:t>
      </w:r>
    </w:p>
    <w:p w:rsidR="002D73BD" w:rsidRPr="00F4434D" w:rsidRDefault="002D73BD" w:rsidP="00225D80">
      <w:pPr>
        <w:tabs>
          <w:tab w:val="num" w:pos="720"/>
        </w:tabs>
        <w:spacing w:after="0"/>
        <w:ind w:left="720" w:hanging="720"/>
        <w:rPr>
          <w:rFonts w:eastAsia="Times New Roman"/>
          <w:sz w:val="24"/>
          <w:szCs w:val="24"/>
          <w:lang w:val="en-CA"/>
        </w:rPr>
      </w:pPr>
    </w:p>
    <w:p w:rsidR="00D518D4"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first person on the line up sheet from each team will enter the court assisted by a referee to be placed at back centre, and each player will throw once.</w:t>
      </w:r>
      <w:r w:rsidR="0040381E" w:rsidRPr="00F4434D">
        <w:rPr>
          <w:rFonts w:eastAsia="Times New Roman"/>
          <w:sz w:val="24"/>
          <w:szCs w:val="24"/>
          <w:lang w:val="en-CA"/>
        </w:rPr>
        <w:t xml:space="preserve">  The referee will present the player by team name and number and state w</w:t>
      </w:r>
      <w:r w:rsidR="00D518D4">
        <w:rPr>
          <w:rFonts w:eastAsia="Times New Roman"/>
          <w:sz w:val="24"/>
          <w:szCs w:val="24"/>
          <w:lang w:val="en-CA"/>
        </w:rPr>
        <w:t>hich thrower will throw first.</w:t>
      </w:r>
    </w:p>
    <w:p w:rsidR="00D518D4" w:rsidRDefault="00D518D4" w:rsidP="00225D80">
      <w:pPr>
        <w:pStyle w:val="Paragraphedeliste"/>
        <w:tabs>
          <w:tab w:val="num" w:pos="720"/>
        </w:tabs>
        <w:spacing w:after="0"/>
        <w:rPr>
          <w:rFonts w:eastAsia="Times New Roman"/>
          <w:sz w:val="24"/>
          <w:szCs w:val="24"/>
          <w:lang w:val="en-CA"/>
        </w:rPr>
      </w:pPr>
    </w:p>
    <w:p w:rsidR="00D518D4" w:rsidRDefault="00D518D4" w:rsidP="00225D80">
      <w:pPr>
        <w:numPr>
          <w:ilvl w:val="1"/>
          <w:numId w:val="53"/>
        </w:numPr>
        <w:tabs>
          <w:tab w:val="num" w:pos="720"/>
        </w:tabs>
        <w:spacing w:after="0"/>
        <w:ind w:left="720" w:hanging="720"/>
        <w:rPr>
          <w:rFonts w:eastAsia="Times New Roman"/>
          <w:sz w:val="24"/>
          <w:szCs w:val="24"/>
          <w:lang w:val="en-CA"/>
        </w:rPr>
      </w:pPr>
      <w:r>
        <w:rPr>
          <w:rFonts w:eastAsia="Times New Roman"/>
          <w:sz w:val="24"/>
          <w:szCs w:val="24"/>
          <w:lang w:val="en-CA"/>
        </w:rPr>
        <w:t xml:space="preserve">The team winning the coin toss </w:t>
      </w:r>
      <w:r w:rsidRPr="00194347">
        <w:rPr>
          <w:rFonts w:eastAsia="Times New Roman"/>
          <w:sz w:val="24"/>
          <w:szCs w:val="24"/>
          <w:lang w:val="en-CA"/>
        </w:rPr>
        <w:t xml:space="preserve">will </w:t>
      </w:r>
      <w:r w:rsidR="000B49A4">
        <w:rPr>
          <w:rFonts w:eastAsia="Times New Roman"/>
          <w:sz w:val="24"/>
          <w:szCs w:val="24"/>
          <w:lang w:val="en-CA"/>
        </w:rPr>
        <w:t>choose to either throw or defend in the first pair or throws</w:t>
      </w:r>
      <w:r>
        <w:rPr>
          <w:rFonts w:eastAsia="Times New Roman"/>
          <w:sz w:val="24"/>
          <w:szCs w:val="24"/>
          <w:lang w:val="en-CA"/>
        </w:rPr>
        <w:t>.</w:t>
      </w:r>
      <w:r w:rsidR="000B49A4">
        <w:rPr>
          <w:rFonts w:eastAsia="Times New Roman"/>
          <w:sz w:val="24"/>
          <w:szCs w:val="24"/>
          <w:lang w:val="en-CA"/>
        </w:rPr>
        <w:t xml:space="preserve">  The order will be reversed in the second pair of throws and this procedure will continue until a winner has been decided.  </w:t>
      </w:r>
    </w:p>
    <w:p w:rsidR="00D518D4" w:rsidRPr="00D518D4" w:rsidRDefault="00D518D4" w:rsidP="00225D80">
      <w:pPr>
        <w:tabs>
          <w:tab w:val="num" w:pos="720"/>
        </w:tabs>
        <w:spacing w:after="0"/>
        <w:rPr>
          <w:rFonts w:eastAsia="Times New Roman"/>
          <w:sz w:val="24"/>
          <w:szCs w:val="24"/>
          <w:lang w:val="en-CA"/>
        </w:rPr>
      </w:pPr>
    </w:p>
    <w:p w:rsidR="00D02382" w:rsidRPr="00F4434D" w:rsidRDefault="004B2A43" w:rsidP="00225D80">
      <w:pPr>
        <w:numPr>
          <w:ilvl w:val="1"/>
          <w:numId w:val="53"/>
        </w:numPr>
        <w:tabs>
          <w:tab w:val="num" w:pos="720"/>
        </w:tabs>
        <w:spacing w:after="0"/>
        <w:ind w:left="720" w:hanging="720"/>
        <w:rPr>
          <w:rFonts w:eastAsia="Times New Roman"/>
          <w:sz w:val="24"/>
          <w:szCs w:val="24"/>
          <w:lang w:val="en-CA"/>
        </w:rPr>
      </w:pPr>
      <w:r>
        <w:rPr>
          <w:rFonts w:eastAsia="Times New Roman"/>
          <w:sz w:val="24"/>
          <w:szCs w:val="24"/>
          <w:lang w:val="en-CA"/>
        </w:rPr>
        <w:t xml:space="preserve">If a penalty occurs on the thrower, the throw counts but cannot score and that throw will not result in a further penalty.  </w:t>
      </w:r>
      <w:r w:rsidR="00D02382" w:rsidRPr="00F4434D">
        <w:rPr>
          <w:rFonts w:eastAsia="Times New Roman"/>
          <w:sz w:val="24"/>
          <w:szCs w:val="24"/>
          <w:lang w:val="en-CA"/>
        </w:rPr>
        <w:t xml:space="preserve">If a </w:t>
      </w:r>
      <w:r w:rsidR="007B2323">
        <w:rPr>
          <w:rFonts w:eastAsia="Times New Roman"/>
          <w:sz w:val="24"/>
          <w:szCs w:val="24"/>
          <w:lang w:val="en-CA"/>
        </w:rPr>
        <w:t>defensive</w:t>
      </w:r>
      <w:r w:rsidR="00D02382" w:rsidRPr="00F4434D">
        <w:rPr>
          <w:rFonts w:eastAsia="Times New Roman"/>
          <w:sz w:val="24"/>
          <w:szCs w:val="24"/>
          <w:lang w:val="en-CA"/>
        </w:rPr>
        <w:t xml:space="preserve"> penalty occurs then the throw will be repeated unless that throw scored.</w:t>
      </w:r>
    </w:p>
    <w:p w:rsidR="002D73BD" w:rsidRPr="00F4434D" w:rsidRDefault="002D73BD"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sequence is repeated until the minimum number of players ha</w:t>
      </w:r>
      <w:r w:rsidR="00AC43B2">
        <w:rPr>
          <w:rFonts w:eastAsia="Times New Roman"/>
          <w:sz w:val="24"/>
          <w:szCs w:val="24"/>
          <w:lang w:val="en-CA"/>
        </w:rPr>
        <w:t>s</w:t>
      </w:r>
      <w:r w:rsidRPr="00F4434D">
        <w:rPr>
          <w:rFonts w:eastAsia="Times New Roman"/>
          <w:sz w:val="24"/>
          <w:szCs w:val="24"/>
          <w:lang w:val="en-CA"/>
        </w:rPr>
        <w:t xml:space="preserve"> had a chance to throw and defend.  A winner will be declared when one team is </w:t>
      </w:r>
      <w:r w:rsidR="002D73BD" w:rsidRPr="00F4434D">
        <w:rPr>
          <w:rFonts w:eastAsia="Times New Roman"/>
          <w:sz w:val="24"/>
          <w:szCs w:val="24"/>
          <w:lang w:val="en-CA"/>
        </w:rPr>
        <w:t xml:space="preserve">ahead by </w:t>
      </w:r>
      <w:r w:rsidRPr="00F4434D">
        <w:rPr>
          <w:rFonts w:eastAsia="Times New Roman"/>
          <w:sz w:val="24"/>
          <w:szCs w:val="24"/>
          <w:lang w:val="en-CA"/>
        </w:rPr>
        <w:t>more goals than there are throws remaining.</w:t>
      </w:r>
    </w:p>
    <w:p w:rsidR="002D73BD" w:rsidRPr="00F4434D" w:rsidRDefault="002D73BD"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The team with the greatest number of goals will be declared the winner.</w:t>
      </w:r>
    </w:p>
    <w:p w:rsidR="00D02382" w:rsidRDefault="00D02382" w:rsidP="00225D80">
      <w:pPr>
        <w:tabs>
          <w:tab w:val="num" w:pos="720"/>
        </w:tabs>
        <w:spacing w:after="0"/>
        <w:rPr>
          <w:rFonts w:eastAsia="Times New Roman"/>
          <w:sz w:val="24"/>
          <w:szCs w:val="24"/>
          <w:lang w:val="en-CA"/>
        </w:rPr>
      </w:pPr>
    </w:p>
    <w:p w:rsidR="00D02382" w:rsidRPr="00451542" w:rsidRDefault="004B2A43" w:rsidP="00225D80">
      <w:pPr>
        <w:numPr>
          <w:ilvl w:val="0"/>
          <w:numId w:val="53"/>
        </w:numPr>
        <w:tabs>
          <w:tab w:val="num" w:pos="720"/>
        </w:tabs>
        <w:spacing w:after="0"/>
        <w:rPr>
          <w:rFonts w:eastAsia="Times New Roman"/>
          <w:b/>
          <w:sz w:val="24"/>
          <w:szCs w:val="24"/>
          <w:lang w:val="en-CA"/>
        </w:rPr>
      </w:pPr>
      <w:r>
        <w:rPr>
          <w:rFonts w:eastAsia="Times New Roman"/>
          <w:b/>
          <w:sz w:val="24"/>
          <w:szCs w:val="24"/>
          <w:lang w:val="en-CA"/>
        </w:rPr>
        <w:lastRenderedPageBreak/>
        <w:t>S</w:t>
      </w:r>
      <w:r w:rsidR="00D02382" w:rsidRPr="00451542">
        <w:rPr>
          <w:rFonts w:eastAsia="Times New Roman"/>
          <w:b/>
          <w:sz w:val="24"/>
          <w:szCs w:val="24"/>
          <w:lang w:val="en-CA"/>
        </w:rPr>
        <w:t xml:space="preserve">udden </w:t>
      </w:r>
      <w:r w:rsidR="00EC3802" w:rsidRPr="00451542">
        <w:rPr>
          <w:rFonts w:eastAsia="Times New Roman"/>
          <w:b/>
          <w:sz w:val="24"/>
          <w:szCs w:val="24"/>
          <w:lang w:val="en-CA"/>
        </w:rPr>
        <w:t>D</w:t>
      </w:r>
      <w:r w:rsidR="00D02382" w:rsidRPr="00451542">
        <w:rPr>
          <w:rFonts w:eastAsia="Times New Roman"/>
          <w:b/>
          <w:sz w:val="24"/>
          <w:szCs w:val="24"/>
          <w:lang w:val="en-CA"/>
        </w:rPr>
        <w:t xml:space="preserve">eath </w:t>
      </w:r>
      <w:r w:rsidR="00EC3802" w:rsidRPr="00451542">
        <w:rPr>
          <w:rFonts w:eastAsia="Times New Roman"/>
          <w:b/>
          <w:sz w:val="24"/>
          <w:szCs w:val="24"/>
          <w:lang w:val="en-CA"/>
        </w:rPr>
        <w:t>E</w:t>
      </w:r>
      <w:r w:rsidR="00D02382" w:rsidRPr="00451542">
        <w:rPr>
          <w:rFonts w:eastAsia="Times New Roman"/>
          <w:b/>
          <w:sz w:val="24"/>
          <w:szCs w:val="24"/>
          <w:lang w:val="en-CA"/>
        </w:rPr>
        <w:t xml:space="preserve">xtra </w:t>
      </w:r>
      <w:r w:rsidR="00EC3802" w:rsidRPr="00451542">
        <w:rPr>
          <w:rFonts w:eastAsia="Times New Roman"/>
          <w:b/>
          <w:sz w:val="24"/>
          <w:szCs w:val="24"/>
          <w:lang w:val="en-CA"/>
        </w:rPr>
        <w:t>T</w:t>
      </w:r>
      <w:r w:rsidR="00D02382" w:rsidRPr="00451542">
        <w:rPr>
          <w:rFonts w:eastAsia="Times New Roman"/>
          <w:b/>
          <w:sz w:val="24"/>
          <w:szCs w:val="24"/>
          <w:lang w:val="en-CA"/>
        </w:rPr>
        <w:t>hrows</w:t>
      </w:r>
    </w:p>
    <w:p w:rsidR="00D02382" w:rsidRPr="00451542" w:rsidRDefault="00D02382" w:rsidP="00225D80">
      <w:pPr>
        <w:tabs>
          <w:tab w:val="num" w:pos="720"/>
        </w:tabs>
        <w:spacing w:after="0"/>
        <w:rPr>
          <w:rFonts w:eastAsia="Times New Roman"/>
          <w:b/>
          <w:sz w:val="24"/>
          <w:szCs w:val="24"/>
          <w:lang w:val="en-CA"/>
        </w:rPr>
      </w:pPr>
    </w:p>
    <w:p w:rsidR="00844EDB" w:rsidRPr="00451542" w:rsidRDefault="00844EDB" w:rsidP="00225D80">
      <w:pPr>
        <w:numPr>
          <w:ilvl w:val="1"/>
          <w:numId w:val="53"/>
        </w:numPr>
        <w:tabs>
          <w:tab w:val="num" w:pos="720"/>
        </w:tabs>
        <w:spacing w:after="0"/>
        <w:ind w:left="720" w:hanging="720"/>
        <w:rPr>
          <w:rFonts w:eastAsia="Times New Roman"/>
          <w:sz w:val="24"/>
          <w:szCs w:val="24"/>
          <w:lang w:val="en-CA"/>
        </w:rPr>
      </w:pPr>
      <w:r w:rsidRPr="00451542">
        <w:rPr>
          <w:rFonts w:eastAsia="Times New Roman"/>
          <w:sz w:val="24"/>
          <w:szCs w:val="24"/>
          <w:lang w:val="en-CA"/>
        </w:rPr>
        <w:t xml:space="preserve">If the score is still tied at the end of extra throws, sudden death extra throws will decide the winner. The rules of the game apply to all </w:t>
      </w:r>
      <w:r w:rsidR="004A2AD0" w:rsidRPr="00451542">
        <w:rPr>
          <w:rFonts w:eastAsia="Times New Roman"/>
          <w:sz w:val="24"/>
          <w:szCs w:val="24"/>
          <w:lang w:val="en-CA"/>
        </w:rPr>
        <w:t xml:space="preserve">sudden death </w:t>
      </w:r>
      <w:r w:rsidRPr="00451542">
        <w:rPr>
          <w:rFonts w:eastAsia="Times New Roman"/>
          <w:sz w:val="24"/>
          <w:szCs w:val="24"/>
          <w:lang w:val="en-CA"/>
        </w:rPr>
        <w:t>extra throws.</w:t>
      </w:r>
    </w:p>
    <w:p w:rsidR="00844EDB" w:rsidRPr="00451542" w:rsidRDefault="00844EDB" w:rsidP="00225D80">
      <w:pPr>
        <w:tabs>
          <w:tab w:val="num" w:pos="720"/>
        </w:tabs>
        <w:spacing w:after="0"/>
        <w:rPr>
          <w:rFonts w:eastAsia="Times New Roman"/>
          <w:sz w:val="24"/>
          <w:szCs w:val="24"/>
          <w:lang w:val="en-CA"/>
        </w:rPr>
      </w:pPr>
    </w:p>
    <w:p w:rsidR="00844EDB" w:rsidRPr="00853536" w:rsidRDefault="00844EDB" w:rsidP="00225D80">
      <w:pPr>
        <w:numPr>
          <w:ilvl w:val="1"/>
          <w:numId w:val="53"/>
        </w:numPr>
        <w:tabs>
          <w:tab w:val="num" w:pos="720"/>
        </w:tabs>
        <w:spacing w:after="0"/>
        <w:ind w:left="720" w:hanging="720"/>
        <w:rPr>
          <w:rFonts w:eastAsia="Times New Roman"/>
          <w:sz w:val="24"/>
          <w:szCs w:val="24"/>
          <w:lang w:val="en-CA"/>
        </w:rPr>
      </w:pPr>
      <w:r w:rsidRPr="00853536">
        <w:rPr>
          <w:rFonts w:eastAsia="Times New Roman"/>
          <w:sz w:val="24"/>
          <w:szCs w:val="24"/>
          <w:lang w:val="en-CA"/>
        </w:rPr>
        <w:t>The players that took part in extra throws will also take part in sudden death extra throws as per the line up sheet for extra throws.</w:t>
      </w:r>
    </w:p>
    <w:p w:rsidR="00844EDB" w:rsidRPr="00451542" w:rsidRDefault="00844EDB" w:rsidP="00225D80">
      <w:pPr>
        <w:tabs>
          <w:tab w:val="num" w:pos="720"/>
        </w:tabs>
        <w:spacing w:after="0"/>
        <w:ind w:left="720" w:hanging="720"/>
        <w:rPr>
          <w:rFonts w:eastAsia="Times New Roman"/>
          <w:sz w:val="24"/>
          <w:szCs w:val="24"/>
          <w:lang w:val="en-CA"/>
        </w:rPr>
      </w:pPr>
      <w:r w:rsidRPr="00451542">
        <w:rPr>
          <w:rFonts w:eastAsia="Times New Roman"/>
          <w:sz w:val="24"/>
          <w:szCs w:val="24"/>
          <w:lang w:val="en-CA"/>
        </w:rPr>
        <w:t xml:space="preserve"> </w:t>
      </w:r>
    </w:p>
    <w:p w:rsidR="004A2AD0" w:rsidRPr="00451542" w:rsidRDefault="00844EDB" w:rsidP="00225D80">
      <w:pPr>
        <w:numPr>
          <w:ilvl w:val="1"/>
          <w:numId w:val="53"/>
        </w:numPr>
        <w:tabs>
          <w:tab w:val="num" w:pos="720"/>
        </w:tabs>
        <w:spacing w:after="0"/>
        <w:ind w:left="720" w:hanging="720"/>
        <w:rPr>
          <w:rFonts w:eastAsia="Times New Roman"/>
          <w:sz w:val="24"/>
          <w:szCs w:val="24"/>
          <w:lang w:val="en-CA"/>
        </w:rPr>
      </w:pPr>
      <w:r w:rsidRPr="00451542">
        <w:rPr>
          <w:rFonts w:eastAsia="Times New Roman"/>
          <w:sz w:val="24"/>
          <w:szCs w:val="24"/>
          <w:lang w:val="en-CA"/>
        </w:rPr>
        <w:t xml:space="preserve">There will be </w:t>
      </w:r>
      <w:r w:rsidR="00DB4DAC">
        <w:rPr>
          <w:rFonts w:eastAsia="Times New Roman"/>
          <w:sz w:val="24"/>
          <w:szCs w:val="24"/>
          <w:lang w:val="en-CA"/>
        </w:rPr>
        <w:t xml:space="preserve">a </w:t>
      </w:r>
      <w:r w:rsidRPr="00451542">
        <w:rPr>
          <w:rFonts w:eastAsia="Times New Roman"/>
          <w:sz w:val="24"/>
          <w:szCs w:val="24"/>
          <w:lang w:val="en-CA"/>
        </w:rPr>
        <w:t>coin toss at the beginning of sudden death extra throws to determine which team throws first.</w:t>
      </w:r>
    </w:p>
    <w:p w:rsidR="00844EDB" w:rsidRPr="00451542" w:rsidRDefault="00844EDB" w:rsidP="00225D80">
      <w:pPr>
        <w:tabs>
          <w:tab w:val="num" w:pos="720"/>
        </w:tabs>
        <w:spacing w:after="0"/>
        <w:rPr>
          <w:rFonts w:eastAsia="Times New Roman"/>
          <w:sz w:val="24"/>
          <w:szCs w:val="24"/>
          <w:lang w:val="en-CA"/>
        </w:rPr>
      </w:pPr>
      <w:r w:rsidRPr="00451542">
        <w:rPr>
          <w:rFonts w:eastAsia="Times New Roman"/>
          <w:sz w:val="24"/>
          <w:szCs w:val="24"/>
          <w:lang w:val="en-CA"/>
        </w:rPr>
        <w:t xml:space="preserve"> </w:t>
      </w:r>
    </w:p>
    <w:p w:rsidR="00844EDB" w:rsidRPr="00451542" w:rsidRDefault="00844EDB" w:rsidP="00225D80">
      <w:pPr>
        <w:numPr>
          <w:ilvl w:val="1"/>
          <w:numId w:val="53"/>
        </w:numPr>
        <w:tabs>
          <w:tab w:val="num" w:pos="720"/>
        </w:tabs>
        <w:spacing w:after="0"/>
        <w:ind w:left="720" w:hanging="720"/>
        <w:rPr>
          <w:rFonts w:eastAsia="Times New Roman"/>
          <w:sz w:val="24"/>
          <w:szCs w:val="24"/>
          <w:lang w:val="en-CA"/>
        </w:rPr>
      </w:pPr>
      <w:r w:rsidRPr="00451542">
        <w:rPr>
          <w:rFonts w:eastAsia="Times New Roman"/>
          <w:sz w:val="24"/>
          <w:szCs w:val="24"/>
          <w:lang w:val="en-CA"/>
        </w:rPr>
        <w:t>The first person on the line up sheet from each team will enter the court assisted by a referee to be placed at back centre, and each player will throw once.  The referee will present the player by team name and number and state which thrower will throw first.</w:t>
      </w:r>
    </w:p>
    <w:p w:rsidR="00844EDB" w:rsidRPr="00451542" w:rsidRDefault="00844EDB" w:rsidP="00225D80">
      <w:pPr>
        <w:pStyle w:val="Paragraphedeliste"/>
        <w:tabs>
          <w:tab w:val="num" w:pos="720"/>
        </w:tabs>
        <w:spacing w:after="0"/>
        <w:rPr>
          <w:rFonts w:eastAsia="Times New Roman"/>
          <w:sz w:val="24"/>
          <w:szCs w:val="24"/>
          <w:lang w:val="en-CA"/>
        </w:rPr>
      </w:pPr>
    </w:p>
    <w:p w:rsidR="00844EDB" w:rsidRPr="00451542" w:rsidRDefault="00771751" w:rsidP="00225D80">
      <w:pPr>
        <w:numPr>
          <w:ilvl w:val="1"/>
          <w:numId w:val="53"/>
        </w:numPr>
        <w:tabs>
          <w:tab w:val="num" w:pos="720"/>
        </w:tabs>
        <w:spacing w:after="0"/>
        <w:ind w:left="720" w:hanging="720"/>
        <w:rPr>
          <w:rFonts w:eastAsia="Times New Roman"/>
          <w:sz w:val="24"/>
          <w:szCs w:val="24"/>
          <w:lang w:val="en-CA"/>
        </w:rPr>
      </w:pPr>
      <w:r>
        <w:rPr>
          <w:rFonts w:eastAsia="Times New Roman"/>
          <w:sz w:val="24"/>
          <w:szCs w:val="24"/>
          <w:lang w:val="en-CA"/>
        </w:rPr>
        <w:t>The team winning the coin toss will choose to either throw or defend in the first pair of throws</w:t>
      </w:r>
      <w:r w:rsidR="00844EDB" w:rsidRPr="00451542">
        <w:rPr>
          <w:rFonts w:eastAsia="Times New Roman"/>
          <w:sz w:val="24"/>
          <w:szCs w:val="24"/>
          <w:lang w:val="en-CA"/>
        </w:rPr>
        <w:t>.</w:t>
      </w:r>
      <w:r>
        <w:rPr>
          <w:rFonts w:eastAsia="Times New Roman"/>
          <w:sz w:val="24"/>
          <w:szCs w:val="24"/>
          <w:lang w:val="en-CA"/>
        </w:rPr>
        <w:t xml:space="preserve">  The order will be reversed in the second pair of throws and this procedure will continue until a winner has been decided.  </w:t>
      </w:r>
    </w:p>
    <w:p w:rsidR="00844EDB" w:rsidRPr="00451542" w:rsidRDefault="00844EDB" w:rsidP="00225D80">
      <w:pPr>
        <w:tabs>
          <w:tab w:val="num" w:pos="720"/>
        </w:tabs>
        <w:spacing w:after="0"/>
        <w:rPr>
          <w:rFonts w:eastAsia="Times New Roman"/>
          <w:sz w:val="24"/>
          <w:szCs w:val="24"/>
          <w:lang w:val="en-CA"/>
        </w:rPr>
      </w:pPr>
    </w:p>
    <w:p w:rsidR="000D578E" w:rsidRPr="00451542" w:rsidRDefault="000D578E" w:rsidP="00225D80">
      <w:pPr>
        <w:numPr>
          <w:ilvl w:val="1"/>
          <w:numId w:val="53"/>
        </w:numPr>
        <w:tabs>
          <w:tab w:val="num" w:pos="720"/>
        </w:tabs>
        <w:spacing w:after="0"/>
        <w:ind w:left="720" w:hanging="720"/>
        <w:rPr>
          <w:rFonts w:eastAsia="Times New Roman"/>
          <w:sz w:val="24"/>
          <w:szCs w:val="24"/>
          <w:lang w:val="en-CA"/>
        </w:rPr>
      </w:pPr>
      <w:r w:rsidRPr="00451542">
        <w:rPr>
          <w:rFonts w:eastAsia="Times New Roman"/>
          <w:sz w:val="24"/>
          <w:szCs w:val="24"/>
          <w:lang w:val="en-CA"/>
        </w:rPr>
        <w:t>The sequence is repeated until a winner has been declared.  A winner will declared when one team is ahead at the conclusion of any pair of throws.</w:t>
      </w:r>
    </w:p>
    <w:p w:rsidR="000D578E" w:rsidRPr="00451542" w:rsidRDefault="000D578E" w:rsidP="00225D80">
      <w:pPr>
        <w:tabs>
          <w:tab w:val="num" w:pos="720"/>
        </w:tabs>
        <w:spacing w:after="0"/>
        <w:rPr>
          <w:rFonts w:eastAsia="Times New Roman"/>
          <w:sz w:val="24"/>
          <w:szCs w:val="24"/>
          <w:lang w:val="en-CA"/>
        </w:rPr>
      </w:pPr>
    </w:p>
    <w:p w:rsidR="00844EDB" w:rsidRPr="00451542" w:rsidRDefault="004B2A43" w:rsidP="00225D80">
      <w:pPr>
        <w:numPr>
          <w:ilvl w:val="1"/>
          <w:numId w:val="53"/>
        </w:numPr>
        <w:tabs>
          <w:tab w:val="num" w:pos="720"/>
        </w:tabs>
        <w:spacing w:after="0"/>
        <w:ind w:left="720" w:hanging="720"/>
        <w:rPr>
          <w:rFonts w:eastAsia="Times New Roman"/>
          <w:sz w:val="24"/>
          <w:szCs w:val="24"/>
          <w:lang w:val="en-CA"/>
        </w:rPr>
      </w:pPr>
      <w:r>
        <w:rPr>
          <w:rFonts w:eastAsia="Times New Roman"/>
          <w:sz w:val="24"/>
          <w:szCs w:val="24"/>
          <w:lang w:val="en-CA"/>
        </w:rPr>
        <w:t xml:space="preserve">If a penalty occurs on the thrower, the throw counts but cannot score and that throw will not result in a further penalty.  </w:t>
      </w:r>
      <w:r w:rsidR="00844EDB" w:rsidRPr="00451542">
        <w:rPr>
          <w:rFonts w:eastAsia="Times New Roman"/>
          <w:sz w:val="24"/>
          <w:szCs w:val="24"/>
          <w:lang w:val="en-CA"/>
        </w:rPr>
        <w:t xml:space="preserve">If a </w:t>
      </w:r>
      <w:r w:rsidR="007B2323">
        <w:rPr>
          <w:rFonts w:eastAsia="Times New Roman"/>
          <w:sz w:val="24"/>
          <w:szCs w:val="24"/>
          <w:lang w:val="en-CA"/>
        </w:rPr>
        <w:t>defensive</w:t>
      </w:r>
      <w:r w:rsidR="00844EDB" w:rsidRPr="00451542">
        <w:rPr>
          <w:rFonts w:eastAsia="Times New Roman"/>
          <w:sz w:val="24"/>
          <w:szCs w:val="24"/>
          <w:lang w:val="en-CA"/>
        </w:rPr>
        <w:t xml:space="preserve"> penalty occurs then the throw will be repeated unless that throw scored.</w:t>
      </w:r>
    </w:p>
    <w:p w:rsidR="00844EDB" w:rsidRPr="00451542" w:rsidRDefault="00844EDB" w:rsidP="00225D80">
      <w:pPr>
        <w:tabs>
          <w:tab w:val="num" w:pos="720"/>
        </w:tabs>
        <w:spacing w:after="0"/>
        <w:rPr>
          <w:rFonts w:eastAsia="Times New Roman"/>
          <w:sz w:val="24"/>
          <w:szCs w:val="24"/>
          <w:lang w:val="en-CA"/>
        </w:rPr>
      </w:pPr>
    </w:p>
    <w:p w:rsidR="00D02382" w:rsidRPr="000D578E" w:rsidRDefault="00D02382" w:rsidP="00225D80">
      <w:pPr>
        <w:numPr>
          <w:ilvl w:val="0"/>
          <w:numId w:val="53"/>
        </w:numPr>
        <w:tabs>
          <w:tab w:val="num" w:pos="720"/>
        </w:tabs>
        <w:spacing w:after="0"/>
        <w:rPr>
          <w:rFonts w:eastAsia="Times New Roman"/>
          <w:b/>
          <w:sz w:val="24"/>
          <w:szCs w:val="24"/>
          <w:lang w:val="en-CA"/>
        </w:rPr>
      </w:pPr>
      <w:r w:rsidRPr="000D578E">
        <w:rPr>
          <w:rFonts w:eastAsia="Times New Roman"/>
          <w:b/>
          <w:sz w:val="24"/>
          <w:szCs w:val="24"/>
          <w:lang w:val="en-CA"/>
        </w:rPr>
        <w:t xml:space="preserve">Signing the </w:t>
      </w:r>
      <w:r w:rsidR="00EC3802" w:rsidRPr="000D578E">
        <w:rPr>
          <w:rFonts w:eastAsia="Times New Roman"/>
          <w:b/>
          <w:sz w:val="24"/>
          <w:szCs w:val="24"/>
          <w:lang w:val="en-CA"/>
        </w:rPr>
        <w:t>S</w:t>
      </w:r>
      <w:r w:rsidRPr="000D578E">
        <w:rPr>
          <w:rFonts w:eastAsia="Times New Roman"/>
          <w:b/>
          <w:sz w:val="24"/>
          <w:szCs w:val="24"/>
          <w:lang w:val="en-CA"/>
        </w:rPr>
        <w:t xml:space="preserve">core </w:t>
      </w:r>
      <w:r w:rsidR="00EC3802" w:rsidRPr="000D578E">
        <w:rPr>
          <w:rFonts w:eastAsia="Times New Roman"/>
          <w:b/>
          <w:sz w:val="24"/>
          <w:szCs w:val="24"/>
          <w:lang w:val="en-CA"/>
        </w:rPr>
        <w:t>S</w:t>
      </w:r>
      <w:r w:rsidRPr="000D578E">
        <w:rPr>
          <w:rFonts w:eastAsia="Times New Roman"/>
          <w:b/>
          <w:sz w:val="24"/>
          <w:szCs w:val="24"/>
          <w:lang w:val="en-CA"/>
        </w:rPr>
        <w:t xml:space="preserve">heet and </w:t>
      </w:r>
      <w:r w:rsidR="00EC3802" w:rsidRPr="000D578E">
        <w:rPr>
          <w:rFonts w:eastAsia="Times New Roman"/>
          <w:b/>
          <w:sz w:val="24"/>
          <w:szCs w:val="24"/>
          <w:lang w:val="en-CA"/>
        </w:rPr>
        <w:t>P</w:t>
      </w:r>
      <w:r w:rsidRPr="000D578E">
        <w:rPr>
          <w:rFonts w:eastAsia="Times New Roman"/>
          <w:b/>
          <w:sz w:val="24"/>
          <w:szCs w:val="24"/>
          <w:lang w:val="en-CA"/>
        </w:rPr>
        <w:t>rotest</w:t>
      </w:r>
      <w:r w:rsidR="00EC3802" w:rsidRPr="000D578E">
        <w:rPr>
          <w:rFonts w:eastAsia="Times New Roman"/>
          <w:b/>
          <w:sz w:val="24"/>
          <w:szCs w:val="24"/>
          <w:lang w:val="en-CA"/>
        </w:rPr>
        <w:t xml:space="preserve"> Procedures</w:t>
      </w:r>
    </w:p>
    <w:p w:rsidR="00D02382" w:rsidRPr="000D578E" w:rsidRDefault="00D02382" w:rsidP="00225D80">
      <w:pPr>
        <w:tabs>
          <w:tab w:val="num" w:pos="720"/>
        </w:tabs>
        <w:spacing w:after="0"/>
        <w:rPr>
          <w:rFonts w:eastAsia="Times New Roman"/>
          <w:sz w:val="24"/>
          <w:szCs w:val="24"/>
          <w:lang w:val="en-CA"/>
        </w:rPr>
      </w:pPr>
    </w:p>
    <w:p w:rsidR="002D73BD"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Immediately after the game the coach of each team, both referees and the scorer will sign the score sheet at the table. If a coach does not sign the score sheet immediately after the end of the game, the coach cannot protest the results of that game.</w:t>
      </w:r>
    </w:p>
    <w:p w:rsidR="002D73BD" w:rsidRPr="00F4434D" w:rsidRDefault="002D73BD" w:rsidP="00225D80">
      <w:pPr>
        <w:tabs>
          <w:tab w:val="num" w:pos="720"/>
        </w:tabs>
        <w:spacing w:after="0"/>
        <w:rPr>
          <w:rFonts w:eastAsia="Times New Roman"/>
          <w:sz w:val="24"/>
          <w:szCs w:val="24"/>
          <w:lang w:val="en-CA"/>
        </w:rPr>
      </w:pPr>
    </w:p>
    <w:p w:rsidR="002D73BD"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The coaches are required to indicate whether or not they will protest the game. Any protest </w:t>
      </w:r>
      <w:r w:rsidR="00435F11">
        <w:rPr>
          <w:rFonts w:eastAsia="Times New Roman"/>
          <w:sz w:val="24"/>
          <w:szCs w:val="24"/>
          <w:lang w:val="en-CA"/>
        </w:rPr>
        <w:t>must</w:t>
      </w:r>
      <w:r w:rsidRPr="00F4434D">
        <w:rPr>
          <w:rFonts w:eastAsia="Times New Roman"/>
          <w:sz w:val="24"/>
          <w:szCs w:val="24"/>
          <w:lang w:val="en-CA"/>
        </w:rPr>
        <w:t xml:space="preserve"> be submitted in writing to the </w:t>
      </w:r>
      <w:r w:rsidR="00451542" w:rsidRPr="00F4434D">
        <w:rPr>
          <w:rFonts w:eastAsia="Times New Roman"/>
          <w:sz w:val="24"/>
          <w:szCs w:val="24"/>
          <w:lang w:val="en-CA"/>
        </w:rPr>
        <w:t xml:space="preserve">Tournament Director </w:t>
      </w:r>
      <w:r w:rsidRPr="00F4434D">
        <w:rPr>
          <w:rFonts w:eastAsia="Times New Roman"/>
          <w:sz w:val="24"/>
          <w:szCs w:val="24"/>
          <w:lang w:val="en-CA"/>
        </w:rPr>
        <w:t xml:space="preserve">or </w:t>
      </w:r>
      <w:r w:rsidR="004123FD">
        <w:rPr>
          <w:rFonts w:eastAsia="Times New Roman"/>
          <w:sz w:val="24"/>
          <w:szCs w:val="24"/>
          <w:lang w:val="en-CA"/>
        </w:rPr>
        <w:t>their</w:t>
      </w:r>
      <w:r w:rsidRPr="00F4434D">
        <w:rPr>
          <w:rFonts w:eastAsia="Times New Roman"/>
          <w:sz w:val="24"/>
          <w:szCs w:val="24"/>
          <w:lang w:val="en-CA"/>
        </w:rPr>
        <w:t xml:space="preserve"> representative, within thirty minutes after the end of the game that is being protested and the protest fee will be due at that time. The protest fee will be decided by the Organi</w:t>
      </w:r>
      <w:r w:rsidR="008632F4">
        <w:rPr>
          <w:rFonts w:eastAsia="Times New Roman"/>
          <w:sz w:val="24"/>
          <w:szCs w:val="24"/>
          <w:lang w:val="en-CA"/>
        </w:rPr>
        <w:t>s</w:t>
      </w:r>
      <w:r w:rsidRPr="00F4434D">
        <w:rPr>
          <w:rFonts w:eastAsia="Times New Roman"/>
          <w:sz w:val="24"/>
          <w:szCs w:val="24"/>
          <w:lang w:val="en-CA"/>
        </w:rPr>
        <w:t xml:space="preserve">ing committee, but must not be less than fifty (50) </w:t>
      </w:r>
      <w:r w:rsidR="002D73BD" w:rsidRPr="00F4434D">
        <w:rPr>
          <w:rFonts w:eastAsia="Times New Roman"/>
          <w:sz w:val="24"/>
          <w:szCs w:val="24"/>
          <w:lang w:val="en-CA"/>
        </w:rPr>
        <w:t xml:space="preserve">Euro </w:t>
      </w:r>
      <w:r w:rsidRPr="00F4434D">
        <w:rPr>
          <w:rFonts w:eastAsia="Times New Roman"/>
          <w:sz w:val="24"/>
          <w:szCs w:val="24"/>
          <w:lang w:val="en-CA"/>
        </w:rPr>
        <w:t xml:space="preserve">or </w:t>
      </w:r>
      <w:r w:rsidR="00435F11">
        <w:rPr>
          <w:rFonts w:eastAsia="Times New Roman"/>
          <w:sz w:val="24"/>
          <w:szCs w:val="24"/>
          <w:lang w:val="en-CA"/>
        </w:rPr>
        <w:t xml:space="preserve">the </w:t>
      </w:r>
      <w:r w:rsidRPr="00F4434D">
        <w:rPr>
          <w:rFonts w:eastAsia="Times New Roman"/>
          <w:sz w:val="24"/>
          <w:szCs w:val="24"/>
          <w:lang w:val="en-CA"/>
        </w:rPr>
        <w:t>equivalent. Protests must be submitted in English, on IBSA protest forms. The protest forms must list the rule number(s) protested.</w:t>
      </w:r>
      <w:r w:rsidR="0026599F">
        <w:rPr>
          <w:rFonts w:eastAsia="Times New Roman"/>
          <w:sz w:val="24"/>
          <w:szCs w:val="24"/>
          <w:lang w:val="en-CA"/>
        </w:rPr>
        <w:t xml:space="preserve">  The protest must specifically involve the incorrect use of a rule and cannot be about playing venues and the appointment of referees.</w:t>
      </w:r>
    </w:p>
    <w:p w:rsidR="00EF3E33" w:rsidRPr="00F4434D" w:rsidRDefault="00D02382" w:rsidP="00225D80">
      <w:pPr>
        <w:tabs>
          <w:tab w:val="num" w:pos="720"/>
        </w:tabs>
        <w:spacing w:after="0"/>
        <w:rPr>
          <w:rFonts w:eastAsia="Times New Roman"/>
          <w:sz w:val="24"/>
          <w:szCs w:val="24"/>
          <w:lang w:val="en-CA"/>
        </w:rPr>
      </w:pPr>
      <w:r w:rsidRPr="00F4434D">
        <w:rPr>
          <w:rFonts w:eastAsia="Times New Roman"/>
          <w:sz w:val="24"/>
          <w:szCs w:val="24"/>
          <w:lang w:val="en-CA"/>
        </w:rPr>
        <w:t xml:space="preserve"> </w:t>
      </w:r>
    </w:p>
    <w:p w:rsidR="00243C98" w:rsidRPr="0026599F" w:rsidRDefault="0026599F" w:rsidP="00225D80">
      <w:pPr>
        <w:numPr>
          <w:ilvl w:val="1"/>
          <w:numId w:val="53"/>
        </w:numPr>
        <w:ind w:left="720" w:hanging="720"/>
        <w:rPr>
          <w:rFonts w:eastAsia="Times New Roman"/>
          <w:sz w:val="24"/>
          <w:szCs w:val="24"/>
          <w:lang w:val="en-CA"/>
        </w:rPr>
      </w:pPr>
      <w:r w:rsidRPr="0026599F">
        <w:rPr>
          <w:rFonts w:eastAsia="Times New Roman"/>
          <w:sz w:val="24"/>
          <w:szCs w:val="24"/>
          <w:lang w:val="en-CA"/>
        </w:rPr>
        <w:lastRenderedPageBreak/>
        <w:t xml:space="preserve">Protests must be submitted </w:t>
      </w:r>
      <w:r>
        <w:rPr>
          <w:rFonts w:eastAsia="Times New Roman"/>
          <w:sz w:val="24"/>
          <w:szCs w:val="24"/>
          <w:lang w:val="en-CA"/>
        </w:rPr>
        <w:t xml:space="preserve">on </w:t>
      </w:r>
      <w:r w:rsidRPr="0026599F">
        <w:rPr>
          <w:rFonts w:eastAsia="Times New Roman"/>
          <w:sz w:val="24"/>
          <w:szCs w:val="24"/>
          <w:lang w:val="en-CA"/>
        </w:rPr>
        <w:t>IBSA protest forms</w:t>
      </w:r>
      <w:r>
        <w:rPr>
          <w:rFonts w:eastAsia="Times New Roman"/>
          <w:sz w:val="24"/>
          <w:szCs w:val="24"/>
          <w:lang w:val="en-CA"/>
        </w:rPr>
        <w:t xml:space="preserve"> and written in English</w:t>
      </w:r>
      <w:r w:rsidRPr="0026599F">
        <w:rPr>
          <w:rFonts w:eastAsia="Times New Roman"/>
          <w:sz w:val="24"/>
          <w:szCs w:val="24"/>
          <w:lang w:val="en-CA"/>
        </w:rPr>
        <w:t xml:space="preserve">. The protest forms must list the rule number(s) protested.  The protest must specifically involve the incorrect use of a rule and cannot be about playing venues </w:t>
      </w:r>
      <w:r>
        <w:rPr>
          <w:rFonts w:eastAsia="Times New Roman"/>
          <w:sz w:val="24"/>
          <w:szCs w:val="24"/>
          <w:lang w:val="en-CA"/>
        </w:rPr>
        <w:t>and the appointment of referees.</w:t>
      </w:r>
      <w:r w:rsidR="00EF3E33" w:rsidRPr="0026599F">
        <w:rPr>
          <w:rFonts w:eastAsia="Times New Roman"/>
          <w:sz w:val="24"/>
          <w:szCs w:val="24"/>
          <w:lang w:val="en-CA"/>
        </w:rPr>
        <w:t xml:space="preserve"> </w:t>
      </w:r>
    </w:p>
    <w:p w:rsidR="00EF3E33" w:rsidRPr="00F4434D" w:rsidRDefault="00EF3E33"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Technical Delegate, tournament director, or designated representative will inform the protestor of the time and place where the protest committee will review the protest.  All participants will be given time for a short presentation with arguments for the protest that are relevant and supplement the written protest.  Any information to support the protest must be provided at the time the protest form is submitted.</w:t>
      </w:r>
    </w:p>
    <w:p w:rsidR="00174CE1" w:rsidRPr="00F4434D" w:rsidRDefault="00174CE1" w:rsidP="00225D80">
      <w:pPr>
        <w:tabs>
          <w:tab w:val="num" w:pos="720"/>
        </w:tabs>
        <w:spacing w:after="0"/>
        <w:rPr>
          <w:rFonts w:eastAsia="Times New Roman"/>
          <w:sz w:val="24"/>
          <w:szCs w:val="24"/>
          <w:lang w:val="en-CA"/>
        </w:rPr>
      </w:pPr>
    </w:p>
    <w:p w:rsidR="00EF3E33" w:rsidRPr="00F4434D" w:rsidRDefault="00EF3E33"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The protest committee’s decision is final.  Both teams must be informed of the committee’s decision in writing no later than 30 minutes after the protest committee meeting concludes.  All parties mentioned in the protest will receive written notification.  The written decision shall include rationale for the committee’s decision.  All results of the protested game will be put on hold until a determination is made by the protest committee.</w:t>
      </w:r>
    </w:p>
    <w:p w:rsidR="00174CE1" w:rsidRPr="00F4434D" w:rsidRDefault="00174CE1" w:rsidP="00225D80">
      <w:pPr>
        <w:tabs>
          <w:tab w:val="num" w:pos="720"/>
        </w:tabs>
        <w:spacing w:after="0"/>
        <w:rPr>
          <w:rFonts w:eastAsia="Times New Roman"/>
          <w:sz w:val="24"/>
          <w:szCs w:val="24"/>
          <w:lang w:val="en-CA"/>
        </w:rPr>
      </w:pPr>
    </w:p>
    <w:p w:rsidR="00EF3E33" w:rsidRPr="00F4434D" w:rsidRDefault="00EF3E33"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a protest is approved, the protest fee will be returned to the protestor.</w:t>
      </w:r>
      <w:r w:rsidR="003239D4" w:rsidRPr="00F4434D">
        <w:rPr>
          <w:rFonts w:eastAsia="Times New Roman"/>
          <w:sz w:val="24"/>
          <w:szCs w:val="24"/>
          <w:lang w:val="en-CA"/>
        </w:rPr>
        <w:t xml:space="preserve">  Otherwise, the deposit will be credited to IBSA.</w:t>
      </w:r>
      <w:r w:rsidR="003305EB">
        <w:rPr>
          <w:rFonts w:eastAsia="Times New Roman"/>
          <w:sz w:val="24"/>
          <w:szCs w:val="24"/>
          <w:lang w:val="en-CA"/>
        </w:rPr>
        <w:t xml:space="preserve">  </w:t>
      </w:r>
      <w:r w:rsidR="00095422">
        <w:rPr>
          <w:rFonts w:eastAsia="Times New Roman"/>
          <w:sz w:val="24"/>
          <w:szCs w:val="24"/>
          <w:lang w:val="en-CA"/>
        </w:rPr>
        <w:t>If a protest is dismissed, the protest fee will be credited to (a) IBSA</w:t>
      </w:r>
      <w:r w:rsidR="0026599F">
        <w:rPr>
          <w:rFonts w:eastAsia="Times New Roman"/>
          <w:sz w:val="24"/>
          <w:szCs w:val="24"/>
          <w:lang w:val="en-CA"/>
        </w:rPr>
        <w:t>,</w:t>
      </w:r>
      <w:r w:rsidR="00095422">
        <w:rPr>
          <w:rFonts w:eastAsia="Times New Roman"/>
          <w:sz w:val="24"/>
          <w:szCs w:val="24"/>
          <w:lang w:val="en-CA"/>
        </w:rPr>
        <w:t xml:space="preserve"> if the tournament was sanctioned by IBSA or (b) the tournament organising committee</w:t>
      </w:r>
      <w:r w:rsidR="0026599F">
        <w:rPr>
          <w:rFonts w:eastAsia="Times New Roman"/>
          <w:sz w:val="24"/>
          <w:szCs w:val="24"/>
          <w:lang w:val="en-CA"/>
        </w:rPr>
        <w:t>,</w:t>
      </w:r>
      <w:r w:rsidR="00095422">
        <w:rPr>
          <w:rFonts w:eastAsia="Times New Roman"/>
          <w:sz w:val="24"/>
          <w:szCs w:val="24"/>
          <w:lang w:val="en-CA"/>
        </w:rPr>
        <w:t xml:space="preserve"> if the tournament was not sanctioned by IBSA.</w:t>
      </w:r>
    </w:p>
    <w:p w:rsidR="00D02382" w:rsidRPr="00F4434D" w:rsidRDefault="00D02382" w:rsidP="00225D80">
      <w:pPr>
        <w:tabs>
          <w:tab w:val="num" w:pos="720"/>
        </w:tabs>
        <w:spacing w:after="0"/>
        <w:rPr>
          <w:rFonts w:eastAsia="Times New Roman"/>
          <w:sz w:val="24"/>
          <w:szCs w:val="24"/>
          <w:lang w:val="en-CA"/>
        </w:rPr>
      </w:pPr>
    </w:p>
    <w:p w:rsidR="00D02382" w:rsidRPr="00F4434D" w:rsidRDefault="00D02382" w:rsidP="00225D80">
      <w:pPr>
        <w:tabs>
          <w:tab w:val="num" w:pos="720"/>
        </w:tabs>
        <w:spacing w:after="0"/>
        <w:rPr>
          <w:rFonts w:eastAsia="Times New Roman"/>
          <w:b/>
          <w:sz w:val="24"/>
          <w:szCs w:val="24"/>
          <w:lang w:val="en-CA"/>
        </w:rPr>
      </w:pPr>
    </w:p>
    <w:p w:rsidR="00D02382" w:rsidRPr="00F4434D" w:rsidRDefault="00D02382" w:rsidP="00225D80">
      <w:pPr>
        <w:tabs>
          <w:tab w:val="num" w:pos="720"/>
        </w:tabs>
        <w:spacing w:after="0"/>
        <w:jc w:val="center"/>
        <w:rPr>
          <w:rFonts w:eastAsia="Times New Roman"/>
          <w:b/>
          <w:sz w:val="24"/>
          <w:szCs w:val="24"/>
          <w:lang w:val="en-CA"/>
        </w:rPr>
      </w:pPr>
      <w:r w:rsidRPr="00F4434D">
        <w:rPr>
          <w:rFonts w:eastAsia="Times New Roman"/>
          <w:b/>
          <w:sz w:val="24"/>
          <w:szCs w:val="24"/>
          <w:lang w:val="en-CA"/>
        </w:rPr>
        <w:t xml:space="preserve">SECTION </w:t>
      </w:r>
      <w:r w:rsidR="00EC3802" w:rsidRPr="00F4434D">
        <w:rPr>
          <w:rFonts w:eastAsia="Times New Roman"/>
          <w:b/>
          <w:sz w:val="24"/>
          <w:szCs w:val="24"/>
          <w:lang w:val="en-CA"/>
        </w:rPr>
        <w:t>H - R</w:t>
      </w:r>
      <w:r w:rsidRPr="00F4434D">
        <w:rPr>
          <w:rFonts w:eastAsia="Times New Roman"/>
          <w:b/>
          <w:sz w:val="24"/>
          <w:szCs w:val="24"/>
          <w:lang w:val="en-CA"/>
        </w:rPr>
        <w:t>EFEREES’ AUTHORITY AND ABUSE OF OFFICIALS</w:t>
      </w:r>
    </w:p>
    <w:p w:rsidR="00EC3802" w:rsidRPr="00F4434D" w:rsidRDefault="00EC3802" w:rsidP="00225D80">
      <w:pPr>
        <w:tabs>
          <w:tab w:val="num" w:pos="720"/>
        </w:tabs>
        <w:spacing w:after="0"/>
        <w:rPr>
          <w:rFonts w:eastAsia="Times New Roman"/>
          <w:b/>
          <w:sz w:val="24"/>
          <w:szCs w:val="24"/>
          <w:lang w:val="en-CA"/>
        </w:rPr>
      </w:pPr>
    </w:p>
    <w:p w:rsidR="00D02382" w:rsidRPr="00F4434D" w:rsidRDefault="00D02382" w:rsidP="00225D80">
      <w:pPr>
        <w:numPr>
          <w:ilvl w:val="0"/>
          <w:numId w:val="53"/>
        </w:numPr>
        <w:tabs>
          <w:tab w:val="num" w:pos="720"/>
        </w:tabs>
        <w:spacing w:after="0"/>
        <w:rPr>
          <w:rFonts w:eastAsia="Times New Roman"/>
          <w:b/>
          <w:sz w:val="24"/>
          <w:szCs w:val="24"/>
          <w:lang w:val="en-CA"/>
        </w:rPr>
      </w:pPr>
      <w:r w:rsidRPr="00F4434D">
        <w:rPr>
          <w:rFonts w:eastAsia="Times New Roman"/>
          <w:b/>
          <w:sz w:val="24"/>
          <w:szCs w:val="24"/>
          <w:lang w:val="en-CA"/>
        </w:rPr>
        <w:t>Referees’ Authority</w:t>
      </w:r>
    </w:p>
    <w:p w:rsidR="00D02382" w:rsidRPr="00F4434D" w:rsidRDefault="00D02382" w:rsidP="00225D80">
      <w:pPr>
        <w:tabs>
          <w:tab w:val="num" w:pos="720"/>
        </w:tabs>
        <w:spacing w:after="0"/>
        <w:rPr>
          <w:rFonts w:eastAsia="Times New Roman"/>
          <w:b/>
          <w:sz w:val="24"/>
          <w:szCs w:val="24"/>
          <w:lang w:val="en-CA"/>
        </w:rPr>
      </w:pPr>
    </w:p>
    <w:p w:rsidR="00174CE1"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In all matters of safety, the rules, procedures and play, the final decision will be made by the referee.</w:t>
      </w:r>
    </w:p>
    <w:p w:rsidR="00174CE1" w:rsidRPr="00F4434D" w:rsidRDefault="00174CE1"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there is a dispute between a team and an official only the head coach may speak to the referee. The discussion will only occur at an official break in play and only after the referee has acknowledged the request of the coach.</w:t>
      </w:r>
    </w:p>
    <w:p w:rsidR="00174CE1" w:rsidRPr="00F4434D" w:rsidRDefault="00174CE1"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hanging="607"/>
        <w:rPr>
          <w:rFonts w:eastAsia="Times New Roman"/>
          <w:sz w:val="24"/>
          <w:szCs w:val="24"/>
          <w:lang w:val="en-CA"/>
        </w:rPr>
      </w:pPr>
      <w:r w:rsidRPr="00F4434D">
        <w:rPr>
          <w:rFonts w:eastAsia="Times New Roman"/>
          <w:sz w:val="24"/>
          <w:szCs w:val="24"/>
          <w:lang w:val="en-CA"/>
        </w:rPr>
        <w:t>The referee will explain the issue to the head coach.</w:t>
      </w:r>
    </w:p>
    <w:p w:rsidR="00174CE1" w:rsidRPr="00F4434D" w:rsidRDefault="00174CE1"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 xml:space="preserve">If the coach does not agree with the explanation, the game will be completed and the coach may protest the game after it is completed on the </w:t>
      </w:r>
      <w:r w:rsidR="00174CE1" w:rsidRPr="00F4434D">
        <w:rPr>
          <w:rFonts w:eastAsia="Times New Roman"/>
          <w:sz w:val="24"/>
          <w:szCs w:val="24"/>
          <w:lang w:val="en-CA"/>
        </w:rPr>
        <w:t xml:space="preserve">IBSA Protest </w:t>
      </w:r>
      <w:r w:rsidRPr="00F4434D">
        <w:rPr>
          <w:rFonts w:eastAsia="Times New Roman"/>
          <w:sz w:val="24"/>
          <w:szCs w:val="24"/>
          <w:lang w:val="en-CA"/>
        </w:rPr>
        <w:t>form provided by the organising committee.</w:t>
      </w:r>
    </w:p>
    <w:p w:rsidR="00174CE1" w:rsidRPr="00F4434D" w:rsidRDefault="00174CE1" w:rsidP="00225D80">
      <w:pPr>
        <w:tabs>
          <w:tab w:val="num" w:pos="720"/>
        </w:tabs>
        <w:spacing w:after="0"/>
        <w:rPr>
          <w:rFonts w:eastAsia="Times New Roman"/>
          <w:sz w:val="24"/>
          <w:szCs w:val="24"/>
          <w:lang w:val="en-CA"/>
        </w:rPr>
      </w:pPr>
    </w:p>
    <w:p w:rsidR="00D02382" w:rsidRPr="00F4434D" w:rsidRDefault="00D02382" w:rsidP="00225D80">
      <w:pPr>
        <w:numPr>
          <w:ilvl w:val="1"/>
          <w:numId w:val="53"/>
        </w:numPr>
        <w:tabs>
          <w:tab w:val="num" w:pos="720"/>
        </w:tabs>
        <w:spacing w:after="0"/>
        <w:ind w:left="720" w:hanging="720"/>
        <w:rPr>
          <w:rFonts w:eastAsia="Times New Roman"/>
          <w:sz w:val="24"/>
          <w:szCs w:val="24"/>
          <w:lang w:val="en-CA"/>
        </w:rPr>
      </w:pPr>
      <w:r w:rsidRPr="00F4434D">
        <w:rPr>
          <w:rFonts w:eastAsia="Times New Roman"/>
          <w:sz w:val="24"/>
          <w:szCs w:val="24"/>
          <w:lang w:val="en-CA"/>
        </w:rPr>
        <w:t>If a coach continues to argue the matter with the referee after the first explanation has been given, a penalty will be awarded.   Team Penalty – Delay of Game.</w:t>
      </w:r>
    </w:p>
    <w:p w:rsidR="00D02382" w:rsidRDefault="00D02382" w:rsidP="00225D80">
      <w:pPr>
        <w:tabs>
          <w:tab w:val="num" w:pos="720"/>
        </w:tabs>
        <w:spacing w:after="0"/>
        <w:rPr>
          <w:rFonts w:eastAsia="Times New Roman"/>
          <w:sz w:val="24"/>
          <w:szCs w:val="24"/>
          <w:lang w:val="en-CA"/>
        </w:rPr>
      </w:pPr>
    </w:p>
    <w:p w:rsidR="002E654B" w:rsidRDefault="002E654B" w:rsidP="00225D80">
      <w:pPr>
        <w:tabs>
          <w:tab w:val="num" w:pos="720"/>
        </w:tabs>
        <w:spacing w:after="0"/>
        <w:rPr>
          <w:rFonts w:eastAsia="Times New Roman"/>
          <w:sz w:val="24"/>
          <w:szCs w:val="24"/>
          <w:lang w:val="en-CA"/>
        </w:rPr>
      </w:pPr>
    </w:p>
    <w:p w:rsidR="002E654B" w:rsidRPr="00F4434D" w:rsidRDefault="002E654B" w:rsidP="00225D80">
      <w:pPr>
        <w:tabs>
          <w:tab w:val="num" w:pos="720"/>
        </w:tabs>
        <w:spacing w:after="0"/>
        <w:rPr>
          <w:rFonts w:eastAsia="Times New Roman"/>
          <w:sz w:val="24"/>
          <w:szCs w:val="24"/>
          <w:lang w:val="en-CA"/>
        </w:rPr>
      </w:pPr>
    </w:p>
    <w:p w:rsidR="00D02382" w:rsidRPr="00F4434D" w:rsidRDefault="00D02382" w:rsidP="00225D80">
      <w:pPr>
        <w:numPr>
          <w:ilvl w:val="0"/>
          <w:numId w:val="53"/>
        </w:numPr>
        <w:tabs>
          <w:tab w:val="num" w:pos="720"/>
        </w:tabs>
        <w:spacing w:after="0"/>
        <w:rPr>
          <w:rFonts w:eastAsia="Times New Roman"/>
          <w:b/>
          <w:sz w:val="24"/>
          <w:szCs w:val="24"/>
          <w:lang w:val="en-CA"/>
        </w:rPr>
      </w:pPr>
      <w:r w:rsidRPr="00F4434D">
        <w:rPr>
          <w:rFonts w:eastAsia="Times New Roman"/>
          <w:b/>
          <w:sz w:val="24"/>
          <w:szCs w:val="24"/>
          <w:lang w:val="en-CA"/>
        </w:rPr>
        <w:t>Abuse of Officials</w:t>
      </w:r>
    </w:p>
    <w:p w:rsidR="00D02382" w:rsidRPr="00F4434D" w:rsidRDefault="00D02382" w:rsidP="00225D80">
      <w:pPr>
        <w:tabs>
          <w:tab w:val="num" w:pos="720"/>
        </w:tabs>
        <w:spacing w:after="0"/>
        <w:rPr>
          <w:rFonts w:eastAsia="Times New Roman"/>
          <w:b/>
          <w:sz w:val="24"/>
          <w:szCs w:val="24"/>
          <w:lang w:val="en-CA"/>
        </w:rPr>
      </w:pPr>
    </w:p>
    <w:p w:rsidR="000B3849" w:rsidRDefault="00D02382" w:rsidP="00225D80">
      <w:pPr>
        <w:tabs>
          <w:tab w:val="num" w:pos="720"/>
        </w:tabs>
        <w:spacing w:after="0"/>
        <w:ind w:left="720" w:hanging="720"/>
        <w:rPr>
          <w:rFonts w:eastAsia="Times New Roman"/>
          <w:sz w:val="24"/>
          <w:szCs w:val="24"/>
          <w:lang w:val="en-CA"/>
        </w:rPr>
      </w:pPr>
      <w:r w:rsidRPr="00F4434D">
        <w:rPr>
          <w:rFonts w:eastAsia="Times New Roman"/>
          <w:sz w:val="24"/>
          <w:szCs w:val="24"/>
          <w:lang w:val="en-CA"/>
        </w:rPr>
        <w:t>42.1</w:t>
      </w:r>
      <w:r w:rsidRPr="00F4434D">
        <w:rPr>
          <w:rFonts w:eastAsia="Times New Roman"/>
          <w:sz w:val="24"/>
          <w:szCs w:val="24"/>
          <w:lang w:val="en-CA"/>
        </w:rPr>
        <w:tab/>
        <w:t xml:space="preserve">Any action by a participant in a game, that is reported by an IBSA official, in writing, to the IBSA Goalball </w:t>
      </w:r>
      <w:r w:rsidR="001524F4">
        <w:rPr>
          <w:rFonts w:eastAsia="Times New Roman"/>
          <w:sz w:val="24"/>
          <w:szCs w:val="24"/>
          <w:lang w:val="en-CA"/>
        </w:rPr>
        <w:t>Subcommittee</w:t>
      </w:r>
      <w:r w:rsidRPr="00F4434D">
        <w:rPr>
          <w:rFonts w:eastAsia="Times New Roman"/>
          <w:sz w:val="24"/>
          <w:szCs w:val="24"/>
          <w:lang w:val="en-CA"/>
        </w:rPr>
        <w:t xml:space="preserve">, will be dealt with at the next </w:t>
      </w:r>
      <w:r w:rsidR="001524F4">
        <w:rPr>
          <w:rFonts w:eastAsia="Times New Roman"/>
          <w:sz w:val="24"/>
          <w:szCs w:val="24"/>
          <w:lang w:val="en-CA"/>
        </w:rPr>
        <w:t>Subcommittee</w:t>
      </w:r>
      <w:r w:rsidRPr="00F4434D">
        <w:rPr>
          <w:rFonts w:eastAsia="Times New Roman"/>
          <w:sz w:val="24"/>
          <w:szCs w:val="24"/>
          <w:lang w:val="en-CA"/>
        </w:rPr>
        <w:t xml:space="preserve"> meeting.  Sanctions against that participant(s) will be decided by the </w:t>
      </w:r>
      <w:r w:rsidR="001524F4">
        <w:rPr>
          <w:rFonts w:eastAsia="Times New Roman"/>
          <w:sz w:val="24"/>
          <w:szCs w:val="24"/>
          <w:lang w:val="en-CA"/>
        </w:rPr>
        <w:t>Subcommittee</w:t>
      </w:r>
      <w:r w:rsidR="00174CE1" w:rsidRPr="00F4434D">
        <w:rPr>
          <w:rFonts w:eastAsia="Times New Roman"/>
          <w:sz w:val="24"/>
          <w:szCs w:val="24"/>
          <w:lang w:val="en-CA"/>
        </w:rPr>
        <w:t xml:space="preserve"> as per </w:t>
      </w:r>
      <w:r w:rsidR="003E5909" w:rsidRPr="00F4434D">
        <w:rPr>
          <w:rFonts w:eastAsia="Times New Roman"/>
          <w:sz w:val="24"/>
          <w:szCs w:val="24"/>
          <w:lang w:val="en-CA"/>
        </w:rPr>
        <w:t>paragraph</w:t>
      </w:r>
      <w:r w:rsidR="00174CE1" w:rsidRPr="00F4434D">
        <w:rPr>
          <w:rFonts w:eastAsia="Times New Roman"/>
          <w:sz w:val="24"/>
          <w:szCs w:val="24"/>
          <w:lang w:val="en-CA"/>
        </w:rPr>
        <w:t xml:space="preserve"> 5</w:t>
      </w:r>
      <w:r w:rsidR="003E5909" w:rsidRPr="00F4434D">
        <w:rPr>
          <w:rFonts w:eastAsia="Times New Roman"/>
          <w:sz w:val="24"/>
          <w:szCs w:val="24"/>
          <w:lang w:val="en-CA"/>
        </w:rPr>
        <w:t>3</w:t>
      </w:r>
      <w:r w:rsidRPr="00F4434D">
        <w:rPr>
          <w:rFonts w:eastAsia="Times New Roman"/>
          <w:sz w:val="24"/>
          <w:szCs w:val="24"/>
          <w:lang w:val="en-CA"/>
        </w:rPr>
        <w:t>.</w:t>
      </w:r>
    </w:p>
    <w:p w:rsidR="000B3849" w:rsidRDefault="000B3849"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D86AD0" w:rsidRDefault="00D86AD0" w:rsidP="00225D80">
      <w:pPr>
        <w:tabs>
          <w:tab w:val="num" w:pos="720"/>
        </w:tabs>
        <w:spacing w:after="0"/>
        <w:ind w:left="720" w:hanging="720"/>
        <w:rPr>
          <w:rFonts w:eastAsia="Times New Roman"/>
          <w:sz w:val="24"/>
          <w:szCs w:val="24"/>
          <w:lang w:val="en-CA"/>
        </w:rPr>
      </w:pPr>
    </w:p>
    <w:p w:rsidR="000B3849" w:rsidRDefault="000B3849" w:rsidP="00225D80">
      <w:pPr>
        <w:tabs>
          <w:tab w:val="num" w:pos="720"/>
        </w:tabs>
        <w:spacing w:after="0"/>
        <w:ind w:left="720" w:hanging="720"/>
        <w:rPr>
          <w:rFonts w:eastAsia="Times New Roman"/>
          <w:sz w:val="24"/>
          <w:szCs w:val="24"/>
          <w:lang w:val="en-CA"/>
        </w:rPr>
      </w:pPr>
    </w:p>
    <w:p w:rsidR="00174CE1" w:rsidRPr="00F4434D" w:rsidRDefault="00174CE1" w:rsidP="00D86AD0">
      <w:pPr>
        <w:tabs>
          <w:tab w:val="num" w:pos="720"/>
        </w:tabs>
        <w:spacing w:after="0"/>
        <w:ind w:left="720" w:hanging="720"/>
        <w:jc w:val="center"/>
        <w:rPr>
          <w:rFonts w:cs="Arial"/>
          <w:b/>
          <w:sz w:val="24"/>
          <w:szCs w:val="24"/>
        </w:rPr>
      </w:pPr>
      <w:r w:rsidRPr="00F4434D">
        <w:rPr>
          <w:rFonts w:cs="Arial"/>
          <w:b/>
          <w:sz w:val="24"/>
          <w:szCs w:val="24"/>
        </w:rPr>
        <w:t>PART B – TOURNAMENT REGULATIONS</w:t>
      </w:r>
    </w:p>
    <w:p w:rsidR="00802FDB" w:rsidRPr="00F4434D" w:rsidRDefault="00802FDB" w:rsidP="00225D80">
      <w:pPr>
        <w:tabs>
          <w:tab w:val="num" w:pos="720"/>
        </w:tabs>
        <w:spacing w:after="0"/>
      </w:pPr>
    </w:p>
    <w:p w:rsidR="00174CE1" w:rsidRPr="00F4434D" w:rsidRDefault="00174CE1" w:rsidP="00225D80">
      <w:pPr>
        <w:pStyle w:val="Titre3"/>
        <w:tabs>
          <w:tab w:val="num" w:pos="720"/>
        </w:tabs>
        <w:spacing w:before="0" w:after="0"/>
        <w:rPr>
          <w:rFonts w:ascii="Arial" w:hAnsi="Arial" w:cs="Arial"/>
          <w:b w:val="0"/>
          <w:sz w:val="24"/>
          <w:szCs w:val="24"/>
        </w:rPr>
      </w:pPr>
      <w:r w:rsidRPr="00F4434D">
        <w:rPr>
          <w:rFonts w:ascii="Arial" w:hAnsi="Arial" w:cs="Arial"/>
          <w:sz w:val="24"/>
          <w:szCs w:val="24"/>
        </w:rPr>
        <w:t>4</w:t>
      </w:r>
      <w:r w:rsidR="009F4CFD" w:rsidRPr="00F4434D">
        <w:rPr>
          <w:rFonts w:ascii="Arial" w:hAnsi="Arial" w:cs="Arial"/>
          <w:sz w:val="24"/>
          <w:szCs w:val="24"/>
        </w:rPr>
        <w:t>3</w:t>
      </w:r>
      <w:r w:rsidR="00BE4721" w:rsidRPr="00F4434D">
        <w:rPr>
          <w:rFonts w:ascii="Arial" w:hAnsi="Arial" w:cs="Arial"/>
          <w:sz w:val="24"/>
          <w:szCs w:val="24"/>
        </w:rPr>
        <w:t xml:space="preserve"> </w:t>
      </w:r>
      <w:r w:rsidR="00BE4721" w:rsidRPr="00F4434D">
        <w:rPr>
          <w:rFonts w:ascii="Arial" w:hAnsi="Arial" w:cs="Arial"/>
          <w:b w:val="0"/>
          <w:sz w:val="24"/>
          <w:szCs w:val="24"/>
        </w:rPr>
        <w:t xml:space="preserve">      </w:t>
      </w:r>
      <w:r w:rsidR="00224495" w:rsidRPr="00F4434D">
        <w:rPr>
          <w:rFonts w:ascii="Arial" w:hAnsi="Arial" w:cs="Arial"/>
          <w:sz w:val="24"/>
          <w:szCs w:val="24"/>
        </w:rPr>
        <w:t xml:space="preserve">IBSA Sanctioned Events </w:t>
      </w:r>
      <w:r w:rsidR="005D05B8">
        <w:rPr>
          <w:rFonts w:ascii="Arial" w:hAnsi="Arial" w:cs="Arial"/>
          <w:sz w:val="24"/>
          <w:szCs w:val="24"/>
        </w:rPr>
        <w:t>o</w:t>
      </w:r>
      <w:r w:rsidR="00224495" w:rsidRPr="00F4434D">
        <w:rPr>
          <w:rFonts w:ascii="Arial" w:hAnsi="Arial" w:cs="Arial"/>
          <w:sz w:val="24"/>
          <w:szCs w:val="24"/>
        </w:rPr>
        <w:t>r Paralympic</w:t>
      </w:r>
      <w:r w:rsidR="002D6BAF" w:rsidRPr="00F4434D">
        <w:rPr>
          <w:rFonts w:ascii="Arial" w:hAnsi="Arial" w:cs="Arial"/>
          <w:sz w:val="24"/>
          <w:szCs w:val="24"/>
        </w:rPr>
        <w:t xml:space="preserve"> Games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The IBSA Goalball </w:t>
      </w:r>
      <w:r w:rsidR="001524F4">
        <w:rPr>
          <w:rFonts w:cs="Arial"/>
          <w:spacing w:val="-3"/>
          <w:sz w:val="24"/>
          <w:szCs w:val="24"/>
        </w:rPr>
        <w:t>Subcommittee</w:t>
      </w:r>
      <w:r w:rsidRPr="00F4434D">
        <w:rPr>
          <w:rFonts w:cs="Arial"/>
          <w:spacing w:val="-3"/>
          <w:sz w:val="24"/>
          <w:szCs w:val="24"/>
        </w:rPr>
        <w:t xml:space="preserve"> reserves the right to change or modify tournament regulations as needed, provided they present </w:t>
      </w:r>
      <w:r w:rsidR="00307F4B">
        <w:rPr>
          <w:rFonts w:cs="Arial"/>
          <w:spacing w:val="-3"/>
          <w:sz w:val="24"/>
          <w:szCs w:val="24"/>
        </w:rPr>
        <w:t>60</w:t>
      </w:r>
      <w:r w:rsidRPr="00F4434D">
        <w:rPr>
          <w:rFonts w:cs="Arial"/>
          <w:spacing w:val="-3"/>
          <w:sz w:val="24"/>
          <w:szCs w:val="24"/>
        </w:rPr>
        <w:t xml:space="preserve"> days written notice on the Goalball </w:t>
      </w:r>
      <w:r w:rsidR="00B64C22">
        <w:rPr>
          <w:rFonts w:cs="Arial"/>
          <w:spacing w:val="-3"/>
          <w:sz w:val="24"/>
          <w:szCs w:val="24"/>
        </w:rPr>
        <w:t>Subc</w:t>
      </w:r>
      <w:r w:rsidRPr="00F4434D">
        <w:rPr>
          <w:rFonts w:cs="Arial"/>
          <w:spacing w:val="-3"/>
          <w:sz w:val="24"/>
          <w:szCs w:val="24"/>
        </w:rPr>
        <w:t>ommittee website</w:t>
      </w:r>
      <w:r w:rsidR="00D44A0D">
        <w:rPr>
          <w:rFonts w:cs="Arial"/>
          <w:spacing w:val="-3"/>
          <w:sz w:val="24"/>
          <w:szCs w:val="24"/>
        </w:rPr>
        <w:t xml:space="preserve">: </w:t>
      </w:r>
      <w:r w:rsidRPr="00F4434D">
        <w:rPr>
          <w:rFonts w:cs="Arial"/>
          <w:spacing w:val="-3"/>
          <w:sz w:val="24"/>
          <w:szCs w:val="24"/>
        </w:rPr>
        <w:t xml:space="preserve"> </w:t>
      </w:r>
      <w:hyperlink r:id="rId11" w:history="1">
        <w:r w:rsidR="00194347" w:rsidRPr="00EA7DBE">
          <w:rPr>
            <w:rStyle w:val="Lienhypertexte"/>
            <w:rFonts w:cs="Arial"/>
            <w:spacing w:val="-3"/>
            <w:sz w:val="24"/>
            <w:szCs w:val="24"/>
          </w:rPr>
          <w:t>www.ibsasport.org/sports/goalball</w:t>
        </w:r>
      </w:hyperlink>
      <w:r w:rsidR="00194347">
        <w:rPr>
          <w:rFonts w:cs="Arial"/>
          <w:spacing w:val="-3"/>
          <w:sz w:val="24"/>
          <w:szCs w:val="24"/>
        </w:rPr>
        <w:t>.</w:t>
      </w:r>
      <w:r w:rsidRPr="00F4434D">
        <w:rPr>
          <w:rFonts w:cs="Arial"/>
          <w:spacing w:val="-3"/>
          <w:sz w:val="24"/>
          <w:szCs w:val="24"/>
        </w:rPr>
        <w:t xml:space="preserve"> </w:t>
      </w:r>
      <w:r w:rsidR="00936E20" w:rsidRPr="00F4434D">
        <w:rPr>
          <w:rFonts w:cs="Arial"/>
          <w:spacing w:val="-3"/>
          <w:sz w:val="24"/>
          <w:szCs w:val="24"/>
        </w:rPr>
        <w:t xml:space="preserve">The rules, regulations and appendices to this document </w:t>
      </w:r>
      <w:r w:rsidRPr="00F4434D">
        <w:rPr>
          <w:rFonts w:cs="Arial"/>
          <w:spacing w:val="-3"/>
          <w:sz w:val="24"/>
          <w:szCs w:val="24"/>
        </w:rPr>
        <w:t xml:space="preserve">take effect </w:t>
      </w:r>
      <w:r w:rsidR="00936E20" w:rsidRPr="00F4434D">
        <w:rPr>
          <w:rFonts w:cs="Arial"/>
          <w:spacing w:val="-3"/>
          <w:sz w:val="24"/>
          <w:szCs w:val="24"/>
        </w:rPr>
        <w:t xml:space="preserve">1 </w:t>
      </w:r>
      <w:r w:rsidRPr="00F4434D">
        <w:rPr>
          <w:rFonts w:cs="Arial"/>
          <w:spacing w:val="-3"/>
          <w:sz w:val="24"/>
          <w:szCs w:val="24"/>
        </w:rPr>
        <w:t>January 2014.</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.1</w:t>
      </w:r>
      <w:r w:rsidR="00BE4721" w:rsidRPr="00F4434D">
        <w:rPr>
          <w:rFonts w:cs="Arial"/>
          <w:spacing w:val="-3"/>
          <w:sz w:val="24"/>
          <w:szCs w:val="24"/>
        </w:rPr>
        <w:t xml:space="preserve">      </w:t>
      </w:r>
      <w:r w:rsidR="004772F7">
        <w:rPr>
          <w:rFonts w:cs="Arial"/>
          <w:spacing w:val="-3"/>
          <w:sz w:val="24"/>
          <w:szCs w:val="24"/>
        </w:rPr>
        <w:t xml:space="preserve">IBSA Sanctioned </w:t>
      </w:r>
      <w:r w:rsidR="00224495" w:rsidRPr="00F4434D">
        <w:rPr>
          <w:rFonts w:cs="Arial"/>
          <w:spacing w:val="-3"/>
          <w:sz w:val="24"/>
          <w:szCs w:val="24"/>
        </w:rPr>
        <w:t>Events</w:t>
      </w:r>
      <w:r w:rsidR="004772F7">
        <w:rPr>
          <w:rFonts w:cs="Arial"/>
          <w:spacing w:val="-3"/>
          <w:sz w:val="24"/>
          <w:szCs w:val="24"/>
        </w:rPr>
        <w:t xml:space="preserve"> or Paralympic Games: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BE4721"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.1.1   </w:t>
      </w:r>
      <w:r w:rsidR="00D53621" w:rsidRPr="00F4434D">
        <w:rPr>
          <w:rFonts w:cs="Arial"/>
          <w:spacing w:val="-3"/>
          <w:sz w:val="24"/>
          <w:szCs w:val="24"/>
        </w:rPr>
        <w:t xml:space="preserve">  </w:t>
      </w:r>
      <w:r w:rsidR="00224495" w:rsidRPr="00F4434D">
        <w:rPr>
          <w:rFonts w:cs="Arial"/>
          <w:spacing w:val="-3"/>
          <w:sz w:val="24"/>
          <w:szCs w:val="24"/>
        </w:rPr>
        <w:t xml:space="preserve">Paralympic Games Qualification </w:t>
      </w:r>
      <w:r w:rsidR="00D53C70">
        <w:rPr>
          <w:rFonts w:cs="Arial"/>
          <w:spacing w:val="-3"/>
          <w:sz w:val="24"/>
          <w:szCs w:val="24"/>
        </w:rPr>
        <w:t>Tournaments</w:t>
      </w:r>
    </w:p>
    <w:p w:rsidR="00174CE1" w:rsidRPr="00F4434D" w:rsidRDefault="00174CE1" w:rsidP="00225D80">
      <w:pPr>
        <w:numPr>
          <w:ilvl w:val="0"/>
          <w:numId w:val="59"/>
        </w:numPr>
        <w:suppressAutoHyphens/>
        <w:spacing w:after="0"/>
        <w:ind w:left="1350" w:right="51"/>
        <w:rPr>
          <w:rFonts w:cs="Arial"/>
          <w:spacing w:val="-3"/>
          <w:sz w:val="24"/>
          <w:szCs w:val="24"/>
        </w:rPr>
      </w:pPr>
      <w:r w:rsidRPr="00F4434D">
        <w:rPr>
          <w:rFonts w:cs="Arial"/>
          <w:spacing w:val="-3"/>
          <w:sz w:val="24"/>
          <w:szCs w:val="24"/>
        </w:rPr>
        <w:t>IBSA World Goalball Championships</w:t>
      </w:r>
    </w:p>
    <w:p w:rsidR="00D53C70" w:rsidRDefault="00D53C70" w:rsidP="00225D80">
      <w:pPr>
        <w:numPr>
          <w:ilvl w:val="0"/>
          <w:numId w:val="59"/>
        </w:numPr>
        <w:suppressAutoHyphens/>
        <w:spacing w:after="0"/>
        <w:ind w:left="1350" w:right="51"/>
        <w:rPr>
          <w:rFonts w:cs="Arial"/>
          <w:spacing w:val="-3"/>
          <w:sz w:val="24"/>
          <w:szCs w:val="24"/>
        </w:rPr>
      </w:pPr>
      <w:r>
        <w:rPr>
          <w:rFonts w:cs="Arial"/>
          <w:spacing w:val="-3"/>
          <w:sz w:val="24"/>
          <w:szCs w:val="24"/>
        </w:rPr>
        <w:t>IPC/</w:t>
      </w:r>
      <w:r w:rsidR="00174CE1" w:rsidRPr="00F4434D">
        <w:rPr>
          <w:rFonts w:cs="Arial"/>
          <w:spacing w:val="-3"/>
          <w:sz w:val="24"/>
          <w:szCs w:val="24"/>
        </w:rPr>
        <w:t>IBSA Regional Championships</w:t>
      </w:r>
      <w:r>
        <w:rPr>
          <w:rFonts w:cs="Arial"/>
          <w:spacing w:val="-3"/>
          <w:sz w:val="24"/>
          <w:szCs w:val="24"/>
        </w:rPr>
        <w:t xml:space="preserve"> (normally held the year prior to Paralympic Games and specifically designated as Paralympic Games qualification tournaments)</w:t>
      </w:r>
    </w:p>
    <w:p w:rsidR="00174CE1" w:rsidRPr="00F4434D" w:rsidRDefault="00D53C70" w:rsidP="00225D80">
      <w:pPr>
        <w:numPr>
          <w:ilvl w:val="0"/>
          <w:numId w:val="59"/>
        </w:numPr>
        <w:suppressAutoHyphens/>
        <w:spacing w:after="0"/>
        <w:ind w:left="1350" w:right="51"/>
        <w:rPr>
          <w:rFonts w:cs="Arial"/>
          <w:spacing w:val="-3"/>
          <w:sz w:val="24"/>
          <w:szCs w:val="24"/>
        </w:rPr>
      </w:pPr>
      <w:r>
        <w:rPr>
          <w:rFonts w:cs="Arial"/>
          <w:spacing w:val="-3"/>
          <w:sz w:val="24"/>
          <w:szCs w:val="24"/>
        </w:rPr>
        <w:t xml:space="preserve">IBSA Paralympic Goalball Qualification tournament (normally held during the IBSA World Championships and Games) </w:t>
      </w:r>
    </w:p>
    <w:p w:rsidR="00D53621" w:rsidRPr="00F4434D" w:rsidRDefault="00D53621" w:rsidP="00225D80">
      <w:pPr>
        <w:tabs>
          <w:tab w:val="num" w:pos="720"/>
        </w:tabs>
        <w:suppressAutoHyphens/>
        <w:spacing w:after="0"/>
        <w:ind w:right="51"/>
        <w:rPr>
          <w:rFonts w:cs="Arial"/>
          <w:spacing w:val="-3"/>
          <w:sz w:val="24"/>
          <w:szCs w:val="24"/>
        </w:rPr>
      </w:pPr>
    </w:p>
    <w:p w:rsidR="00174CE1" w:rsidRPr="00F4434D" w:rsidRDefault="00D53621"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.1.2     </w:t>
      </w:r>
      <w:r w:rsidR="00955499" w:rsidRPr="00F4434D">
        <w:rPr>
          <w:rFonts w:cs="Arial"/>
          <w:spacing w:val="-3"/>
          <w:sz w:val="24"/>
          <w:szCs w:val="24"/>
        </w:rPr>
        <w:t xml:space="preserve"> </w:t>
      </w:r>
      <w:r w:rsidR="00224495" w:rsidRPr="00F4434D">
        <w:rPr>
          <w:rFonts w:cs="Arial"/>
          <w:spacing w:val="-3"/>
          <w:sz w:val="24"/>
          <w:szCs w:val="24"/>
        </w:rPr>
        <w:t>I</w:t>
      </w:r>
      <w:r w:rsidR="00BE4721" w:rsidRPr="00F4434D">
        <w:rPr>
          <w:rFonts w:cs="Arial"/>
          <w:spacing w:val="-3"/>
          <w:sz w:val="24"/>
          <w:szCs w:val="24"/>
        </w:rPr>
        <w:t>BSA</w:t>
      </w:r>
      <w:r w:rsidR="00224495" w:rsidRPr="00F4434D">
        <w:rPr>
          <w:rFonts w:cs="Arial"/>
          <w:spacing w:val="-3"/>
          <w:sz w:val="24"/>
          <w:szCs w:val="24"/>
        </w:rPr>
        <w:t xml:space="preserve"> </w:t>
      </w:r>
      <w:r w:rsidR="00D53C70">
        <w:rPr>
          <w:rFonts w:cs="Arial"/>
          <w:spacing w:val="-3"/>
          <w:sz w:val="24"/>
          <w:szCs w:val="24"/>
        </w:rPr>
        <w:t>World Goalball Championships Qualification Tournaments</w:t>
      </w:r>
      <w:r w:rsidR="00224495" w:rsidRPr="00F4434D">
        <w:rPr>
          <w:rFonts w:cs="Arial"/>
          <w:spacing w:val="-3"/>
          <w:sz w:val="24"/>
          <w:szCs w:val="24"/>
        </w:rPr>
        <w:t xml:space="preserve"> </w:t>
      </w:r>
    </w:p>
    <w:p w:rsidR="00174CE1" w:rsidRPr="00F4434D" w:rsidRDefault="00D53C70" w:rsidP="00225D80">
      <w:pPr>
        <w:numPr>
          <w:ilvl w:val="0"/>
          <w:numId w:val="60"/>
        </w:numPr>
        <w:suppressAutoHyphens/>
        <w:spacing w:after="0"/>
        <w:ind w:left="1350" w:right="51"/>
        <w:rPr>
          <w:rFonts w:cs="Arial"/>
          <w:spacing w:val="-3"/>
          <w:sz w:val="24"/>
          <w:szCs w:val="24"/>
        </w:rPr>
      </w:pPr>
      <w:r>
        <w:rPr>
          <w:rFonts w:cs="Arial"/>
          <w:spacing w:val="-3"/>
          <w:sz w:val="24"/>
          <w:szCs w:val="24"/>
        </w:rPr>
        <w:t>IBSA Regional Championships (normally held the year prior to the IBSA World Goalball Championships) speficiall designated as a IBSA World</w:t>
      </w:r>
      <w:r w:rsidR="00307B30">
        <w:rPr>
          <w:rFonts w:cs="Arial"/>
          <w:spacing w:val="-3"/>
          <w:sz w:val="24"/>
          <w:szCs w:val="24"/>
        </w:rPr>
        <w:t xml:space="preserve"> </w:t>
      </w:r>
      <w:r>
        <w:rPr>
          <w:rFonts w:cs="Arial"/>
          <w:spacing w:val="-3"/>
          <w:sz w:val="24"/>
          <w:szCs w:val="24"/>
        </w:rPr>
        <w:t>Goalball Championships qualification tournament</w:t>
      </w:r>
    </w:p>
    <w:p w:rsidR="00174CE1" w:rsidRPr="00F4434D" w:rsidRDefault="00D53C70" w:rsidP="00225D80">
      <w:pPr>
        <w:numPr>
          <w:ilvl w:val="0"/>
          <w:numId w:val="60"/>
        </w:numPr>
        <w:suppressAutoHyphens/>
        <w:spacing w:after="0"/>
        <w:ind w:left="1350" w:right="51"/>
        <w:rPr>
          <w:rFonts w:cs="Arial"/>
          <w:spacing w:val="-3"/>
          <w:sz w:val="24"/>
          <w:szCs w:val="24"/>
        </w:rPr>
      </w:pPr>
      <w:r>
        <w:rPr>
          <w:rFonts w:cs="Arial"/>
          <w:spacing w:val="-3"/>
          <w:sz w:val="24"/>
          <w:szCs w:val="24"/>
        </w:rPr>
        <w:t>Any other tournament specifically designated by the IBSA Goalball    Subcommittee</w:t>
      </w:r>
    </w:p>
    <w:p w:rsidR="005C7D58" w:rsidRPr="00F4434D" w:rsidRDefault="005C7D58" w:rsidP="00225D80">
      <w:pPr>
        <w:tabs>
          <w:tab w:val="num" w:pos="720"/>
        </w:tabs>
        <w:suppressAutoHyphens/>
        <w:spacing w:after="0"/>
        <w:ind w:right="51"/>
        <w:rPr>
          <w:rFonts w:cs="Arial"/>
          <w:spacing w:val="-3"/>
          <w:sz w:val="24"/>
          <w:szCs w:val="24"/>
        </w:rPr>
      </w:pPr>
    </w:p>
    <w:p w:rsidR="00174CE1" w:rsidRPr="00F4434D" w:rsidRDefault="005C7D58"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.1.3     </w:t>
      </w:r>
      <w:r w:rsidR="00BE4721" w:rsidRPr="00F4434D">
        <w:rPr>
          <w:rFonts w:cs="Arial"/>
          <w:spacing w:val="-3"/>
          <w:sz w:val="24"/>
          <w:szCs w:val="24"/>
        </w:rPr>
        <w:t>O</w:t>
      </w:r>
      <w:r w:rsidR="00224495" w:rsidRPr="00F4434D">
        <w:rPr>
          <w:rFonts w:cs="Arial"/>
          <w:spacing w:val="-3"/>
          <w:sz w:val="24"/>
          <w:szCs w:val="24"/>
        </w:rPr>
        <w:t>ther I</w:t>
      </w:r>
      <w:r w:rsidR="00BE4721" w:rsidRPr="00F4434D">
        <w:rPr>
          <w:rFonts w:cs="Arial"/>
          <w:spacing w:val="-3"/>
          <w:sz w:val="24"/>
          <w:szCs w:val="24"/>
        </w:rPr>
        <w:t>BSA</w:t>
      </w:r>
      <w:r w:rsidR="00224495" w:rsidRPr="00F4434D">
        <w:rPr>
          <w:rFonts w:cs="Arial"/>
          <w:spacing w:val="-3"/>
          <w:sz w:val="24"/>
          <w:szCs w:val="24"/>
        </w:rPr>
        <w:t xml:space="preserve"> Sanctioned Events </w:t>
      </w:r>
    </w:p>
    <w:p w:rsidR="00D53C70" w:rsidRDefault="00174CE1" w:rsidP="00225D80">
      <w:pPr>
        <w:numPr>
          <w:ilvl w:val="0"/>
          <w:numId w:val="61"/>
        </w:numPr>
        <w:suppressAutoHyphens/>
        <w:spacing w:after="0"/>
        <w:ind w:right="51" w:firstLine="270"/>
        <w:rPr>
          <w:rFonts w:cs="Arial"/>
          <w:spacing w:val="-3"/>
          <w:sz w:val="24"/>
          <w:szCs w:val="24"/>
        </w:rPr>
      </w:pPr>
      <w:r w:rsidRPr="00F4434D">
        <w:rPr>
          <w:rFonts w:cs="Arial"/>
          <w:spacing w:val="-3"/>
          <w:sz w:val="24"/>
          <w:szCs w:val="24"/>
        </w:rPr>
        <w:t xml:space="preserve">IBSA World Youth Championships </w:t>
      </w:r>
    </w:p>
    <w:p w:rsidR="00174CE1" w:rsidRDefault="00D53C70" w:rsidP="00225D80">
      <w:pPr>
        <w:numPr>
          <w:ilvl w:val="0"/>
          <w:numId w:val="61"/>
        </w:numPr>
        <w:suppressAutoHyphens/>
        <w:spacing w:after="0"/>
        <w:ind w:right="51" w:firstLine="270"/>
        <w:rPr>
          <w:rFonts w:cs="Arial"/>
          <w:spacing w:val="-3"/>
          <w:sz w:val="24"/>
          <w:szCs w:val="24"/>
        </w:rPr>
      </w:pPr>
      <w:r>
        <w:rPr>
          <w:rFonts w:cs="Arial"/>
          <w:spacing w:val="-3"/>
          <w:sz w:val="24"/>
          <w:szCs w:val="24"/>
        </w:rPr>
        <w:t>Any other Goalball competitions formally sanctioned by IBSA</w:t>
      </w:r>
    </w:p>
    <w:p w:rsidR="00D53C70" w:rsidRDefault="00D53C70"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.2     </w:t>
      </w:r>
      <w:r w:rsidR="00224495" w:rsidRPr="00F4434D">
        <w:rPr>
          <w:rFonts w:cs="Arial"/>
          <w:spacing w:val="-3"/>
          <w:sz w:val="24"/>
          <w:szCs w:val="24"/>
        </w:rPr>
        <w:t xml:space="preserve">Sanctioning </w:t>
      </w:r>
      <w:r w:rsidR="005D05B8">
        <w:rPr>
          <w:rFonts w:cs="Arial"/>
          <w:spacing w:val="-3"/>
          <w:sz w:val="24"/>
          <w:szCs w:val="24"/>
        </w:rPr>
        <w:t>o</w:t>
      </w:r>
      <w:r w:rsidR="00224495" w:rsidRPr="00F4434D">
        <w:rPr>
          <w:rFonts w:cs="Arial"/>
          <w:spacing w:val="-3"/>
          <w:sz w:val="24"/>
          <w:szCs w:val="24"/>
        </w:rPr>
        <w:t xml:space="preserve">f Events - General </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International Goalball Tournaments in which four or more countries participate will require the completion</w:t>
      </w:r>
      <w:r w:rsidR="005C7D58" w:rsidRPr="00F4434D">
        <w:rPr>
          <w:rFonts w:cs="Arial"/>
          <w:spacing w:val="-3"/>
          <w:sz w:val="24"/>
          <w:szCs w:val="24"/>
        </w:rPr>
        <w:t>, submission and approval of an IBS</w:t>
      </w:r>
      <w:r w:rsidRPr="00F4434D">
        <w:rPr>
          <w:rFonts w:cs="Arial"/>
          <w:spacing w:val="-3"/>
          <w:sz w:val="24"/>
          <w:szCs w:val="24"/>
        </w:rPr>
        <w:t>A Sanction Appl</w:t>
      </w:r>
      <w:r w:rsidR="005C7D58" w:rsidRPr="00F4434D">
        <w:rPr>
          <w:rFonts w:cs="Arial"/>
          <w:spacing w:val="-3"/>
          <w:sz w:val="24"/>
          <w:szCs w:val="24"/>
        </w:rPr>
        <w:t>ication Form to be considered</w:t>
      </w:r>
      <w:r w:rsidR="001524F4">
        <w:rPr>
          <w:rFonts w:cs="Arial"/>
          <w:spacing w:val="-3"/>
          <w:sz w:val="24"/>
          <w:szCs w:val="24"/>
        </w:rPr>
        <w:t xml:space="preserve"> for approval as</w:t>
      </w:r>
      <w:r w:rsidR="005C7D58" w:rsidRPr="00F4434D">
        <w:rPr>
          <w:rFonts w:cs="Arial"/>
          <w:spacing w:val="-3"/>
          <w:sz w:val="24"/>
          <w:szCs w:val="24"/>
        </w:rPr>
        <w:t xml:space="preserve"> a</w:t>
      </w:r>
      <w:r w:rsidRPr="00F4434D">
        <w:rPr>
          <w:rFonts w:cs="Arial"/>
          <w:spacing w:val="-3"/>
          <w:sz w:val="24"/>
          <w:szCs w:val="24"/>
        </w:rPr>
        <w:t xml:space="preserve">n IBSA sanctioned tournament. The IBSA Sanction Application Form can be found on the IBSA website under </w:t>
      </w:r>
      <w:r w:rsidR="00E86CAD">
        <w:rPr>
          <w:rFonts w:cs="Arial"/>
          <w:spacing w:val="-3"/>
          <w:sz w:val="24"/>
          <w:szCs w:val="24"/>
        </w:rPr>
        <w:t>”</w:t>
      </w:r>
      <w:r w:rsidRPr="00F4434D">
        <w:rPr>
          <w:rFonts w:cs="Arial"/>
          <w:spacing w:val="-3"/>
          <w:sz w:val="24"/>
          <w:szCs w:val="24"/>
        </w:rPr>
        <w:t>IBSA Documents.</w:t>
      </w:r>
      <w:r w:rsidR="00951035">
        <w:rPr>
          <w:rFonts w:cs="Arial"/>
          <w:spacing w:val="-3"/>
          <w:sz w:val="24"/>
          <w:szCs w:val="24"/>
        </w:rPr>
        <w:t xml:space="preserve">    Requests</w:t>
      </w:r>
      <w:r w:rsidR="001524F4">
        <w:rPr>
          <w:rFonts w:cs="Arial"/>
          <w:spacing w:val="-3"/>
          <w:sz w:val="24"/>
          <w:szCs w:val="24"/>
        </w:rPr>
        <w:t>”.  C</w:t>
      </w:r>
      <w:r w:rsidR="00951035">
        <w:rPr>
          <w:rFonts w:cs="Arial"/>
          <w:spacing w:val="-3"/>
          <w:sz w:val="24"/>
          <w:szCs w:val="24"/>
        </w:rPr>
        <w:t xml:space="preserve">ompetitions with less than four countries may be considered on a case-by-case basis. </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5C7D58"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.3     </w:t>
      </w:r>
      <w:r w:rsidR="00174CE1" w:rsidRPr="00F4434D">
        <w:rPr>
          <w:rFonts w:cs="Arial"/>
          <w:spacing w:val="-3"/>
          <w:sz w:val="24"/>
          <w:szCs w:val="24"/>
        </w:rPr>
        <w:t>Information Required</w:t>
      </w:r>
      <w:r w:rsidR="000C1C26" w:rsidRPr="00F4434D">
        <w:rPr>
          <w:rFonts w:cs="Arial"/>
          <w:spacing w:val="-3"/>
          <w:sz w:val="24"/>
          <w:szCs w:val="24"/>
        </w:rPr>
        <w:t xml:space="preserve"> </w:t>
      </w:r>
      <w:r w:rsidR="005D05B8">
        <w:rPr>
          <w:rFonts w:cs="Arial"/>
          <w:spacing w:val="-3"/>
          <w:sz w:val="24"/>
          <w:szCs w:val="24"/>
        </w:rPr>
        <w:t>i</w:t>
      </w:r>
      <w:r w:rsidR="000C1C26" w:rsidRPr="00F4434D">
        <w:rPr>
          <w:rFonts w:cs="Arial"/>
          <w:spacing w:val="-3"/>
          <w:sz w:val="24"/>
          <w:szCs w:val="24"/>
        </w:rPr>
        <w:t xml:space="preserve">n Sanction Request </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The following information will be included </w:t>
      </w:r>
      <w:r w:rsidR="001524F4">
        <w:rPr>
          <w:rFonts w:cs="Arial"/>
          <w:spacing w:val="-3"/>
          <w:sz w:val="24"/>
          <w:szCs w:val="24"/>
        </w:rPr>
        <w:t>a sanction request</w:t>
      </w:r>
      <w:r w:rsidRPr="00F4434D">
        <w:rPr>
          <w:rFonts w:cs="Arial"/>
          <w:spacing w:val="-3"/>
          <w:sz w:val="24"/>
          <w:szCs w:val="24"/>
        </w:rPr>
        <w:t>:</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Name of the organisation hosting the competition, including name of president/chairperson of organising committee.</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Description of the event.</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lastRenderedPageBreak/>
        <w:t>Proposed date(s).</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Invited countries and number of teams.</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Detailed description of sports facilities and equipment.</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Description of accommodation to be used for housing participants and officials.</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Transportation.</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Accessibility features</w:t>
      </w:r>
    </w:p>
    <w:p w:rsidR="00174CE1" w:rsidRPr="00F4434D" w:rsidRDefault="00174CE1" w:rsidP="00225D80">
      <w:pPr>
        <w:numPr>
          <w:ilvl w:val="0"/>
          <w:numId w:val="34"/>
        </w:numPr>
        <w:tabs>
          <w:tab w:val="num" w:pos="720"/>
        </w:tabs>
        <w:suppressAutoHyphens/>
        <w:spacing w:after="0"/>
        <w:ind w:right="51"/>
        <w:rPr>
          <w:rFonts w:cs="Arial"/>
          <w:spacing w:val="-3"/>
          <w:sz w:val="24"/>
          <w:szCs w:val="24"/>
        </w:rPr>
      </w:pPr>
      <w:r w:rsidRPr="00F4434D">
        <w:rPr>
          <w:rFonts w:cs="Arial"/>
          <w:spacing w:val="-3"/>
          <w:sz w:val="24"/>
          <w:szCs w:val="24"/>
        </w:rPr>
        <w:t>Budget forecast.</w:t>
      </w:r>
    </w:p>
    <w:p w:rsidR="00174CE1" w:rsidRDefault="00174CE1" w:rsidP="00225D80">
      <w:pPr>
        <w:tabs>
          <w:tab w:val="num" w:pos="720"/>
        </w:tabs>
        <w:suppressAutoHyphens/>
        <w:spacing w:after="0"/>
        <w:ind w:right="51"/>
        <w:rPr>
          <w:rFonts w:cs="Arial"/>
          <w:spacing w:val="-3"/>
          <w:sz w:val="24"/>
          <w:szCs w:val="24"/>
        </w:rPr>
      </w:pPr>
    </w:p>
    <w:p w:rsidR="00174CE1" w:rsidRPr="00F4434D" w:rsidRDefault="005C7D58"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.4     Sanction </w:t>
      </w:r>
      <w:r w:rsidR="00174CE1" w:rsidRPr="00F4434D">
        <w:rPr>
          <w:rFonts w:cs="Arial"/>
          <w:spacing w:val="-3"/>
          <w:sz w:val="24"/>
          <w:szCs w:val="24"/>
        </w:rPr>
        <w:t>Penalties</w:t>
      </w:r>
    </w:p>
    <w:p w:rsidR="00962D63" w:rsidRPr="00F4434D" w:rsidRDefault="00962D63"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If a sanctioned tournament deviates on essential points from those agreed, the organising country may be penalised to a maximum of </w:t>
      </w:r>
      <w:r w:rsidR="005C7D58" w:rsidRPr="00F4434D">
        <w:rPr>
          <w:rFonts w:cs="Arial"/>
          <w:spacing w:val="-3"/>
          <w:sz w:val="24"/>
          <w:szCs w:val="24"/>
        </w:rPr>
        <w:t>€10,000.00 (ten thousand</w:t>
      </w:r>
      <w:r w:rsidRPr="00F4434D">
        <w:rPr>
          <w:rFonts w:cs="Arial"/>
          <w:spacing w:val="-3"/>
          <w:sz w:val="24"/>
          <w:szCs w:val="24"/>
        </w:rPr>
        <w:t xml:space="preserve"> euro</w:t>
      </w:r>
      <w:r w:rsidR="005C7D58" w:rsidRPr="00F4434D">
        <w:rPr>
          <w:rFonts w:cs="Arial"/>
          <w:spacing w:val="-3"/>
          <w:sz w:val="24"/>
          <w:szCs w:val="24"/>
        </w:rPr>
        <w:t>s</w:t>
      </w:r>
      <w:r w:rsidRPr="00F4434D">
        <w:rPr>
          <w:rFonts w:cs="Arial"/>
          <w:spacing w:val="-3"/>
          <w:sz w:val="24"/>
          <w:szCs w:val="24"/>
        </w:rPr>
        <w:t xml:space="preserve">) and </w:t>
      </w:r>
      <w:r w:rsidR="001524F4">
        <w:rPr>
          <w:rFonts w:cs="Arial"/>
          <w:spacing w:val="-3"/>
          <w:sz w:val="24"/>
          <w:szCs w:val="24"/>
        </w:rPr>
        <w:t xml:space="preserve">may </w:t>
      </w:r>
      <w:r w:rsidRPr="00F4434D">
        <w:rPr>
          <w:rFonts w:cs="Arial"/>
          <w:spacing w:val="-3"/>
          <w:sz w:val="24"/>
          <w:szCs w:val="24"/>
        </w:rPr>
        <w:t xml:space="preserve">be subject to being barred from applying for </w:t>
      </w:r>
      <w:r w:rsidR="001524F4">
        <w:rPr>
          <w:rFonts w:cs="Arial"/>
          <w:spacing w:val="-3"/>
          <w:sz w:val="24"/>
          <w:szCs w:val="24"/>
        </w:rPr>
        <w:t xml:space="preserve">future </w:t>
      </w:r>
      <w:r w:rsidRPr="00F4434D">
        <w:rPr>
          <w:rFonts w:cs="Arial"/>
          <w:spacing w:val="-3"/>
          <w:sz w:val="24"/>
          <w:szCs w:val="24"/>
        </w:rPr>
        <w:t xml:space="preserve">tournament sanctioning for a maximum </w:t>
      </w:r>
      <w:r w:rsidR="001524F4">
        <w:rPr>
          <w:rFonts w:cs="Arial"/>
          <w:spacing w:val="-3"/>
          <w:sz w:val="24"/>
          <w:szCs w:val="24"/>
        </w:rPr>
        <w:t xml:space="preserve">period </w:t>
      </w:r>
      <w:r w:rsidRPr="00F4434D">
        <w:rPr>
          <w:rFonts w:cs="Arial"/>
          <w:spacing w:val="-3"/>
          <w:sz w:val="24"/>
          <w:szCs w:val="24"/>
        </w:rPr>
        <w:t xml:space="preserve">of five (5) years.  </w:t>
      </w:r>
    </w:p>
    <w:p w:rsidR="00174CE1" w:rsidRDefault="00174CE1" w:rsidP="00225D80">
      <w:pPr>
        <w:tabs>
          <w:tab w:val="num" w:pos="720"/>
        </w:tabs>
        <w:suppressAutoHyphens/>
        <w:spacing w:after="0"/>
        <w:ind w:right="51"/>
        <w:rPr>
          <w:rFonts w:cs="Arial"/>
          <w:spacing w:val="-3"/>
          <w:sz w:val="24"/>
          <w:szCs w:val="24"/>
        </w:rPr>
      </w:pPr>
    </w:p>
    <w:p w:rsidR="00174CE1" w:rsidRPr="00F4434D" w:rsidRDefault="005C7D58"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9F4CFD" w:rsidRPr="00F4434D">
        <w:rPr>
          <w:rFonts w:cs="Arial"/>
          <w:spacing w:val="-3"/>
          <w:sz w:val="24"/>
          <w:szCs w:val="24"/>
        </w:rPr>
        <w:t>3</w:t>
      </w:r>
      <w:r w:rsidRPr="00F4434D">
        <w:rPr>
          <w:rFonts w:cs="Arial"/>
          <w:spacing w:val="-3"/>
          <w:sz w:val="24"/>
          <w:szCs w:val="24"/>
        </w:rPr>
        <w:t xml:space="preserve">.5     </w:t>
      </w:r>
      <w:r w:rsidR="00174CE1" w:rsidRPr="00F4434D">
        <w:rPr>
          <w:rFonts w:cs="Arial"/>
          <w:spacing w:val="-3"/>
          <w:sz w:val="24"/>
          <w:szCs w:val="24"/>
        </w:rPr>
        <w:t xml:space="preserve">Procedure for </w:t>
      </w:r>
      <w:r w:rsidR="000C1C26" w:rsidRPr="00F4434D">
        <w:rPr>
          <w:rFonts w:cs="Arial"/>
          <w:spacing w:val="-3"/>
          <w:sz w:val="24"/>
          <w:szCs w:val="24"/>
        </w:rPr>
        <w:t xml:space="preserve">Reviewing </w:t>
      </w:r>
      <w:r w:rsidRPr="00F4434D">
        <w:rPr>
          <w:rFonts w:cs="Arial"/>
          <w:spacing w:val="-3"/>
          <w:sz w:val="24"/>
          <w:szCs w:val="24"/>
        </w:rPr>
        <w:t xml:space="preserve">Sanction </w:t>
      </w:r>
      <w:r w:rsidR="00174CE1" w:rsidRPr="00F4434D">
        <w:rPr>
          <w:rFonts w:cs="Arial"/>
          <w:spacing w:val="-3"/>
          <w:sz w:val="24"/>
          <w:szCs w:val="24"/>
        </w:rPr>
        <w:t>Penalties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The procedure for </w:t>
      </w:r>
      <w:r w:rsidR="006F1B51">
        <w:rPr>
          <w:rFonts w:cs="Arial"/>
          <w:spacing w:val="-3"/>
          <w:sz w:val="24"/>
          <w:szCs w:val="24"/>
        </w:rPr>
        <w:t>reviewing sanction penalties is as follows:</w:t>
      </w:r>
    </w:p>
    <w:p w:rsidR="00174CE1" w:rsidRPr="00F4434D" w:rsidRDefault="00174CE1" w:rsidP="00225D80">
      <w:pPr>
        <w:numPr>
          <w:ilvl w:val="0"/>
          <w:numId w:val="36"/>
        </w:numPr>
        <w:tabs>
          <w:tab w:val="num" w:pos="720"/>
        </w:tabs>
        <w:suppressAutoHyphens/>
        <w:spacing w:after="0"/>
        <w:ind w:right="51"/>
        <w:rPr>
          <w:rFonts w:cs="Arial"/>
          <w:spacing w:val="-3"/>
          <w:sz w:val="24"/>
          <w:szCs w:val="24"/>
        </w:rPr>
      </w:pPr>
      <w:r w:rsidRPr="00F4434D">
        <w:rPr>
          <w:rFonts w:cs="Arial"/>
          <w:spacing w:val="-3"/>
          <w:sz w:val="24"/>
          <w:szCs w:val="24"/>
        </w:rPr>
        <w:t>The technical delegate for the tournament or member organisation (plaintiff) will, within 28 days from the completion of the tournament, lodge a complaint in writing to the Secretary of the IBSA Goalball Sub</w:t>
      </w:r>
      <w:r w:rsidR="00B64C22">
        <w:rPr>
          <w:rFonts w:cs="Arial"/>
          <w:spacing w:val="-3"/>
          <w:sz w:val="24"/>
          <w:szCs w:val="24"/>
        </w:rPr>
        <w:t>c</w:t>
      </w:r>
      <w:r w:rsidRPr="00F4434D">
        <w:rPr>
          <w:rFonts w:cs="Arial"/>
          <w:spacing w:val="-3"/>
          <w:sz w:val="24"/>
          <w:szCs w:val="24"/>
        </w:rPr>
        <w:t>ommittee (Secretary) which will include the following details.</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The name and contact details of the plaintiff</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The name of the tournament</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The date of the tournament</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Details to the nature of the complaint</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Name and contact details of any other person or organisation (if any) who support the complaint</w:t>
      </w:r>
    </w:p>
    <w:p w:rsidR="00174CE1" w:rsidRPr="00F4434D" w:rsidRDefault="00174CE1" w:rsidP="00225D80">
      <w:pPr>
        <w:numPr>
          <w:ilvl w:val="0"/>
          <w:numId w:val="36"/>
        </w:numPr>
        <w:tabs>
          <w:tab w:val="num" w:pos="720"/>
        </w:tabs>
        <w:suppressAutoHyphens/>
        <w:spacing w:after="0"/>
        <w:ind w:right="51"/>
        <w:rPr>
          <w:rFonts w:cs="Arial"/>
          <w:spacing w:val="-3"/>
          <w:sz w:val="24"/>
          <w:szCs w:val="24"/>
        </w:rPr>
      </w:pPr>
      <w:r w:rsidRPr="00F4434D">
        <w:rPr>
          <w:rFonts w:cs="Arial"/>
          <w:spacing w:val="-3"/>
          <w:sz w:val="24"/>
          <w:szCs w:val="24"/>
        </w:rPr>
        <w:t>The Secretary will immediately inform the IBSA Goalball Sub</w:t>
      </w:r>
      <w:r w:rsidR="00B64C22">
        <w:rPr>
          <w:rFonts w:cs="Arial"/>
          <w:spacing w:val="-3"/>
          <w:sz w:val="24"/>
          <w:szCs w:val="24"/>
        </w:rPr>
        <w:t>c</w:t>
      </w:r>
      <w:r w:rsidRPr="00F4434D">
        <w:rPr>
          <w:rFonts w:cs="Arial"/>
          <w:spacing w:val="-3"/>
          <w:sz w:val="24"/>
          <w:szCs w:val="24"/>
        </w:rPr>
        <w:t>ommittee (Committee) of the complaint. The Secretary will also refer the complaint to the organising committee for the tournament (defendant).</w:t>
      </w:r>
    </w:p>
    <w:p w:rsidR="00174CE1" w:rsidRPr="00F4434D" w:rsidRDefault="00174CE1" w:rsidP="00225D80">
      <w:pPr>
        <w:numPr>
          <w:ilvl w:val="0"/>
          <w:numId w:val="36"/>
        </w:numPr>
        <w:tabs>
          <w:tab w:val="num" w:pos="720"/>
        </w:tabs>
        <w:suppressAutoHyphens/>
        <w:spacing w:after="0"/>
        <w:ind w:right="51"/>
        <w:rPr>
          <w:rFonts w:cs="Arial"/>
          <w:spacing w:val="-3"/>
          <w:sz w:val="24"/>
          <w:szCs w:val="24"/>
        </w:rPr>
      </w:pPr>
      <w:r w:rsidRPr="00F4434D">
        <w:rPr>
          <w:rFonts w:cs="Arial"/>
          <w:spacing w:val="-3"/>
          <w:sz w:val="24"/>
          <w:szCs w:val="24"/>
        </w:rPr>
        <w:t xml:space="preserve">The defendant will have a further 28 </w:t>
      </w:r>
      <w:r w:rsidR="00962D63">
        <w:rPr>
          <w:rFonts w:cs="Arial"/>
          <w:spacing w:val="-3"/>
          <w:sz w:val="24"/>
          <w:szCs w:val="24"/>
        </w:rPr>
        <w:t xml:space="preserve">days </w:t>
      </w:r>
      <w:r w:rsidRPr="00F4434D">
        <w:rPr>
          <w:rFonts w:cs="Arial"/>
          <w:spacing w:val="-3"/>
          <w:sz w:val="24"/>
          <w:szCs w:val="24"/>
        </w:rPr>
        <w:t xml:space="preserve">from the day the Secretary referred the complaint, to respond </w:t>
      </w:r>
      <w:r w:rsidR="006F1B51">
        <w:rPr>
          <w:rFonts w:cs="Arial"/>
          <w:spacing w:val="-3"/>
          <w:sz w:val="24"/>
          <w:szCs w:val="24"/>
        </w:rPr>
        <w:t xml:space="preserve">in writing </w:t>
      </w:r>
      <w:r w:rsidRPr="00F4434D">
        <w:rPr>
          <w:rFonts w:cs="Arial"/>
          <w:spacing w:val="-3"/>
          <w:sz w:val="24"/>
          <w:szCs w:val="24"/>
        </w:rPr>
        <w:t>to the allegations. The response will include details such as</w:t>
      </w:r>
      <w:r w:rsidR="006F1B51">
        <w:rPr>
          <w:rFonts w:cs="Arial"/>
          <w:spacing w:val="-3"/>
          <w:sz w:val="24"/>
          <w:szCs w:val="24"/>
        </w:rPr>
        <w:t>:</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how the agreed essential points were carried out</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reasons why the agreed essential points were not carried out</w:t>
      </w:r>
    </w:p>
    <w:p w:rsidR="00174CE1" w:rsidRPr="00F4434D" w:rsidRDefault="00174CE1" w:rsidP="00225D80">
      <w:pPr>
        <w:numPr>
          <w:ilvl w:val="1"/>
          <w:numId w:val="36"/>
        </w:numPr>
        <w:tabs>
          <w:tab w:val="num" w:pos="720"/>
        </w:tabs>
        <w:suppressAutoHyphens/>
        <w:spacing w:after="0"/>
        <w:ind w:right="51"/>
        <w:rPr>
          <w:rFonts w:cs="Arial"/>
          <w:spacing w:val="-3"/>
          <w:sz w:val="24"/>
          <w:szCs w:val="24"/>
        </w:rPr>
      </w:pPr>
      <w:r w:rsidRPr="00F4434D">
        <w:rPr>
          <w:rFonts w:cs="Arial"/>
          <w:spacing w:val="-3"/>
          <w:sz w:val="24"/>
          <w:szCs w:val="24"/>
        </w:rPr>
        <w:t>any circumstances that did not allow the defendant to carry out the agreed essential points</w:t>
      </w:r>
    </w:p>
    <w:p w:rsidR="00174CE1" w:rsidRPr="00F4434D" w:rsidRDefault="00174CE1" w:rsidP="00225D80">
      <w:pPr>
        <w:numPr>
          <w:ilvl w:val="0"/>
          <w:numId w:val="36"/>
        </w:numPr>
        <w:tabs>
          <w:tab w:val="num" w:pos="720"/>
        </w:tabs>
        <w:suppressAutoHyphens/>
        <w:spacing w:after="0"/>
        <w:ind w:right="51"/>
        <w:rPr>
          <w:rFonts w:cs="Arial"/>
          <w:spacing w:val="-3"/>
          <w:sz w:val="24"/>
          <w:szCs w:val="24"/>
        </w:rPr>
      </w:pPr>
      <w:r w:rsidRPr="00F4434D">
        <w:rPr>
          <w:rFonts w:cs="Arial"/>
          <w:spacing w:val="-3"/>
          <w:sz w:val="24"/>
          <w:szCs w:val="24"/>
        </w:rPr>
        <w:t xml:space="preserve">A lack of response from the defendant will be treated by the </w:t>
      </w:r>
      <w:r w:rsidR="001524F4">
        <w:rPr>
          <w:rFonts w:cs="Arial"/>
          <w:spacing w:val="-3"/>
          <w:sz w:val="24"/>
          <w:szCs w:val="24"/>
        </w:rPr>
        <w:t>Subcommittee</w:t>
      </w:r>
      <w:r w:rsidRPr="00F4434D">
        <w:rPr>
          <w:rFonts w:cs="Arial"/>
          <w:spacing w:val="-3"/>
          <w:sz w:val="24"/>
          <w:szCs w:val="24"/>
        </w:rPr>
        <w:t xml:space="preserve"> as if there are no grounds to protest the complaint.</w:t>
      </w:r>
    </w:p>
    <w:p w:rsidR="00174CE1" w:rsidRPr="00F4434D" w:rsidRDefault="00174CE1" w:rsidP="00225D80">
      <w:pPr>
        <w:numPr>
          <w:ilvl w:val="0"/>
          <w:numId w:val="36"/>
        </w:numPr>
        <w:tabs>
          <w:tab w:val="num" w:pos="720"/>
        </w:tabs>
        <w:suppressAutoHyphens/>
        <w:spacing w:after="0"/>
        <w:ind w:right="51"/>
        <w:rPr>
          <w:rFonts w:cs="Arial"/>
          <w:spacing w:val="-3"/>
          <w:sz w:val="24"/>
          <w:szCs w:val="24"/>
        </w:rPr>
      </w:pPr>
      <w:r w:rsidRPr="00F4434D">
        <w:rPr>
          <w:rFonts w:cs="Arial"/>
          <w:spacing w:val="-3"/>
          <w:sz w:val="24"/>
          <w:szCs w:val="24"/>
        </w:rPr>
        <w:t xml:space="preserve">Having received all the information, the </w:t>
      </w:r>
      <w:r w:rsidR="001524F4">
        <w:rPr>
          <w:rFonts w:cs="Arial"/>
          <w:spacing w:val="-3"/>
          <w:sz w:val="24"/>
          <w:szCs w:val="24"/>
        </w:rPr>
        <w:t>Subcommittee</w:t>
      </w:r>
      <w:r w:rsidRPr="00F4434D">
        <w:rPr>
          <w:rFonts w:cs="Arial"/>
          <w:spacing w:val="-3"/>
          <w:sz w:val="24"/>
          <w:szCs w:val="24"/>
        </w:rPr>
        <w:t xml:space="preserve"> will decide the penalty(ies) </w:t>
      </w:r>
      <w:r w:rsidR="001524F4">
        <w:rPr>
          <w:rFonts w:cs="Arial"/>
          <w:spacing w:val="-3"/>
          <w:sz w:val="24"/>
          <w:szCs w:val="24"/>
        </w:rPr>
        <w:t xml:space="preserve">(if any) </w:t>
      </w:r>
      <w:r w:rsidRPr="00F4434D">
        <w:rPr>
          <w:rFonts w:cs="Arial"/>
          <w:spacing w:val="-3"/>
          <w:sz w:val="24"/>
          <w:szCs w:val="24"/>
        </w:rPr>
        <w:t>at their next meeting.</w:t>
      </w:r>
    </w:p>
    <w:p w:rsidR="00174CE1" w:rsidRPr="00F4434D" w:rsidRDefault="00174CE1" w:rsidP="00225D80">
      <w:pPr>
        <w:numPr>
          <w:ilvl w:val="0"/>
          <w:numId w:val="36"/>
        </w:numPr>
        <w:tabs>
          <w:tab w:val="num" w:pos="720"/>
        </w:tabs>
        <w:suppressAutoHyphens/>
        <w:spacing w:after="0"/>
        <w:ind w:right="51"/>
        <w:rPr>
          <w:rFonts w:cs="Arial"/>
          <w:spacing w:val="-3"/>
          <w:sz w:val="24"/>
          <w:szCs w:val="24"/>
        </w:rPr>
      </w:pPr>
      <w:r w:rsidRPr="00F4434D">
        <w:rPr>
          <w:rFonts w:cs="Arial"/>
          <w:spacing w:val="-3"/>
          <w:sz w:val="24"/>
          <w:szCs w:val="24"/>
        </w:rPr>
        <w:t>The Secretary will then inform the plaintiff and the defendant in writing of the result of the complaint.</w:t>
      </w:r>
    </w:p>
    <w:p w:rsidR="00174CE1" w:rsidRDefault="00174CE1" w:rsidP="00225D80">
      <w:pPr>
        <w:pStyle w:val="Titre9"/>
        <w:tabs>
          <w:tab w:val="num" w:pos="720"/>
        </w:tabs>
        <w:spacing w:before="0" w:after="0"/>
        <w:rPr>
          <w:rFonts w:ascii="Arial" w:hAnsi="Arial" w:cs="Arial"/>
          <w:b/>
          <w:sz w:val="24"/>
          <w:szCs w:val="24"/>
        </w:rPr>
      </w:pPr>
    </w:p>
    <w:p w:rsidR="00174CE1" w:rsidRPr="00F4434D" w:rsidRDefault="005C7D58" w:rsidP="00225D80">
      <w:pPr>
        <w:pStyle w:val="Titre9"/>
        <w:tabs>
          <w:tab w:val="num" w:pos="720"/>
        </w:tabs>
        <w:spacing w:before="0" w:after="0"/>
        <w:rPr>
          <w:rFonts w:ascii="Arial" w:hAnsi="Arial" w:cs="Arial"/>
          <w:b/>
          <w:sz w:val="24"/>
          <w:szCs w:val="24"/>
        </w:rPr>
      </w:pPr>
      <w:r w:rsidRPr="00F4434D">
        <w:rPr>
          <w:rFonts w:ascii="Arial" w:hAnsi="Arial" w:cs="Arial"/>
          <w:b/>
          <w:sz w:val="24"/>
          <w:szCs w:val="24"/>
        </w:rPr>
        <w:t>4</w:t>
      </w:r>
      <w:r w:rsidR="009F4CFD" w:rsidRPr="00F4434D">
        <w:rPr>
          <w:rFonts w:ascii="Arial" w:hAnsi="Arial" w:cs="Arial"/>
          <w:b/>
          <w:sz w:val="24"/>
          <w:szCs w:val="24"/>
        </w:rPr>
        <w:t>4</w:t>
      </w:r>
      <w:r w:rsidRPr="00F4434D">
        <w:rPr>
          <w:rFonts w:ascii="Arial" w:hAnsi="Arial" w:cs="Arial"/>
          <w:b/>
          <w:sz w:val="24"/>
          <w:szCs w:val="24"/>
        </w:rPr>
        <w:t xml:space="preserve">     </w:t>
      </w:r>
      <w:r w:rsidR="00224495" w:rsidRPr="00F4434D">
        <w:rPr>
          <w:rFonts w:ascii="Arial" w:hAnsi="Arial" w:cs="Arial"/>
          <w:b/>
          <w:sz w:val="24"/>
          <w:szCs w:val="24"/>
        </w:rPr>
        <w:t xml:space="preserve">Facilities </w:t>
      </w:r>
      <w:r w:rsidR="005D05B8">
        <w:rPr>
          <w:rFonts w:ascii="Arial" w:hAnsi="Arial" w:cs="Arial"/>
          <w:b/>
          <w:sz w:val="24"/>
          <w:szCs w:val="24"/>
        </w:rPr>
        <w:t>a</w:t>
      </w:r>
      <w:r w:rsidR="00224495" w:rsidRPr="00F4434D">
        <w:rPr>
          <w:rFonts w:ascii="Arial" w:hAnsi="Arial" w:cs="Arial"/>
          <w:b/>
          <w:sz w:val="24"/>
          <w:szCs w:val="24"/>
        </w:rPr>
        <w:t>nd Equipment</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5C7D58"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 xml:space="preserve">.1     </w:t>
      </w:r>
      <w:r w:rsidR="00174CE1" w:rsidRPr="00F4434D">
        <w:rPr>
          <w:rFonts w:cs="Arial"/>
          <w:spacing w:val="-3"/>
          <w:sz w:val="24"/>
          <w:szCs w:val="24"/>
        </w:rPr>
        <w:t>Playing Venue (Sports Hall)</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The venue will be acoustically suitable for Goalball.  Air conditioning or heating will be quiet so as not to impact on the games if it is to be used during the tournament.</w:t>
      </w:r>
      <w:r w:rsidR="001524F4">
        <w:rPr>
          <w:rFonts w:cs="Arial"/>
          <w:spacing w:val="-3"/>
          <w:sz w:val="24"/>
          <w:szCs w:val="24"/>
        </w:rPr>
        <w:t xml:space="preserve">  Open air venues that permit outside noise shall be avoided.</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 xml:space="preserve">.2    Goalball Venue </w:t>
      </w:r>
      <w:r w:rsidR="00174CE1" w:rsidRPr="00F4434D">
        <w:rPr>
          <w:rFonts w:cs="Arial"/>
          <w:spacing w:val="-3"/>
          <w:sz w:val="24"/>
          <w:szCs w:val="24"/>
        </w:rPr>
        <w:t>Dimensions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pStyle w:val="Corpsdetexte3"/>
        <w:tabs>
          <w:tab w:val="num" w:pos="720"/>
        </w:tabs>
        <w:spacing w:line="276" w:lineRule="auto"/>
        <w:jc w:val="left"/>
        <w:rPr>
          <w:rFonts w:cs="Arial"/>
          <w:szCs w:val="24"/>
        </w:rPr>
      </w:pPr>
      <w:r w:rsidRPr="00F4434D">
        <w:rPr>
          <w:rFonts w:cs="Arial"/>
          <w:szCs w:val="24"/>
        </w:rPr>
        <w:t>The venue for a Goalball competition must have minimum floor dimensions of 20.00 X 30.00 metres, and a minimum height of 5.00 metres.</w:t>
      </w:r>
    </w:p>
    <w:p w:rsidR="00174CE1" w:rsidRDefault="00174CE1" w:rsidP="00225D80">
      <w:pPr>
        <w:pStyle w:val="Corpsdetexte3"/>
        <w:tabs>
          <w:tab w:val="num" w:pos="720"/>
        </w:tabs>
        <w:spacing w:line="276" w:lineRule="auto"/>
        <w:jc w:val="left"/>
        <w:rPr>
          <w:rFonts w:cs="Arial"/>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 xml:space="preserve">.3     </w:t>
      </w:r>
      <w:r w:rsidR="00174CE1" w:rsidRPr="00F4434D">
        <w:rPr>
          <w:rFonts w:cs="Arial"/>
          <w:spacing w:val="-3"/>
          <w:sz w:val="24"/>
          <w:szCs w:val="24"/>
        </w:rPr>
        <w:t xml:space="preserve">Floor </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The floor of the court must have a smooth surface, and be approved by the IBSA Technical Delegate. For Paralympic Games, World Championships and Regional Championships, synthetic, wood or plastic floors </w:t>
      </w:r>
      <w:r w:rsidR="002870ED">
        <w:rPr>
          <w:rFonts w:cs="Arial"/>
          <w:spacing w:val="-3"/>
          <w:sz w:val="24"/>
          <w:szCs w:val="24"/>
        </w:rPr>
        <w:t>must</w:t>
      </w:r>
      <w:r w:rsidRPr="00F4434D">
        <w:rPr>
          <w:rFonts w:cs="Arial"/>
          <w:spacing w:val="-3"/>
          <w:sz w:val="24"/>
          <w:szCs w:val="24"/>
        </w:rPr>
        <w:t xml:space="preserve"> be used.</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7B1D98" w:rsidP="00225D80">
      <w:pPr>
        <w:tabs>
          <w:tab w:val="num" w:pos="720"/>
        </w:tabs>
        <w:spacing w:after="0"/>
        <w:rPr>
          <w:rFonts w:cs="Arial"/>
          <w:sz w:val="24"/>
          <w:szCs w:val="24"/>
        </w:rPr>
      </w:pPr>
      <w:r w:rsidRPr="00F4434D">
        <w:rPr>
          <w:rFonts w:cs="Arial"/>
          <w:spacing w:val="-3"/>
          <w:sz w:val="24"/>
          <w:szCs w:val="24"/>
        </w:rPr>
        <w:t>4</w:t>
      </w:r>
      <w:r w:rsidR="000C1C26" w:rsidRPr="00F4434D">
        <w:rPr>
          <w:rFonts w:cs="Arial"/>
          <w:spacing w:val="-3"/>
          <w:sz w:val="24"/>
          <w:szCs w:val="24"/>
        </w:rPr>
        <w:t xml:space="preserve">4.4     </w:t>
      </w:r>
      <w:r w:rsidR="00174CE1" w:rsidRPr="00F4434D">
        <w:rPr>
          <w:rFonts w:cs="Arial"/>
          <w:spacing w:val="-3"/>
          <w:sz w:val="24"/>
          <w:szCs w:val="24"/>
        </w:rPr>
        <w:t>Spectator Area</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S</w:t>
      </w:r>
      <w:r w:rsidR="00174CE1" w:rsidRPr="00F4434D">
        <w:rPr>
          <w:rFonts w:cs="Arial"/>
          <w:spacing w:val="-3"/>
          <w:sz w:val="24"/>
          <w:szCs w:val="24"/>
        </w:rPr>
        <w:t>pectators must be restricted to an area no closer than 4.00 metres from any part of the court.  This area will be clearly tactile marked or fenced so that spectators do not encroach on or near the playing area.</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 xml:space="preserve">.5      </w:t>
      </w:r>
      <w:r w:rsidR="00174CE1" w:rsidRPr="00F4434D">
        <w:rPr>
          <w:rFonts w:cs="Arial"/>
          <w:spacing w:val="-3"/>
          <w:sz w:val="24"/>
          <w:szCs w:val="24"/>
        </w:rPr>
        <w:t>Equipment</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All equipment will meet the criteria </w:t>
      </w:r>
      <w:r w:rsidR="001524F4">
        <w:rPr>
          <w:rFonts w:cs="Arial"/>
          <w:spacing w:val="-3"/>
          <w:sz w:val="24"/>
          <w:szCs w:val="24"/>
        </w:rPr>
        <w:t xml:space="preserve">established </w:t>
      </w:r>
      <w:r w:rsidRPr="00F4434D">
        <w:rPr>
          <w:rFonts w:cs="Arial"/>
          <w:spacing w:val="-3"/>
          <w:sz w:val="24"/>
          <w:szCs w:val="24"/>
        </w:rPr>
        <w:t>in the Rules of the Game and be certified by the IBSA Technical Delegate.</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 xml:space="preserve">.6      </w:t>
      </w:r>
      <w:r w:rsidR="00174CE1" w:rsidRPr="00F4434D">
        <w:rPr>
          <w:rFonts w:cs="Arial"/>
          <w:spacing w:val="-3"/>
          <w:sz w:val="24"/>
          <w:szCs w:val="24"/>
        </w:rPr>
        <w:t>Score Board</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For the benefit of spectators and coaches, a visual scoring system must be maintained.  The scoreboard must be visible at all times from the team bench area.</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 xml:space="preserve">.7     </w:t>
      </w:r>
      <w:r w:rsidR="00174CE1" w:rsidRPr="00F4434D">
        <w:rPr>
          <w:rFonts w:cs="Arial"/>
          <w:spacing w:val="-3"/>
          <w:sz w:val="24"/>
          <w:szCs w:val="24"/>
        </w:rPr>
        <w:t>Clock</w:t>
      </w:r>
      <w:r w:rsidRPr="00F4434D">
        <w:rPr>
          <w:rFonts w:cs="Arial"/>
          <w:spacing w:val="-3"/>
          <w:sz w:val="24"/>
          <w:szCs w:val="24"/>
        </w:rPr>
        <w:t>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There will be </w:t>
      </w:r>
      <w:r w:rsidR="006645E1">
        <w:rPr>
          <w:rFonts w:cs="Arial"/>
          <w:spacing w:val="-3"/>
          <w:sz w:val="24"/>
          <w:szCs w:val="24"/>
        </w:rPr>
        <w:t xml:space="preserve">three </w:t>
      </w:r>
      <w:r w:rsidRPr="00F4434D">
        <w:rPr>
          <w:rFonts w:cs="Arial"/>
          <w:spacing w:val="-3"/>
          <w:sz w:val="24"/>
          <w:szCs w:val="24"/>
        </w:rPr>
        <w:t>clocks.  The first clock is the official time/game clock and must be visible at all times from the team bench area. The second clock is a backup clock, which is not official unless required by the referee who can then designate it as official.</w:t>
      </w:r>
    </w:p>
    <w:p w:rsidR="00174CE1" w:rsidRPr="00F4434D" w:rsidRDefault="00174CE1" w:rsidP="00225D80">
      <w:pPr>
        <w:tabs>
          <w:tab w:val="num" w:pos="720"/>
        </w:tabs>
        <w:suppressAutoHyphens/>
        <w:spacing w:after="0"/>
        <w:ind w:right="51"/>
        <w:rPr>
          <w:rFonts w:cs="Arial"/>
          <w:spacing w:val="-3"/>
          <w:sz w:val="24"/>
          <w:szCs w:val="24"/>
        </w:rPr>
      </w:pPr>
    </w:p>
    <w:p w:rsidR="00174CE1"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For the Paralympics and World Championships the main clock shall be a basketball type clock with a 10</w:t>
      </w:r>
      <w:r w:rsidRPr="00F4434D">
        <w:rPr>
          <w:rFonts w:cs="Arial"/>
          <w:spacing w:val="-3"/>
          <w:sz w:val="24"/>
          <w:szCs w:val="24"/>
          <w:vertAlign w:val="superscript"/>
        </w:rPr>
        <w:t>th</w:t>
      </w:r>
      <w:r w:rsidRPr="00F4434D">
        <w:rPr>
          <w:rFonts w:cs="Arial"/>
          <w:spacing w:val="-3"/>
          <w:sz w:val="24"/>
          <w:szCs w:val="24"/>
        </w:rPr>
        <w:t xml:space="preserve"> of </w:t>
      </w:r>
      <w:r w:rsidR="000C1C26" w:rsidRPr="00F4434D">
        <w:rPr>
          <w:rFonts w:cs="Arial"/>
          <w:spacing w:val="-3"/>
          <w:sz w:val="24"/>
          <w:szCs w:val="24"/>
        </w:rPr>
        <w:t xml:space="preserve">a </w:t>
      </w:r>
      <w:r w:rsidRPr="00F4434D">
        <w:rPr>
          <w:rFonts w:cs="Arial"/>
          <w:spacing w:val="-3"/>
          <w:sz w:val="24"/>
          <w:szCs w:val="24"/>
        </w:rPr>
        <w:t>second count down during the last minute.</w:t>
      </w:r>
    </w:p>
    <w:p w:rsidR="006645E1" w:rsidRDefault="006645E1" w:rsidP="00225D80">
      <w:pPr>
        <w:tabs>
          <w:tab w:val="num" w:pos="720"/>
        </w:tabs>
        <w:suppressAutoHyphens/>
        <w:spacing w:after="0"/>
        <w:ind w:right="51"/>
        <w:rPr>
          <w:rFonts w:cs="Arial"/>
          <w:spacing w:val="-3"/>
          <w:sz w:val="24"/>
          <w:szCs w:val="24"/>
        </w:rPr>
      </w:pPr>
    </w:p>
    <w:p w:rsidR="006645E1" w:rsidRPr="00F4434D" w:rsidRDefault="006645E1" w:rsidP="00225D80">
      <w:pPr>
        <w:tabs>
          <w:tab w:val="num" w:pos="720"/>
        </w:tabs>
        <w:suppressAutoHyphens/>
        <w:spacing w:after="0"/>
        <w:ind w:right="51"/>
        <w:rPr>
          <w:rFonts w:cs="Arial"/>
          <w:spacing w:val="-3"/>
          <w:sz w:val="24"/>
          <w:szCs w:val="24"/>
        </w:rPr>
      </w:pPr>
      <w:r>
        <w:rPr>
          <w:rFonts w:cs="Arial"/>
          <w:spacing w:val="-3"/>
          <w:sz w:val="24"/>
          <w:szCs w:val="24"/>
        </w:rPr>
        <w:t xml:space="preserve">An third clock must be placed in the coin toss area and will be the official clock used for coin tosses. </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lastRenderedPageBreak/>
        <w:t>4</w:t>
      </w:r>
      <w:r w:rsidR="007B1D98" w:rsidRPr="00F4434D">
        <w:rPr>
          <w:rFonts w:cs="Arial"/>
          <w:spacing w:val="-3"/>
          <w:sz w:val="24"/>
          <w:szCs w:val="24"/>
        </w:rPr>
        <w:t>4</w:t>
      </w:r>
      <w:r w:rsidRPr="00F4434D">
        <w:rPr>
          <w:rFonts w:cs="Arial"/>
          <w:spacing w:val="-3"/>
          <w:sz w:val="24"/>
          <w:szCs w:val="24"/>
        </w:rPr>
        <w:t xml:space="preserve">.8     </w:t>
      </w:r>
      <w:r w:rsidR="00174CE1" w:rsidRPr="00F4434D">
        <w:rPr>
          <w:rFonts w:cs="Arial"/>
          <w:spacing w:val="-3"/>
          <w:sz w:val="24"/>
          <w:szCs w:val="24"/>
        </w:rPr>
        <w:t>Official Game Sheets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The following official game sheets will be used</w:t>
      </w:r>
      <w:r w:rsidR="007B1D98" w:rsidRPr="00F4434D">
        <w:rPr>
          <w:rFonts w:cs="Arial"/>
          <w:spacing w:val="-3"/>
          <w:sz w:val="24"/>
          <w:szCs w:val="24"/>
        </w:rPr>
        <w:t>:</w:t>
      </w:r>
    </w:p>
    <w:p w:rsidR="00870A20" w:rsidRPr="00F4434D" w:rsidRDefault="00174CE1" w:rsidP="00225D80">
      <w:pPr>
        <w:numPr>
          <w:ilvl w:val="1"/>
          <w:numId w:val="26"/>
        </w:numPr>
        <w:tabs>
          <w:tab w:val="num" w:pos="720"/>
        </w:tabs>
        <w:suppressAutoHyphens/>
        <w:spacing w:after="0"/>
        <w:ind w:right="51"/>
        <w:rPr>
          <w:rFonts w:cs="Arial"/>
          <w:spacing w:val="-3"/>
          <w:sz w:val="24"/>
          <w:szCs w:val="24"/>
        </w:rPr>
      </w:pPr>
      <w:r w:rsidRPr="00F4434D">
        <w:rPr>
          <w:rFonts w:cs="Arial"/>
          <w:spacing w:val="-3"/>
          <w:sz w:val="24"/>
          <w:szCs w:val="24"/>
        </w:rPr>
        <w:t>Score Sheet</w:t>
      </w:r>
    </w:p>
    <w:p w:rsidR="00870A20" w:rsidRPr="00F4434D" w:rsidRDefault="00174CE1" w:rsidP="00225D80">
      <w:pPr>
        <w:numPr>
          <w:ilvl w:val="1"/>
          <w:numId w:val="26"/>
        </w:numPr>
        <w:tabs>
          <w:tab w:val="num" w:pos="720"/>
        </w:tabs>
        <w:suppressAutoHyphens/>
        <w:spacing w:after="0"/>
        <w:ind w:right="51"/>
        <w:rPr>
          <w:rFonts w:cs="Arial"/>
          <w:spacing w:val="-3"/>
          <w:sz w:val="24"/>
          <w:szCs w:val="24"/>
        </w:rPr>
      </w:pPr>
      <w:r w:rsidRPr="00F4434D">
        <w:rPr>
          <w:rFonts w:cs="Arial"/>
          <w:spacing w:val="-3"/>
          <w:sz w:val="24"/>
          <w:szCs w:val="24"/>
        </w:rPr>
        <w:t>Line – up Sheets</w:t>
      </w:r>
    </w:p>
    <w:p w:rsidR="00870A20" w:rsidRPr="00F4434D" w:rsidRDefault="00174CE1" w:rsidP="00225D80">
      <w:pPr>
        <w:numPr>
          <w:ilvl w:val="1"/>
          <w:numId w:val="26"/>
        </w:numPr>
        <w:tabs>
          <w:tab w:val="num" w:pos="720"/>
        </w:tabs>
        <w:suppressAutoHyphens/>
        <w:spacing w:after="0"/>
        <w:ind w:right="51"/>
        <w:rPr>
          <w:rFonts w:cs="Arial"/>
          <w:spacing w:val="-3"/>
          <w:sz w:val="24"/>
          <w:szCs w:val="24"/>
        </w:rPr>
      </w:pPr>
      <w:r w:rsidRPr="00F4434D">
        <w:rPr>
          <w:rFonts w:cs="Arial"/>
          <w:spacing w:val="-3"/>
          <w:sz w:val="24"/>
          <w:szCs w:val="24"/>
        </w:rPr>
        <w:t>Overtime Score Sheet</w:t>
      </w:r>
    </w:p>
    <w:p w:rsidR="00174CE1" w:rsidRDefault="00174CE1" w:rsidP="00225D80">
      <w:pPr>
        <w:numPr>
          <w:ilvl w:val="1"/>
          <w:numId w:val="26"/>
        </w:numPr>
        <w:tabs>
          <w:tab w:val="num" w:pos="720"/>
        </w:tabs>
        <w:suppressAutoHyphens/>
        <w:spacing w:after="0"/>
        <w:ind w:right="51"/>
        <w:rPr>
          <w:rFonts w:cs="Arial"/>
          <w:spacing w:val="-3"/>
          <w:sz w:val="24"/>
          <w:szCs w:val="24"/>
        </w:rPr>
      </w:pPr>
      <w:r w:rsidRPr="00F4434D">
        <w:rPr>
          <w:rFonts w:cs="Arial"/>
          <w:spacing w:val="-3"/>
          <w:sz w:val="24"/>
          <w:szCs w:val="24"/>
        </w:rPr>
        <w:t>Protest Form</w:t>
      </w:r>
    </w:p>
    <w:p w:rsidR="00451542" w:rsidRPr="00F4434D" w:rsidRDefault="00451542" w:rsidP="00225D80">
      <w:pPr>
        <w:numPr>
          <w:ilvl w:val="1"/>
          <w:numId w:val="26"/>
        </w:numPr>
        <w:tabs>
          <w:tab w:val="num" w:pos="720"/>
        </w:tabs>
        <w:suppressAutoHyphens/>
        <w:spacing w:after="0"/>
        <w:ind w:right="51"/>
        <w:rPr>
          <w:rFonts w:cs="Arial"/>
          <w:spacing w:val="-3"/>
          <w:sz w:val="24"/>
          <w:szCs w:val="24"/>
        </w:rPr>
      </w:pPr>
      <w:r>
        <w:rPr>
          <w:rFonts w:cs="Arial"/>
          <w:spacing w:val="-3"/>
          <w:sz w:val="24"/>
          <w:szCs w:val="24"/>
        </w:rPr>
        <w:t>Protest Decision Form</w:t>
      </w:r>
    </w:p>
    <w:p w:rsidR="00174CE1" w:rsidRPr="00F4434D" w:rsidRDefault="00174CE1" w:rsidP="00225D80">
      <w:pPr>
        <w:tabs>
          <w:tab w:val="num" w:pos="720"/>
        </w:tabs>
        <w:suppressAutoHyphens/>
        <w:spacing w:after="0"/>
        <w:ind w:right="51"/>
        <w:rPr>
          <w:rFonts w:cs="Arial"/>
          <w:spacing w:val="-3"/>
          <w:sz w:val="24"/>
          <w:szCs w:val="24"/>
        </w:rPr>
      </w:pPr>
    </w:p>
    <w:p w:rsidR="00174CE1" w:rsidRPr="008B6E85"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All sheets must be of the type included in the IBSA </w:t>
      </w:r>
      <w:r w:rsidR="008B6E85">
        <w:rPr>
          <w:rFonts w:cs="Arial"/>
          <w:spacing w:val="-3"/>
          <w:sz w:val="24"/>
          <w:szCs w:val="24"/>
        </w:rPr>
        <w:t xml:space="preserve">ITO Officials’ </w:t>
      </w:r>
      <w:r w:rsidRPr="00F4434D">
        <w:rPr>
          <w:rFonts w:cs="Arial"/>
          <w:spacing w:val="-3"/>
          <w:sz w:val="24"/>
          <w:szCs w:val="24"/>
        </w:rPr>
        <w:t xml:space="preserve">Manual.  The </w:t>
      </w:r>
      <w:r w:rsidRPr="00F4434D">
        <w:rPr>
          <w:rFonts w:cs="Arial"/>
          <w:sz w:val="24"/>
          <w:szCs w:val="24"/>
          <w:lang w:eastAsia="en-AU"/>
        </w:rPr>
        <w:t>I</w:t>
      </w:r>
      <w:r w:rsidR="00FF3BC8">
        <w:rPr>
          <w:rFonts w:cs="Arial"/>
          <w:sz w:val="24"/>
          <w:szCs w:val="24"/>
          <w:lang w:eastAsia="en-AU"/>
        </w:rPr>
        <w:t xml:space="preserve">nformation for </w:t>
      </w:r>
      <w:r w:rsidR="008B6E85">
        <w:rPr>
          <w:rFonts w:cs="Arial"/>
          <w:sz w:val="24"/>
          <w:szCs w:val="24"/>
          <w:lang w:eastAsia="en-AU"/>
        </w:rPr>
        <w:t xml:space="preserve">the IBSA ITO </w:t>
      </w:r>
      <w:r w:rsidR="00FF3BC8">
        <w:rPr>
          <w:rFonts w:cs="Arial"/>
          <w:sz w:val="24"/>
          <w:szCs w:val="24"/>
          <w:lang w:eastAsia="en-AU"/>
        </w:rPr>
        <w:t>Officials</w:t>
      </w:r>
      <w:r w:rsidR="008B6E85">
        <w:rPr>
          <w:rFonts w:cs="Arial"/>
          <w:sz w:val="24"/>
          <w:szCs w:val="24"/>
          <w:lang w:eastAsia="en-AU"/>
        </w:rPr>
        <w:t>’</w:t>
      </w:r>
      <w:r w:rsidR="00FF3BC8">
        <w:rPr>
          <w:rFonts w:cs="Arial"/>
          <w:sz w:val="24"/>
          <w:szCs w:val="24"/>
          <w:lang w:eastAsia="en-AU"/>
        </w:rPr>
        <w:t xml:space="preserve"> M</w:t>
      </w:r>
      <w:r w:rsidRPr="00F4434D">
        <w:rPr>
          <w:rFonts w:cs="Arial"/>
          <w:sz w:val="24"/>
          <w:szCs w:val="24"/>
          <w:lang w:eastAsia="en-AU"/>
        </w:rPr>
        <w:t xml:space="preserve">anual can be found at </w:t>
      </w:r>
      <w:hyperlink r:id="rId12" w:history="1">
        <w:r w:rsidR="00194347" w:rsidRPr="00EA7DBE">
          <w:rPr>
            <w:rStyle w:val="Lienhypertexte"/>
            <w:rFonts w:cs="Arial"/>
            <w:sz w:val="24"/>
            <w:szCs w:val="24"/>
            <w:lang w:eastAsia="en-AU"/>
          </w:rPr>
          <w:t>www.ibsasports.org/sports/goalball</w:t>
        </w:r>
      </w:hyperlink>
      <w:r w:rsidRPr="00F4434D">
        <w:rPr>
          <w:rFonts w:cs="Arial"/>
          <w:sz w:val="24"/>
          <w:szCs w:val="24"/>
          <w:lang w:eastAsia="en-AU"/>
        </w:rPr>
        <w:t>.</w:t>
      </w:r>
    </w:p>
    <w:p w:rsidR="00F53BD0" w:rsidRPr="00F53BD0" w:rsidRDefault="00F53BD0" w:rsidP="00225D80">
      <w:pPr>
        <w:tabs>
          <w:tab w:val="num" w:pos="720"/>
        </w:tabs>
        <w:suppressAutoHyphens/>
        <w:spacing w:after="0"/>
        <w:ind w:right="51"/>
        <w:rPr>
          <w:rFonts w:cs="Arial"/>
          <w:spacing w:val="-3"/>
          <w:sz w:val="24"/>
          <w:szCs w:val="24"/>
          <w:lang w:val="en-CA"/>
        </w:rPr>
      </w:pPr>
      <w:r w:rsidRPr="00F53BD0">
        <w:rPr>
          <w:rFonts w:cs="Arial"/>
          <w:spacing w:val="-3"/>
          <w:sz w:val="24"/>
          <w:szCs w:val="24"/>
          <w:lang w:val="en-CA"/>
        </w:rPr>
        <w:t>4</w:t>
      </w:r>
      <w:r>
        <w:rPr>
          <w:rFonts w:cs="Arial"/>
          <w:spacing w:val="-3"/>
          <w:sz w:val="24"/>
          <w:szCs w:val="24"/>
          <w:lang w:val="en-CA"/>
        </w:rPr>
        <w:t>4</w:t>
      </w:r>
      <w:r w:rsidRPr="00F53BD0">
        <w:rPr>
          <w:rFonts w:cs="Arial"/>
          <w:spacing w:val="-3"/>
          <w:sz w:val="24"/>
          <w:szCs w:val="24"/>
          <w:lang w:val="en-CA"/>
        </w:rPr>
        <w:t>.9        Substitution Boards</w:t>
      </w:r>
    </w:p>
    <w:p w:rsidR="00F53BD0" w:rsidRPr="00F53BD0" w:rsidRDefault="00F53BD0" w:rsidP="00225D80">
      <w:pPr>
        <w:tabs>
          <w:tab w:val="num" w:pos="720"/>
        </w:tabs>
        <w:suppressAutoHyphens/>
        <w:spacing w:after="0"/>
        <w:ind w:right="51"/>
        <w:rPr>
          <w:rFonts w:cs="Arial"/>
          <w:spacing w:val="-3"/>
          <w:sz w:val="24"/>
          <w:szCs w:val="24"/>
          <w:lang w:val="en-CA"/>
        </w:rPr>
      </w:pPr>
    </w:p>
    <w:p w:rsidR="00F53BD0" w:rsidRPr="00F53BD0" w:rsidRDefault="00F53BD0" w:rsidP="00225D80">
      <w:pPr>
        <w:tabs>
          <w:tab w:val="num" w:pos="720"/>
        </w:tabs>
        <w:suppressAutoHyphens/>
        <w:spacing w:after="0"/>
        <w:ind w:right="51"/>
        <w:rPr>
          <w:rFonts w:cs="Arial"/>
          <w:spacing w:val="-3"/>
          <w:sz w:val="24"/>
          <w:szCs w:val="24"/>
          <w:lang w:val="en-CA"/>
        </w:rPr>
      </w:pPr>
      <w:r w:rsidRPr="00F53BD0">
        <w:rPr>
          <w:rFonts w:cs="Arial"/>
          <w:spacing w:val="-3"/>
          <w:sz w:val="24"/>
          <w:szCs w:val="24"/>
          <w:lang w:val="en-CA"/>
        </w:rPr>
        <w:t xml:space="preserve">Substitution boards must be used by the coach for any player substitution indicating the number of the incoming player and the number of </w:t>
      </w:r>
      <w:r w:rsidR="00DD2D98">
        <w:rPr>
          <w:rFonts w:cs="Arial"/>
          <w:spacing w:val="-3"/>
          <w:sz w:val="24"/>
          <w:szCs w:val="24"/>
          <w:lang w:val="en-CA"/>
        </w:rPr>
        <w:t xml:space="preserve">the </w:t>
      </w:r>
      <w:r w:rsidRPr="00F53BD0">
        <w:rPr>
          <w:rFonts w:cs="Arial"/>
          <w:spacing w:val="-3"/>
          <w:sz w:val="24"/>
          <w:szCs w:val="24"/>
          <w:lang w:val="en-CA"/>
        </w:rPr>
        <w:t>outgoing player.</w:t>
      </w:r>
    </w:p>
    <w:p w:rsidR="00F53BD0" w:rsidRDefault="00F53BD0" w:rsidP="00225D80">
      <w:pPr>
        <w:tabs>
          <w:tab w:val="num" w:pos="720"/>
        </w:tabs>
        <w:suppressAutoHyphens/>
        <w:spacing w:after="0"/>
        <w:ind w:right="51"/>
        <w:rPr>
          <w:rFonts w:cs="Arial"/>
          <w:spacing w:val="-3"/>
          <w:sz w:val="24"/>
          <w:szCs w:val="24"/>
        </w:rPr>
      </w:pPr>
    </w:p>
    <w:p w:rsidR="00174CE1" w:rsidRPr="00F4434D" w:rsidRDefault="000C1C26"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w:t>
      </w:r>
      <w:r w:rsidR="00F53BD0">
        <w:rPr>
          <w:rFonts w:cs="Arial"/>
          <w:spacing w:val="-3"/>
          <w:sz w:val="24"/>
          <w:szCs w:val="24"/>
        </w:rPr>
        <w:t>10</w:t>
      </w:r>
      <w:r w:rsidRPr="00F4434D">
        <w:rPr>
          <w:rFonts w:cs="Arial"/>
          <w:spacing w:val="-3"/>
          <w:sz w:val="24"/>
          <w:szCs w:val="24"/>
        </w:rPr>
        <w:t xml:space="preserve">    </w:t>
      </w:r>
      <w:r w:rsidR="00174CE1" w:rsidRPr="00F4434D">
        <w:rPr>
          <w:rFonts w:cs="Arial"/>
          <w:spacing w:val="-3"/>
          <w:sz w:val="24"/>
          <w:szCs w:val="24"/>
        </w:rPr>
        <w:t xml:space="preserve">  New Balls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For all World Championships and Paralympics, the balls used will be new and not previously used.  Balls will be replaced after being used for three games.  Competition balls and warm up balls will be from the same manufacturer.</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pacing w:val="-3"/>
          <w:sz w:val="24"/>
          <w:szCs w:val="24"/>
        </w:rPr>
      </w:pPr>
      <w:r w:rsidRPr="00F4434D">
        <w:rPr>
          <w:rFonts w:cs="Arial"/>
          <w:sz w:val="24"/>
          <w:szCs w:val="24"/>
        </w:rPr>
        <w:t>4</w:t>
      </w:r>
      <w:r w:rsidR="007B1D98" w:rsidRPr="00F4434D">
        <w:rPr>
          <w:rFonts w:cs="Arial"/>
          <w:sz w:val="24"/>
          <w:szCs w:val="24"/>
        </w:rPr>
        <w:t>4</w:t>
      </w:r>
      <w:r w:rsidRPr="00F4434D">
        <w:rPr>
          <w:rFonts w:cs="Arial"/>
          <w:sz w:val="24"/>
          <w:szCs w:val="24"/>
        </w:rPr>
        <w:t>.1</w:t>
      </w:r>
      <w:r w:rsidR="00F53BD0">
        <w:rPr>
          <w:rFonts w:cs="Arial"/>
          <w:sz w:val="24"/>
          <w:szCs w:val="24"/>
        </w:rPr>
        <w:t>1</w:t>
      </w:r>
      <w:r w:rsidRPr="00F4434D">
        <w:rPr>
          <w:rFonts w:cs="Arial"/>
          <w:sz w:val="24"/>
          <w:szCs w:val="24"/>
        </w:rPr>
        <w:t xml:space="preserve">      </w:t>
      </w:r>
      <w:r w:rsidR="00174CE1" w:rsidRPr="00F4434D">
        <w:rPr>
          <w:rFonts w:cs="Arial"/>
          <w:sz w:val="24"/>
          <w:szCs w:val="24"/>
        </w:rPr>
        <w:t>Practice on the Competition Court</w:t>
      </w:r>
    </w:p>
    <w:p w:rsidR="00174CE1" w:rsidRPr="00F4434D" w:rsidRDefault="00174CE1" w:rsidP="00225D80">
      <w:pPr>
        <w:tabs>
          <w:tab w:val="num" w:pos="720"/>
        </w:tabs>
        <w:suppressAutoHyphens/>
        <w:spacing w:after="0"/>
        <w:ind w:right="51"/>
        <w:rPr>
          <w:rFonts w:cs="Arial"/>
          <w:sz w:val="24"/>
          <w:szCs w:val="24"/>
        </w:rPr>
      </w:pPr>
    </w:p>
    <w:p w:rsidR="00174CE1" w:rsidRPr="00F4434D" w:rsidRDefault="00174CE1" w:rsidP="00225D80">
      <w:pPr>
        <w:tabs>
          <w:tab w:val="num" w:pos="720"/>
        </w:tabs>
        <w:suppressAutoHyphens/>
        <w:spacing w:after="0"/>
        <w:ind w:right="51"/>
        <w:rPr>
          <w:rFonts w:cs="Arial"/>
          <w:sz w:val="24"/>
          <w:szCs w:val="24"/>
        </w:rPr>
      </w:pPr>
      <w:r w:rsidRPr="00F4434D">
        <w:rPr>
          <w:rFonts w:cs="Arial"/>
          <w:sz w:val="24"/>
          <w:szCs w:val="24"/>
        </w:rPr>
        <w:t xml:space="preserve">For all </w:t>
      </w:r>
      <w:r w:rsidR="000963C6">
        <w:rPr>
          <w:rFonts w:cs="Arial"/>
          <w:sz w:val="24"/>
          <w:szCs w:val="24"/>
        </w:rPr>
        <w:t xml:space="preserve">Paralympic, </w:t>
      </w:r>
      <w:r w:rsidRPr="00F4434D">
        <w:rPr>
          <w:rFonts w:cs="Arial"/>
          <w:sz w:val="24"/>
          <w:szCs w:val="24"/>
        </w:rPr>
        <w:t xml:space="preserve">World </w:t>
      </w:r>
      <w:r w:rsidR="000963C6">
        <w:rPr>
          <w:rFonts w:cs="Arial"/>
          <w:sz w:val="24"/>
          <w:szCs w:val="24"/>
        </w:rPr>
        <w:t>and Regional Championships</w:t>
      </w:r>
      <w:r w:rsidRPr="00F4434D">
        <w:rPr>
          <w:rFonts w:cs="Arial"/>
          <w:sz w:val="24"/>
          <w:szCs w:val="24"/>
        </w:rPr>
        <w:t xml:space="preserve">, all teams must have access to the competition playing court for </w:t>
      </w:r>
      <w:r w:rsidR="00B17011">
        <w:rPr>
          <w:rFonts w:cs="Arial"/>
          <w:sz w:val="24"/>
          <w:szCs w:val="24"/>
        </w:rPr>
        <w:t xml:space="preserve">at least </w:t>
      </w:r>
      <w:r w:rsidRPr="00F4434D">
        <w:rPr>
          <w:rFonts w:cs="Arial"/>
          <w:sz w:val="24"/>
          <w:szCs w:val="24"/>
        </w:rPr>
        <w:t>a one (1) hour practice prior to the start of the competition.</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z w:val="24"/>
          <w:szCs w:val="24"/>
        </w:rPr>
      </w:pPr>
      <w:r w:rsidRPr="00F4434D">
        <w:rPr>
          <w:rFonts w:cs="Arial"/>
          <w:sz w:val="24"/>
          <w:szCs w:val="24"/>
        </w:rPr>
        <w:t>4</w:t>
      </w:r>
      <w:r w:rsidR="007B1D98" w:rsidRPr="00F4434D">
        <w:rPr>
          <w:rFonts w:cs="Arial"/>
          <w:sz w:val="24"/>
          <w:szCs w:val="24"/>
        </w:rPr>
        <w:t>4</w:t>
      </w:r>
      <w:r w:rsidRPr="00F4434D">
        <w:rPr>
          <w:rFonts w:cs="Arial"/>
          <w:sz w:val="24"/>
          <w:szCs w:val="24"/>
        </w:rPr>
        <w:t>.1</w:t>
      </w:r>
      <w:r w:rsidR="00F53BD0">
        <w:rPr>
          <w:rFonts w:cs="Arial"/>
          <w:sz w:val="24"/>
          <w:szCs w:val="24"/>
        </w:rPr>
        <w:t>2</w:t>
      </w:r>
      <w:r w:rsidRPr="00F4434D">
        <w:rPr>
          <w:rFonts w:cs="Arial"/>
          <w:sz w:val="24"/>
          <w:szCs w:val="24"/>
        </w:rPr>
        <w:t xml:space="preserve">      </w:t>
      </w:r>
      <w:r w:rsidR="00174CE1" w:rsidRPr="00F4434D">
        <w:rPr>
          <w:rFonts w:cs="Arial"/>
          <w:sz w:val="24"/>
          <w:szCs w:val="24"/>
        </w:rPr>
        <w:t>Eyeshades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b/>
          <w:spacing w:val="-3"/>
          <w:sz w:val="24"/>
          <w:szCs w:val="24"/>
        </w:rPr>
      </w:pPr>
      <w:r w:rsidRPr="00F4434D">
        <w:rPr>
          <w:rFonts w:cs="Arial"/>
          <w:spacing w:val="-3"/>
          <w:sz w:val="24"/>
          <w:szCs w:val="24"/>
        </w:rPr>
        <w:t xml:space="preserve">At Paralympic, World and Regional Championships, the eyeshades must not let in any light and they </w:t>
      </w:r>
      <w:r w:rsidR="001524F4">
        <w:rPr>
          <w:rFonts w:cs="Arial"/>
          <w:spacing w:val="-3"/>
          <w:sz w:val="24"/>
          <w:szCs w:val="24"/>
        </w:rPr>
        <w:t>shall</w:t>
      </w:r>
      <w:r w:rsidRPr="00F4434D">
        <w:rPr>
          <w:rFonts w:cs="Arial"/>
          <w:spacing w:val="-3"/>
          <w:sz w:val="24"/>
          <w:szCs w:val="24"/>
        </w:rPr>
        <w:t xml:space="preserve"> be of a size and form so that it is not possible to see.  Eyeshades may be provided by the Organising Committee</w:t>
      </w:r>
      <w:r w:rsidR="00D5636D">
        <w:rPr>
          <w:rFonts w:cs="Arial"/>
          <w:spacing w:val="-3"/>
          <w:sz w:val="24"/>
          <w:szCs w:val="24"/>
        </w:rPr>
        <w:t>,</w:t>
      </w:r>
      <w:r w:rsidRPr="00F4434D">
        <w:rPr>
          <w:rFonts w:cs="Arial"/>
          <w:spacing w:val="-3"/>
          <w:sz w:val="24"/>
          <w:szCs w:val="24"/>
        </w:rPr>
        <w:t xml:space="preserve"> however</w:t>
      </w:r>
      <w:r w:rsidR="00D5636D">
        <w:rPr>
          <w:rFonts w:cs="Arial"/>
          <w:spacing w:val="-3"/>
          <w:sz w:val="24"/>
          <w:szCs w:val="24"/>
        </w:rPr>
        <w:t>,</w:t>
      </w:r>
      <w:r w:rsidRPr="00F4434D">
        <w:rPr>
          <w:rFonts w:cs="Arial"/>
          <w:spacing w:val="-3"/>
          <w:sz w:val="24"/>
          <w:szCs w:val="24"/>
        </w:rPr>
        <w:t xml:space="preserve"> only equipment </w:t>
      </w:r>
      <w:r w:rsidR="0033430A" w:rsidRPr="00F4434D">
        <w:rPr>
          <w:rFonts w:cs="Arial"/>
          <w:spacing w:val="-3"/>
          <w:sz w:val="24"/>
          <w:szCs w:val="24"/>
        </w:rPr>
        <w:t>approved</w:t>
      </w:r>
      <w:r w:rsidRPr="00F4434D">
        <w:rPr>
          <w:rFonts w:cs="Arial"/>
          <w:spacing w:val="-3"/>
          <w:sz w:val="24"/>
          <w:szCs w:val="24"/>
        </w:rPr>
        <w:t xml:space="preserve"> by the Technical Delegate for the tournament can be used.</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7B1D98" w:rsidRPr="00F4434D">
        <w:rPr>
          <w:rFonts w:cs="Arial"/>
          <w:spacing w:val="-3"/>
          <w:sz w:val="24"/>
          <w:szCs w:val="24"/>
        </w:rPr>
        <w:t>4</w:t>
      </w:r>
      <w:r w:rsidRPr="00F4434D">
        <w:rPr>
          <w:rFonts w:cs="Arial"/>
          <w:spacing w:val="-3"/>
          <w:sz w:val="24"/>
          <w:szCs w:val="24"/>
        </w:rPr>
        <w:t>.</w:t>
      </w:r>
      <w:r w:rsidR="00CB14CC" w:rsidRPr="00F4434D">
        <w:rPr>
          <w:rFonts w:cs="Arial"/>
          <w:spacing w:val="-3"/>
          <w:sz w:val="24"/>
          <w:szCs w:val="24"/>
        </w:rPr>
        <w:t>1</w:t>
      </w:r>
      <w:r w:rsidR="00F53BD0">
        <w:rPr>
          <w:rFonts w:cs="Arial"/>
          <w:spacing w:val="-3"/>
          <w:sz w:val="24"/>
          <w:szCs w:val="24"/>
        </w:rPr>
        <w:t>3</w:t>
      </w:r>
      <w:r w:rsidR="00CB14CC" w:rsidRPr="00F4434D">
        <w:rPr>
          <w:rFonts w:cs="Arial"/>
          <w:spacing w:val="-3"/>
          <w:sz w:val="24"/>
          <w:szCs w:val="24"/>
        </w:rPr>
        <w:t xml:space="preserve">      </w:t>
      </w:r>
      <w:r w:rsidRPr="00F4434D">
        <w:rPr>
          <w:rFonts w:cs="Arial"/>
          <w:spacing w:val="-3"/>
          <w:sz w:val="24"/>
          <w:szCs w:val="24"/>
        </w:rPr>
        <w:t>Certification</w:t>
      </w:r>
      <w:r w:rsidR="007B1D98" w:rsidRPr="00F4434D">
        <w:rPr>
          <w:rFonts w:cs="Arial"/>
          <w:spacing w:val="-3"/>
          <w:sz w:val="24"/>
          <w:szCs w:val="24"/>
        </w:rPr>
        <w:t xml:space="preserve"> of Equipment and Facilities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All equipment and playing facilities to be used for any IBSA sanctioned international </w:t>
      </w:r>
      <w:r w:rsidR="000963C6">
        <w:rPr>
          <w:rFonts w:cs="Arial"/>
          <w:spacing w:val="-3"/>
          <w:sz w:val="24"/>
          <w:szCs w:val="24"/>
        </w:rPr>
        <w:t>competition</w:t>
      </w:r>
      <w:r w:rsidRPr="00F4434D">
        <w:rPr>
          <w:rFonts w:cs="Arial"/>
          <w:spacing w:val="-3"/>
          <w:sz w:val="24"/>
          <w:szCs w:val="24"/>
        </w:rPr>
        <w:t xml:space="preserve"> must be certified</w:t>
      </w:r>
      <w:r w:rsidR="008D4B3B">
        <w:rPr>
          <w:rFonts w:cs="Arial"/>
          <w:spacing w:val="-3"/>
          <w:sz w:val="24"/>
          <w:szCs w:val="24"/>
        </w:rPr>
        <w:t xml:space="preserve"> by</w:t>
      </w:r>
      <w:r w:rsidR="00F3072E">
        <w:rPr>
          <w:rFonts w:cs="Arial"/>
          <w:spacing w:val="-3"/>
          <w:sz w:val="24"/>
          <w:szCs w:val="24"/>
        </w:rPr>
        <w:t xml:space="preserve"> the IBSA Goalball Subcommittee or a representative designated by the </w:t>
      </w:r>
      <w:r w:rsidR="008D4B3B">
        <w:rPr>
          <w:rFonts w:cs="Arial"/>
          <w:spacing w:val="-3"/>
          <w:sz w:val="24"/>
          <w:szCs w:val="24"/>
        </w:rPr>
        <w:t>IBSA</w:t>
      </w:r>
      <w:r w:rsidR="00F3072E">
        <w:rPr>
          <w:rFonts w:cs="Arial"/>
          <w:spacing w:val="-3"/>
          <w:sz w:val="24"/>
          <w:szCs w:val="24"/>
        </w:rPr>
        <w:t xml:space="preserve"> Goalball Subommittee</w:t>
      </w:r>
      <w:r w:rsidRPr="00F4434D">
        <w:rPr>
          <w:rFonts w:cs="Arial"/>
          <w:spacing w:val="-3"/>
          <w:sz w:val="24"/>
          <w:szCs w:val="24"/>
        </w:rPr>
        <w:t>.</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pStyle w:val="Titre9"/>
        <w:tabs>
          <w:tab w:val="num" w:pos="720"/>
        </w:tabs>
        <w:spacing w:before="0" w:after="0"/>
        <w:rPr>
          <w:rFonts w:ascii="Arial" w:hAnsi="Arial" w:cs="Arial"/>
          <w:b/>
          <w:sz w:val="24"/>
          <w:szCs w:val="24"/>
        </w:rPr>
      </w:pPr>
      <w:r w:rsidRPr="00F4434D">
        <w:rPr>
          <w:rFonts w:ascii="Arial" w:hAnsi="Arial" w:cs="Arial"/>
          <w:b/>
          <w:sz w:val="24"/>
          <w:szCs w:val="24"/>
        </w:rPr>
        <w:t>4</w:t>
      </w:r>
      <w:r w:rsidR="007B1D98" w:rsidRPr="00F4434D">
        <w:rPr>
          <w:rFonts w:ascii="Arial" w:hAnsi="Arial" w:cs="Arial"/>
          <w:b/>
          <w:sz w:val="24"/>
          <w:szCs w:val="24"/>
        </w:rPr>
        <w:t>5</w:t>
      </w:r>
      <w:r w:rsidRPr="00F4434D">
        <w:rPr>
          <w:rFonts w:ascii="Arial" w:hAnsi="Arial" w:cs="Arial"/>
          <w:b/>
          <w:sz w:val="24"/>
          <w:szCs w:val="24"/>
        </w:rPr>
        <w:t xml:space="preserve">       </w:t>
      </w:r>
      <w:r w:rsidR="00870A20" w:rsidRPr="00F4434D">
        <w:rPr>
          <w:rFonts w:ascii="Arial" w:hAnsi="Arial" w:cs="Arial"/>
          <w:b/>
          <w:sz w:val="24"/>
          <w:szCs w:val="24"/>
        </w:rPr>
        <w:t>Accommodation</w:t>
      </w:r>
      <w:r w:rsidR="007B1D98" w:rsidRPr="00F4434D">
        <w:rPr>
          <w:rFonts w:ascii="Arial" w:hAnsi="Arial" w:cs="Arial"/>
          <w:b/>
          <w:sz w:val="24"/>
          <w:szCs w:val="24"/>
        </w:rPr>
        <w:t>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F353A1" w:rsidRPr="00F4434D">
        <w:rPr>
          <w:rFonts w:cs="Arial"/>
          <w:spacing w:val="-3"/>
          <w:sz w:val="24"/>
          <w:szCs w:val="24"/>
        </w:rPr>
        <w:t>5</w:t>
      </w:r>
      <w:r w:rsidRPr="00F4434D">
        <w:rPr>
          <w:rFonts w:cs="Arial"/>
          <w:spacing w:val="-3"/>
          <w:sz w:val="24"/>
          <w:szCs w:val="24"/>
        </w:rPr>
        <w:t xml:space="preserve">.1     </w:t>
      </w:r>
      <w:r w:rsidR="00174CE1" w:rsidRPr="00F4434D">
        <w:rPr>
          <w:rFonts w:cs="Arial"/>
          <w:spacing w:val="-3"/>
          <w:sz w:val="24"/>
          <w:szCs w:val="24"/>
        </w:rPr>
        <w:t>Housing</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lastRenderedPageBreak/>
        <w:t>At Paralympic Games, World Championships and any tournament sanctioned by IBSA, housing of the teams must be of a standard that will not have any negative influence on the players and their performance during competition.  If possible, players will be housed in rooms that do not accommodate more than two (2) individuals.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F353A1" w:rsidRPr="00F4434D">
        <w:rPr>
          <w:rFonts w:cs="Arial"/>
          <w:spacing w:val="-3"/>
          <w:sz w:val="24"/>
          <w:szCs w:val="24"/>
        </w:rPr>
        <w:t>5</w:t>
      </w:r>
      <w:r w:rsidRPr="00F4434D">
        <w:rPr>
          <w:rFonts w:cs="Arial"/>
          <w:spacing w:val="-3"/>
          <w:sz w:val="24"/>
          <w:szCs w:val="24"/>
        </w:rPr>
        <w:t xml:space="preserve">.2     </w:t>
      </w:r>
      <w:r w:rsidR="00174CE1" w:rsidRPr="00F4434D">
        <w:rPr>
          <w:rFonts w:cs="Arial"/>
          <w:spacing w:val="-3"/>
          <w:sz w:val="24"/>
          <w:szCs w:val="24"/>
        </w:rPr>
        <w:t>Catering</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 xml:space="preserve">Food must be provided with consideration to the players, and be of a standard that </w:t>
      </w:r>
      <w:r w:rsidR="009E04C8" w:rsidRPr="00F4434D">
        <w:rPr>
          <w:rFonts w:cs="Arial"/>
          <w:spacing w:val="-3"/>
          <w:sz w:val="24"/>
          <w:szCs w:val="24"/>
        </w:rPr>
        <w:t>permits</w:t>
      </w:r>
      <w:r w:rsidRPr="00F4434D">
        <w:rPr>
          <w:rFonts w:cs="Arial"/>
          <w:spacing w:val="-3"/>
          <w:sz w:val="24"/>
          <w:szCs w:val="24"/>
        </w:rPr>
        <w:t xml:space="preserve"> optimal performance</w:t>
      </w:r>
      <w:r w:rsidR="009E04C8" w:rsidRPr="00F4434D">
        <w:rPr>
          <w:rFonts w:cs="Arial"/>
          <w:spacing w:val="-3"/>
          <w:sz w:val="24"/>
          <w:szCs w:val="24"/>
        </w:rPr>
        <w:t>.</w:t>
      </w:r>
      <w:r w:rsidRPr="00F4434D">
        <w:rPr>
          <w:rFonts w:cs="Arial"/>
          <w:spacing w:val="-3"/>
          <w:sz w:val="24"/>
          <w:szCs w:val="24"/>
        </w:rPr>
        <w:t xml:space="preserve"> </w:t>
      </w:r>
      <w:r w:rsidR="009E04C8" w:rsidRPr="00F4434D">
        <w:rPr>
          <w:rFonts w:cs="Arial"/>
          <w:spacing w:val="-3"/>
          <w:sz w:val="24"/>
          <w:szCs w:val="24"/>
        </w:rPr>
        <w:t xml:space="preserve"> </w:t>
      </w:r>
      <w:r w:rsidRPr="00F4434D">
        <w:rPr>
          <w:rFonts w:cs="Arial"/>
          <w:spacing w:val="-3"/>
          <w:sz w:val="24"/>
          <w:szCs w:val="24"/>
        </w:rPr>
        <w:t>The needs of special diets will be taken into account.</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F353A1" w:rsidRPr="00F4434D">
        <w:rPr>
          <w:rFonts w:cs="Arial"/>
          <w:spacing w:val="-3"/>
          <w:sz w:val="24"/>
          <w:szCs w:val="24"/>
        </w:rPr>
        <w:t>5</w:t>
      </w:r>
      <w:r w:rsidRPr="00F4434D">
        <w:rPr>
          <w:rFonts w:cs="Arial"/>
          <w:spacing w:val="-3"/>
          <w:sz w:val="24"/>
          <w:szCs w:val="24"/>
        </w:rPr>
        <w:t xml:space="preserve">.3     </w:t>
      </w:r>
      <w:r w:rsidR="00174CE1" w:rsidRPr="00F4434D">
        <w:rPr>
          <w:rFonts w:cs="Arial"/>
          <w:spacing w:val="-3"/>
          <w:sz w:val="24"/>
          <w:szCs w:val="24"/>
        </w:rPr>
        <w:t>Transportation</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z w:val="24"/>
          <w:szCs w:val="24"/>
        </w:rPr>
      </w:pPr>
      <w:r w:rsidRPr="00F4434D">
        <w:rPr>
          <w:rFonts w:cs="Arial"/>
          <w:spacing w:val="-3"/>
          <w:sz w:val="24"/>
          <w:szCs w:val="24"/>
        </w:rPr>
        <w:t>Residential accommodation is to be reasonably near to playing venues and adequate transportation between the two sites will be made available.</w:t>
      </w:r>
    </w:p>
    <w:p w:rsidR="00174CE1" w:rsidRPr="00F4434D" w:rsidRDefault="00174CE1" w:rsidP="00225D80">
      <w:pPr>
        <w:tabs>
          <w:tab w:val="num" w:pos="720"/>
        </w:tabs>
        <w:spacing w:after="0"/>
        <w:rPr>
          <w:rFonts w:cs="Arial"/>
          <w:sz w:val="24"/>
          <w:szCs w:val="24"/>
        </w:rPr>
      </w:pPr>
    </w:p>
    <w:p w:rsidR="00174CE1" w:rsidRPr="00F4434D" w:rsidRDefault="00CB14CC" w:rsidP="00225D80">
      <w:pPr>
        <w:pStyle w:val="Textebrut"/>
        <w:tabs>
          <w:tab w:val="num" w:pos="720"/>
        </w:tabs>
        <w:spacing w:line="276" w:lineRule="auto"/>
        <w:rPr>
          <w:rFonts w:ascii="Arial" w:hAnsi="Arial" w:cs="Arial"/>
          <w:b/>
          <w:sz w:val="24"/>
          <w:szCs w:val="24"/>
          <w:lang w:val="en-US"/>
        </w:rPr>
      </w:pPr>
      <w:r w:rsidRPr="00F4434D">
        <w:rPr>
          <w:rFonts w:ascii="Arial" w:hAnsi="Arial" w:cs="Arial"/>
          <w:b/>
          <w:sz w:val="24"/>
          <w:szCs w:val="24"/>
          <w:lang w:val="en-US"/>
        </w:rPr>
        <w:t>4</w:t>
      </w:r>
      <w:r w:rsidR="00F353A1" w:rsidRPr="00F4434D">
        <w:rPr>
          <w:rFonts w:ascii="Arial" w:hAnsi="Arial" w:cs="Arial"/>
          <w:b/>
          <w:sz w:val="24"/>
          <w:szCs w:val="24"/>
          <w:lang w:val="en-US"/>
        </w:rPr>
        <w:t>6</w:t>
      </w:r>
      <w:r w:rsidRPr="00F4434D">
        <w:rPr>
          <w:rFonts w:ascii="Arial" w:hAnsi="Arial" w:cs="Arial"/>
          <w:b/>
          <w:sz w:val="24"/>
          <w:szCs w:val="24"/>
          <w:lang w:val="en-US"/>
        </w:rPr>
        <w:t xml:space="preserve">       </w:t>
      </w:r>
      <w:r w:rsidR="00870A20" w:rsidRPr="00F4434D">
        <w:rPr>
          <w:rFonts w:ascii="Arial" w:hAnsi="Arial" w:cs="Arial"/>
          <w:b/>
          <w:sz w:val="24"/>
          <w:szCs w:val="24"/>
          <w:lang w:val="en-US"/>
        </w:rPr>
        <w:t xml:space="preserve">Officials </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CB14CC" w:rsidP="00225D80">
      <w:pPr>
        <w:pStyle w:val="Textebrut"/>
        <w:tabs>
          <w:tab w:val="num" w:pos="720"/>
        </w:tabs>
        <w:spacing w:line="276" w:lineRule="auto"/>
        <w:rPr>
          <w:rFonts w:ascii="Arial" w:hAnsi="Arial" w:cs="Arial"/>
          <w:sz w:val="24"/>
          <w:szCs w:val="24"/>
          <w:lang w:val="en-US"/>
        </w:rPr>
      </w:pPr>
      <w:r w:rsidRPr="00F4434D">
        <w:rPr>
          <w:rFonts w:ascii="Arial" w:hAnsi="Arial" w:cs="Arial"/>
          <w:sz w:val="24"/>
          <w:szCs w:val="24"/>
          <w:lang w:val="en-US"/>
        </w:rPr>
        <w:t>4</w:t>
      </w:r>
      <w:r w:rsidR="00F353A1" w:rsidRPr="00F4434D">
        <w:rPr>
          <w:rFonts w:ascii="Arial" w:hAnsi="Arial" w:cs="Arial"/>
          <w:sz w:val="24"/>
          <w:szCs w:val="24"/>
          <w:lang w:val="en-US"/>
        </w:rPr>
        <w:t>6</w:t>
      </w:r>
      <w:r w:rsidRPr="00F4434D">
        <w:rPr>
          <w:rFonts w:ascii="Arial" w:hAnsi="Arial" w:cs="Arial"/>
          <w:sz w:val="24"/>
          <w:szCs w:val="24"/>
          <w:lang w:val="en-US"/>
        </w:rPr>
        <w:t xml:space="preserve">.1    </w:t>
      </w:r>
      <w:r w:rsidR="00174CE1" w:rsidRPr="00F4434D">
        <w:rPr>
          <w:rFonts w:ascii="Arial" w:hAnsi="Arial" w:cs="Arial"/>
          <w:sz w:val="24"/>
          <w:szCs w:val="24"/>
          <w:lang w:val="en-US"/>
        </w:rPr>
        <w:t>Referees</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174CE1" w:rsidP="00225D80">
      <w:pPr>
        <w:pStyle w:val="Textebrut"/>
        <w:tabs>
          <w:tab w:val="num" w:pos="720"/>
        </w:tabs>
        <w:spacing w:line="276" w:lineRule="auto"/>
        <w:rPr>
          <w:rFonts w:ascii="Arial" w:hAnsi="Arial" w:cs="Arial"/>
          <w:sz w:val="24"/>
          <w:szCs w:val="24"/>
          <w:lang w:val="en-US"/>
        </w:rPr>
      </w:pPr>
      <w:r w:rsidRPr="00F4434D">
        <w:rPr>
          <w:rFonts w:ascii="Arial" w:hAnsi="Arial" w:cs="Arial"/>
          <w:sz w:val="24"/>
          <w:szCs w:val="24"/>
          <w:lang w:val="en-US"/>
        </w:rPr>
        <w:t>4</w:t>
      </w:r>
      <w:r w:rsidR="00F353A1" w:rsidRPr="00F4434D">
        <w:rPr>
          <w:rFonts w:ascii="Arial" w:hAnsi="Arial" w:cs="Arial"/>
          <w:sz w:val="24"/>
          <w:szCs w:val="24"/>
          <w:lang w:val="en-US"/>
        </w:rPr>
        <w:t>6</w:t>
      </w:r>
      <w:r w:rsidRPr="00F4434D">
        <w:rPr>
          <w:rFonts w:ascii="Arial" w:hAnsi="Arial" w:cs="Arial"/>
          <w:sz w:val="24"/>
          <w:szCs w:val="24"/>
          <w:lang w:val="en-US"/>
        </w:rPr>
        <w:t>.</w:t>
      </w:r>
      <w:r w:rsidR="00CB14CC" w:rsidRPr="00F4434D">
        <w:rPr>
          <w:rFonts w:ascii="Arial" w:hAnsi="Arial" w:cs="Arial"/>
          <w:sz w:val="24"/>
          <w:szCs w:val="24"/>
          <w:lang w:val="en-US"/>
        </w:rPr>
        <w:t xml:space="preserve">1.1  </w:t>
      </w:r>
      <w:r w:rsidRPr="00F4434D">
        <w:rPr>
          <w:rFonts w:ascii="Arial" w:hAnsi="Arial" w:cs="Arial"/>
          <w:sz w:val="24"/>
          <w:szCs w:val="24"/>
          <w:lang w:val="en-US"/>
        </w:rPr>
        <w:t>Number</w:t>
      </w:r>
      <w:r w:rsidR="00CB14CC" w:rsidRPr="00F4434D">
        <w:rPr>
          <w:rFonts w:ascii="Arial" w:hAnsi="Arial" w:cs="Arial"/>
          <w:sz w:val="24"/>
          <w:szCs w:val="24"/>
          <w:lang w:val="en-US"/>
        </w:rPr>
        <w:t xml:space="preserve"> of Required Referees</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174CE1" w:rsidP="00225D80">
      <w:pPr>
        <w:pStyle w:val="Textebrut"/>
        <w:tabs>
          <w:tab w:val="num" w:pos="720"/>
        </w:tabs>
        <w:spacing w:line="276" w:lineRule="auto"/>
        <w:rPr>
          <w:rFonts w:ascii="Arial" w:hAnsi="Arial" w:cs="Arial"/>
          <w:sz w:val="24"/>
          <w:szCs w:val="24"/>
          <w:lang w:val="en-US"/>
        </w:rPr>
      </w:pPr>
      <w:r w:rsidRPr="00F4434D">
        <w:rPr>
          <w:rFonts w:ascii="Arial" w:hAnsi="Arial" w:cs="Arial"/>
          <w:sz w:val="24"/>
          <w:szCs w:val="24"/>
          <w:lang w:val="en-US"/>
        </w:rPr>
        <w:t>Goalball competition requires a minimum of six (6) referees per venue. For the Paralympic Games, a minimum of sixteen (16) referees are required unless otherwise negotiated by the Technical Delegate. Regional and World Championship requirements are to be determined by the Technical Delegate in consultation with the Organi</w:t>
      </w:r>
      <w:r w:rsidR="008632F4">
        <w:rPr>
          <w:rFonts w:ascii="Arial" w:hAnsi="Arial" w:cs="Arial"/>
          <w:sz w:val="24"/>
          <w:szCs w:val="24"/>
          <w:lang w:val="en-US"/>
        </w:rPr>
        <w:t>s</w:t>
      </w:r>
      <w:r w:rsidRPr="00F4434D">
        <w:rPr>
          <w:rFonts w:ascii="Arial" w:hAnsi="Arial" w:cs="Arial"/>
          <w:sz w:val="24"/>
          <w:szCs w:val="24"/>
          <w:lang w:val="en-US"/>
        </w:rPr>
        <w:t>ing Committee.</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174CE1" w:rsidP="00225D80">
      <w:pPr>
        <w:pStyle w:val="Textebrut"/>
        <w:tabs>
          <w:tab w:val="num" w:pos="720"/>
        </w:tabs>
        <w:spacing w:line="276" w:lineRule="auto"/>
        <w:rPr>
          <w:rFonts w:ascii="Arial" w:hAnsi="Arial" w:cs="Arial"/>
          <w:sz w:val="24"/>
          <w:szCs w:val="24"/>
          <w:lang w:val="en-US"/>
        </w:rPr>
      </w:pPr>
      <w:r w:rsidRPr="00F4434D">
        <w:rPr>
          <w:rFonts w:ascii="Arial" w:hAnsi="Arial" w:cs="Arial"/>
          <w:sz w:val="24"/>
          <w:szCs w:val="24"/>
          <w:lang w:val="en-US"/>
        </w:rPr>
        <w:t>4</w:t>
      </w:r>
      <w:r w:rsidR="00F353A1" w:rsidRPr="00F4434D">
        <w:rPr>
          <w:rFonts w:ascii="Arial" w:hAnsi="Arial" w:cs="Arial"/>
          <w:sz w:val="24"/>
          <w:szCs w:val="24"/>
          <w:lang w:val="en-US"/>
        </w:rPr>
        <w:t>6</w:t>
      </w:r>
      <w:r w:rsidRPr="00F4434D">
        <w:rPr>
          <w:rFonts w:ascii="Arial" w:hAnsi="Arial" w:cs="Arial"/>
          <w:sz w:val="24"/>
          <w:szCs w:val="24"/>
          <w:lang w:val="en-US"/>
        </w:rPr>
        <w:t>.</w:t>
      </w:r>
      <w:r w:rsidR="00CB14CC" w:rsidRPr="00F4434D">
        <w:rPr>
          <w:rFonts w:ascii="Arial" w:hAnsi="Arial" w:cs="Arial"/>
          <w:sz w:val="24"/>
          <w:szCs w:val="24"/>
          <w:lang w:val="en-US"/>
        </w:rPr>
        <w:t xml:space="preserve">1.2   </w:t>
      </w:r>
      <w:r w:rsidRPr="00F4434D">
        <w:rPr>
          <w:rFonts w:ascii="Arial" w:hAnsi="Arial" w:cs="Arial"/>
          <w:sz w:val="24"/>
          <w:szCs w:val="24"/>
          <w:lang w:val="en-US"/>
        </w:rPr>
        <w:t>Appointment</w:t>
      </w:r>
      <w:r w:rsidR="00CB14CC" w:rsidRPr="00F4434D">
        <w:rPr>
          <w:rFonts w:ascii="Arial" w:hAnsi="Arial" w:cs="Arial"/>
          <w:sz w:val="24"/>
          <w:szCs w:val="24"/>
          <w:lang w:val="en-US"/>
        </w:rPr>
        <w:t xml:space="preserve"> of Referees</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F353A1" w:rsidP="00225D80">
      <w:pPr>
        <w:pStyle w:val="Textebrut"/>
        <w:tabs>
          <w:tab w:val="num" w:pos="720"/>
        </w:tabs>
        <w:spacing w:line="276" w:lineRule="auto"/>
        <w:ind w:left="990" w:hanging="990"/>
        <w:rPr>
          <w:rFonts w:ascii="Arial" w:hAnsi="Arial" w:cs="Arial"/>
          <w:sz w:val="24"/>
          <w:szCs w:val="24"/>
          <w:lang w:val="en-US"/>
        </w:rPr>
      </w:pPr>
      <w:r w:rsidRPr="00F4434D">
        <w:rPr>
          <w:rFonts w:ascii="Arial" w:hAnsi="Arial" w:cs="Arial"/>
          <w:sz w:val="24"/>
          <w:szCs w:val="24"/>
          <w:lang w:val="en-US"/>
        </w:rPr>
        <w:t xml:space="preserve">46.1.2.1 </w:t>
      </w:r>
      <w:r w:rsidR="00955499" w:rsidRPr="00F4434D">
        <w:rPr>
          <w:rFonts w:ascii="Arial" w:hAnsi="Arial" w:cs="Arial"/>
          <w:sz w:val="24"/>
          <w:szCs w:val="24"/>
          <w:lang w:val="en-US"/>
        </w:rPr>
        <w:t xml:space="preserve"> </w:t>
      </w:r>
      <w:r w:rsidR="00174CE1" w:rsidRPr="00F4434D">
        <w:rPr>
          <w:rFonts w:ascii="Arial" w:hAnsi="Arial" w:cs="Arial"/>
          <w:sz w:val="24"/>
          <w:szCs w:val="24"/>
          <w:lang w:val="en-US"/>
        </w:rPr>
        <w:t xml:space="preserve">For Paralympic Games, World Championships and Regional Championships, referees will be appointed subject to approval by the IBSA Goalball </w:t>
      </w:r>
      <w:r w:rsidR="001524F4">
        <w:rPr>
          <w:rFonts w:ascii="Arial" w:hAnsi="Arial" w:cs="Arial"/>
          <w:sz w:val="24"/>
          <w:szCs w:val="24"/>
          <w:lang w:val="en-US"/>
        </w:rPr>
        <w:t>Subcommittee</w:t>
      </w:r>
      <w:r w:rsidR="00174CE1" w:rsidRPr="00F4434D">
        <w:rPr>
          <w:rFonts w:ascii="Arial" w:hAnsi="Arial" w:cs="Arial"/>
          <w:sz w:val="24"/>
          <w:szCs w:val="24"/>
          <w:lang w:val="en-US"/>
        </w:rPr>
        <w:t xml:space="preserve">.  For all other sanctioned events, organisers can contact the Referees’ coordinator on the IBSA Goalball </w:t>
      </w:r>
      <w:r w:rsidR="001524F4">
        <w:rPr>
          <w:rFonts w:ascii="Arial" w:hAnsi="Arial" w:cs="Arial"/>
          <w:sz w:val="24"/>
          <w:szCs w:val="24"/>
          <w:lang w:val="en-US"/>
        </w:rPr>
        <w:t>Subcommittee</w:t>
      </w:r>
      <w:r w:rsidR="00174CE1" w:rsidRPr="00F4434D">
        <w:rPr>
          <w:rFonts w:ascii="Arial" w:hAnsi="Arial" w:cs="Arial"/>
          <w:sz w:val="24"/>
          <w:szCs w:val="24"/>
          <w:lang w:val="en-US"/>
        </w:rPr>
        <w:t xml:space="preserve"> to find a list of certified referees and the Organising Committee in conjunction with the Technical Delegate/Head Referee can then choose and invite referees from the list.</w:t>
      </w:r>
    </w:p>
    <w:p w:rsidR="00174CE1" w:rsidRPr="00F4434D" w:rsidRDefault="00174CE1" w:rsidP="00225D80">
      <w:pPr>
        <w:pStyle w:val="Textebrut"/>
        <w:tabs>
          <w:tab w:val="num" w:pos="720"/>
        </w:tabs>
        <w:spacing w:line="276" w:lineRule="auto"/>
        <w:ind w:left="360"/>
        <w:rPr>
          <w:rFonts w:ascii="Arial" w:hAnsi="Arial" w:cs="Arial"/>
          <w:sz w:val="24"/>
          <w:szCs w:val="24"/>
          <w:highlight w:val="yellow"/>
          <w:lang w:val="en-US"/>
        </w:rPr>
      </w:pPr>
    </w:p>
    <w:p w:rsidR="00174CE1" w:rsidRDefault="00955499" w:rsidP="00225D80">
      <w:pPr>
        <w:pStyle w:val="Textebrut"/>
        <w:tabs>
          <w:tab w:val="num" w:pos="720"/>
        </w:tabs>
        <w:spacing w:line="276" w:lineRule="auto"/>
        <w:ind w:left="990" w:hanging="990"/>
        <w:rPr>
          <w:rFonts w:ascii="Arial" w:hAnsi="Arial" w:cs="Arial"/>
          <w:sz w:val="24"/>
          <w:szCs w:val="24"/>
          <w:lang w:val="en-US"/>
        </w:rPr>
      </w:pPr>
      <w:r w:rsidRPr="00F4434D">
        <w:rPr>
          <w:rFonts w:ascii="Arial" w:hAnsi="Arial" w:cs="Arial"/>
          <w:sz w:val="24"/>
          <w:szCs w:val="24"/>
          <w:lang w:val="en-US"/>
        </w:rPr>
        <w:t>46.1.2.</w:t>
      </w:r>
      <w:r w:rsidR="00674FDB">
        <w:rPr>
          <w:rFonts w:ascii="Arial" w:hAnsi="Arial" w:cs="Arial"/>
          <w:sz w:val="24"/>
          <w:szCs w:val="24"/>
          <w:lang w:val="en-US"/>
        </w:rPr>
        <w:t>2</w:t>
      </w:r>
      <w:r w:rsidRPr="00F4434D">
        <w:rPr>
          <w:rFonts w:ascii="Arial" w:hAnsi="Arial" w:cs="Arial"/>
          <w:sz w:val="24"/>
          <w:szCs w:val="24"/>
          <w:lang w:val="en-US"/>
        </w:rPr>
        <w:t xml:space="preserve">  </w:t>
      </w:r>
      <w:r w:rsidR="00174CE1" w:rsidRPr="00F4434D">
        <w:rPr>
          <w:rFonts w:ascii="Arial" w:hAnsi="Arial" w:cs="Arial"/>
          <w:sz w:val="24"/>
          <w:szCs w:val="24"/>
          <w:lang w:val="en-US"/>
        </w:rPr>
        <w:t xml:space="preserve">No more than </w:t>
      </w:r>
      <w:r w:rsidR="0033430A" w:rsidRPr="00F4434D">
        <w:rPr>
          <w:rFonts w:ascii="Arial" w:hAnsi="Arial" w:cs="Arial"/>
          <w:sz w:val="24"/>
          <w:szCs w:val="24"/>
          <w:lang w:val="en-US"/>
        </w:rPr>
        <w:t>two</w:t>
      </w:r>
      <w:r w:rsidR="00174CE1" w:rsidRPr="00F4434D">
        <w:rPr>
          <w:rFonts w:ascii="Arial" w:hAnsi="Arial" w:cs="Arial"/>
          <w:sz w:val="24"/>
          <w:szCs w:val="24"/>
          <w:lang w:val="en-US"/>
        </w:rPr>
        <w:t xml:space="preserve"> referees from </w:t>
      </w:r>
      <w:r w:rsidR="000049B9">
        <w:rPr>
          <w:rFonts w:ascii="Arial" w:hAnsi="Arial" w:cs="Arial"/>
          <w:sz w:val="24"/>
          <w:szCs w:val="24"/>
          <w:lang w:val="en-US"/>
        </w:rPr>
        <w:t>any</w:t>
      </w:r>
      <w:r w:rsidR="00174CE1" w:rsidRPr="00F4434D">
        <w:rPr>
          <w:rFonts w:ascii="Arial" w:hAnsi="Arial" w:cs="Arial"/>
          <w:sz w:val="24"/>
          <w:szCs w:val="24"/>
          <w:lang w:val="en-US"/>
        </w:rPr>
        <w:t xml:space="preserve"> country </w:t>
      </w:r>
      <w:r w:rsidR="000049B9">
        <w:rPr>
          <w:rFonts w:ascii="Arial" w:hAnsi="Arial" w:cs="Arial"/>
          <w:sz w:val="24"/>
          <w:szCs w:val="24"/>
          <w:lang w:val="en-US"/>
        </w:rPr>
        <w:t>may</w:t>
      </w:r>
      <w:r w:rsidR="00174CE1" w:rsidRPr="00F4434D">
        <w:rPr>
          <w:rFonts w:ascii="Arial" w:hAnsi="Arial" w:cs="Arial"/>
          <w:sz w:val="24"/>
          <w:szCs w:val="24"/>
          <w:lang w:val="en-US"/>
        </w:rPr>
        <w:t xml:space="preserve"> be </w:t>
      </w:r>
      <w:r w:rsidR="000049B9">
        <w:rPr>
          <w:rFonts w:ascii="Arial" w:hAnsi="Arial" w:cs="Arial"/>
          <w:sz w:val="24"/>
          <w:szCs w:val="24"/>
          <w:lang w:val="en-US"/>
        </w:rPr>
        <w:t xml:space="preserve">selected </w:t>
      </w:r>
      <w:r w:rsidR="00174CE1" w:rsidRPr="00F4434D">
        <w:rPr>
          <w:rFonts w:ascii="Arial" w:hAnsi="Arial" w:cs="Arial"/>
          <w:sz w:val="24"/>
          <w:szCs w:val="24"/>
          <w:lang w:val="en-US"/>
        </w:rPr>
        <w:t xml:space="preserve">to referee at </w:t>
      </w:r>
      <w:r w:rsidR="007F5AB0">
        <w:rPr>
          <w:rFonts w:ascii="Arial" w:hAnsi="Arial" w:cs="Arial"/>
          <w:sz w:val="24"/>
          <w:szCs w:val="24"/>
          <w:lang w:val="en-US"/>
        </w:rPr>
        <w:t>any</w:t>
      </w:r>
      <w:r w:rsidR="00174CE1" w:rsidRPr="00F4434D">
        <w:rPr>
          <w:rFonts w:ascii="Arial" w:hAnsi="Arial" w:cs="Arial"/>
          <w:sz w:val="24"/>
          <w:szCs w:val="24"/>
          <w:lang w:val="en-US"/>
        </w:rPr>
        <w:t xml:space="preserve"> Paralympic Games or World Championships.  No more than </w:t>
      </w:r>
      <w:r w:rsidR="00B42C32" w:rsidRPr="00F4434D">
        <w:rPr>
          <w:rFonts w:ascii="Arial" w:hAnsi="Arial" w:cs="Arial"/>
          <w:sz w:val="24"/>
          <w:szCs w:val="24"/>
          <w:lang w:val="en-US"/>
        </w:rPr>
        <w:t>three</w:t>
      </w:r>
      <w:r w:rsidR="00174CE1" w:rsidRPr="00F4434D">
        <w:rPr>
          <w:rFonts w:ascii="Arial" w:hAnsi="Arial" w:cs="Arial"/>
          <w:sz w:val="24"/>
          <w:szCs w:val="24"/>
          <w:lang w:val="en-US"/>
        </w:rPr>
        <w:t xml:space="preserve"> referees from </w:t>
      </w:r>
      <w:r w:rsidR="007F5AB0">
        <w:rPr>
          <w:rFonts w:ascii="Arial" w:hAnsi="Arial" w:cs="Arial"/>
          <w:sz w:val="24"/>
          <w:szCs w:val="24"/>
          <w:lang w:val="en-US"/>
        </w:rPr>
        <w:t>any</w:t>
      </w:r>
      <w:r w:rsidR="00174CE1" w:rsidRPr="00F4434D">
        <w:rPr>
          <w:rFonts w:ascii="Arial" w:hAnsi="Arial" w:cs="Arial"/>
          <w:sz w:val="24"/>
          <w:szCs w:val="24"/>
          <w:lang w:val="en-US"/>
        </w:rPr>
        <w:t xml:space="preserve"> country will be appointed to referee a</w:t>
      </w:r>
      <w:r w:rsidR="007F5AB0">
        <w:rPr>
          <w:rFonts w:ascii="Arial" w:hAnsi="Arial" w:cs="Arial"/>
          <w:sz w:val="24"/>
          <w:szCs w:val="24"/>
          <w:lang w:val="en-US"/>
        </w:rPr>
        <w:t>ny r</w:t>
      </w:r>
      <w:r w:rsidR="00174CE1" w:rsidRPr="00F4434D">
        <w:rPr>
          <w:rFonts w:ascii="Arial" w:hAnsi="Arial" w:cs="Arial"/>
          <w:sz w:val="24"/>
          <w:szCs w:val="24"/>
          <w:lang w:val="en-US"/>
        </w:rPr>
        <w:t xml:space="preserve">egional </w:t>
      </w:r>
      <w:r w:rsidR="007F5AB0">
        <w:rPr>
          <w:rFonts w:ascii="Arial" w:hAnsi="Arial" w:cs="Arial"/>
          <w:sz w:val="24"/>
          <w:szCs w:val="24"/>
          <w:lang w:val="en-US"/>
        </w:rPr>
        <w:t>c</w:t>
      </w:r>
      <w:r w:rsidR="00174CE1" w:rsidRPr="00F4434D">
        <w:rPr>
          <w:rFonts w:ascii="Arial" w:hAnsi="Arial" w:cs="Arial"/>
          <w:sz w:val="24"/>
          <w:szCs w:val="24"/>
          <w:lang w:val="en-US"/>
        </w:rPr>
        <w:t>hampionships.</w:t>
      </w:r>
      <w:r w:rsidR="00674FDB">
        <w:rPr>
          <w:rFonts w:ascii="Arial" w:hAnsi="Arial" w:cs="Arial"/>
          <w:sz w:val="24"/>
          <w:szCs w:val="24"/>
          <w:lang w:val="en-US"/>
        </w:rPr>
        <w:t xml:space="preserve"> </w:t>
      </w:r>
    </w:p>
    <w:p w:rsidR="00674FDB" w:rsidRDefault="00674FDB" w:rsidP="00225D80">
      <w:pPr>
        <w:pStyle w:val="Textebrut"/>
        <w:tabs>
          <w:tab w:val="num" w:pos="720"/>
        </w:tabs>
        <w:spacing w:line="276" w:lineRule="auto"/>
        <w:ind w:left="990" w:hanging="990"/>
        <w:rPr>
          <w:rFonts w:ascii="Arial" w:hAnsi="Arial" w:cs="Arial"/>
          <w:sz w:val="24"/>
          <w:szCs w:val="24"/>
          <w:lang w:val="en-US"/>
        </w:rPr>
      </w:pPr>
    </w:p>
    <w:p w:rsidR="00674FDB" w:rsidRPr="00194347" w:rsidRDefault="00674FDB" w:rsidP="00225D80">
      <w:pPr>
        <w:pStyle w:val="Textebrut"/>
        <w:tabs>
          <w:tab w:val="num" w:pos="720"/>
        </w:tabs>
        <w:spacing w:line="276" w:lineRule="auto"/>
        <w:ind w:left="990" w:hanging="990"/>
        <w:rPr>
          <w:rFonts w:ascii="Arial" w:hAnsi="Arial" w:cs="Arial"/>
          <w:sz w:val="24"/>
          <w:szCs w:val="24"/>
          <w:lang w:val="en-US"/>
        </w:rPr>
      </w:pPr>
      <w:r w:rsidRPr="00194347">
        <w:rPr>
          <w:rFonts w:ascii="Arial" w:hAnsi="Arial" w:cs="Arial"/>
          <w:sz w:val="24"/>
          <w:szCs w:val="24"/>
          <w:lang w:val="en-US"/>
        </w:rPr>
        <w:t xml:space="preserve">46.1.2.3 </w:t>
      </w:r>
      <w:r w:rsidR="00194347" w:rsidRPr="00194347">
        <w:rPr>
          <w:rFonts w:ascii="Arial" w:hAnsi="Arial" w:cs="Arial"/>
          <w:sz w:val="24"/>
          <w:szCs w:val="24"/>
          <w:lang w:val="en-US"/>
        </w:rPr>
        <w:t xml:space="preserve"> </w:t>
      </w:r>
      <w:r w:rsidRPr="00194347">
        <w:rPr>
          <w:rFonts w:ascii="Arial" w:hAnsi="Arial" w:cs="Arial"/>
          <w:sz w:val="24"/>
          <w:szCs w:val="24"/>
          <w:lang w:val="en-US"/>
        </w:rPr>
        <w:t xml:space="preserve">No referee will </w:t>
      </w:r>
      <w:r w:rsidR="004864CE">
        <w:rPr>
          <w:rFonts w:ascii="Arial" w:hAnsi="Arial" w:cs="Arial"/>
          <w:sz w:val="24"/>
          <w:szCs w:val="24"/>
          <w:lang w:val="en-US"/>
        </w:rPr>
        <w:t>officiate</w:t>
      </w:r>
      <w:r w:rsidRPr="00194347">
        <w:rPr>
          <w:rFonts w:ascii="Arial" w:hAnsi="Arial" w:cs="Arial"/>
          <w:sz w:val="24"/>
          <w:szCs w:val="24"/>
          <w:lang w:val="en-US"/>
        </w:rPr>
        <w:t xml:space="preserve"> a game in which the</w:t>
      </w:r>
      <w:r w:rsidR="00194347" w:rsidRPr="00194347">
        <w:rPr>
          <w:rFonts w:ascii="Arial" w:hAnsi="Arial" w:cs="Arial"/>
          <w:sz w:val="24"/>
          <w:szCs w:val="24"/>
          <w:lang w:val="en-US"/>
        </w:rPr>
        <w:t>ir own</w:t>
      </w:r>
      <w:r w:rsidRPr="00194347">
        <w:rPr>
          <w:rFonts w:ascii="Arial" w:hAnsi="Arial" w:cs="Arial"/>
          <w:sz w:val="24"/>
          <w:szCs w:val="24"/>
          <w:lang w:val="en-US"/>
        </w:rPr>
        <w:t xml:space="preserve"> nation is taking part.</w:t>
      </w:r>
    </w:p>
    <w:p w:rsidR="00174CE1" w:rsidRPr="00F4434D" w:rsidRDefault="00174CE1" w:rsidP="00225D80">
      <w:pPr>
        <w:pStyle w:val="Textebrut"/>
        <w:tabs>
          <w:tab w:val="num" w:pos="720"/>
        </w:tabs>
        <w:spacing w:line="276" w:lineRule="auto"/>
        <w:ind w:left="990" w:hanging="990"/>
        <w:rPr>
          <w:rFonts w:ascii="Arial" w:hAnsi="Arial" w:cs="Arial"/>
          <w:sz w:val="24"/>
          <w:szCs w:val="24"/>
          <w:lang w:val="en-US"/>
        </w:rPr>
      </w:pPr>
    </w:p>
    <w:p w:rsidR="00174CE1" w:rsidRPr="00F4434D" w:rsidRDefault="00174CE1" w:rsidP="00225D80">
      <w:pPr>
        <w:pStyle w:val="Textebrut"/>
        <w:tabs>
          <w:tab w:val="num" w:pos="720"/>
        </w:tabs>
        <w:spacing w:line="276" w:lineRule="auto"/>
        <w:rPr>
          <w:rFonts w:ascii="Arial" w:hAnsi="Arial" w:cs="Arial"/>
          <w:sz w:val="24"/>
          <w:szCs w:val="24"/>
          <w:lang w:val="en-US"/>
        </w:rPr>
      </w:pPr>
      <w:r w:rsidRPr="00F4434D">
        <w:rPr>
          <w:rFonts w:ascii="Arial" w:hAnsi="Arial" w:cs="Arial"/>
          <w:sz w:val="24"/>
          <w:szCs w:val="24"/>
          <w:lang w:val="en-US"/>
        </w:rPr>
        <w:t>4</w:t>
      </w:r>
      <w:r w:rsidR="00411FCA" w:rsidRPr="00F4434D">
        <w:rPr>
          <w:rFonts w:ascii="Arial" w:hAnsi="Arial" w:cs="Arial"/>
          <w:sz w:val="24"/>
          <w:szCs w:val="24"/>
          <w:lang w:val="en-US"/>
        </w:rPr>
        <w:t>6</w:t>
      </w:r>
      <w:r w:rsidRPr="00F4434D">
        <w:rPr>
          <w:rFonts w:ascii="Arial" w:hAnsi="Arial" w:cs="Arial"/>
          <w:sz w:val="24"/>
          <w:szCs w:val="24"/>
          <w:lang w:val="en-US"/>
        </w:rPr>
        <w:t>.</w:t>
      </w:r>
      <w:r w:rsidR="00CB14CC" w:rsidRPr="00F4434D">
        <w:rPr>
          <w:rFonts w:ascii="Arial" w:hAnsi="Arial" w:cs="Arial"/>
          <w:sz w:val="24"/>
          <w:szCs w:val="24"/>
          <w:lang w:val="en-US"/>
        </w:rPr>
        <w:t xml:space="preserve">1.3   </w:t>
      </w:r>
      <w:r w:rsidRPr="00F4434D">
        <w:rPr>
          <w:rFonts w:ascii="Arial" w:hAnsi="Arial" w:cs="Arial"/>
          <w:sz w:val="24"/>
          <w:szCs w:val="24"/>
          <w:lang w:val="en-US"/>
        </w:rPr>
        <w:t>Certification</w:t>
      </w:r>
      <w:r w:rsidR="00CB14CC" w:rsidRPr="00F4434D">
        <w:rPr>
          <w:rFonts w:ascii="Arial" w:hAnsi="Arial" w:cs="Arial"/>
          <w:sz w:val="24"/>
          <w:szCs w:val="24"/>
          <w:lang w:val="en-US"/>
        </w:rPr>
        <w:t xml:space="preserve"> of Referees</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174CE1" w:rsidP="00225D80">
      <w:pPr>
        <w:pStyle w:val="Textebrut"/>
        <w:tabs>
          <w:tab w:val="num" w:pos="720"/>
        </w:tabs>
        <w:spacing w:line="276" w:lineRule="auto"/>
        <w:rPr>
          <w:rFonts w:ascii="Arial" w:hAnsi="Arial" w:cs="Arial"/>
          <w:sz w:val="24"/>
          <w:szCs w:val="24"/>
          <w:lang w:val="en-US"/>
        </w:rPr>
      </w:pPr>
      <w:r w:rsidRPr="00F4434D">
        <w:rPr>
          <w:rFonts w:ascii="Arial" w:hAnsi="Arial" w:cs="Arial"/>
          <w:sz w:val="24"/>
          <w:szCs w:val="24"/>
          <w:lang w:val="en-US"/>
        </w:rPr>
        <w:lastRenderedPageBreak/>
        <w:t>At IBSA International sanctioned events, all referees must have the appropriate IBSA certification. For Paralympic</w:t>
      </w:r>
      <w:r w:rsidR="00A717F1" w:rsidRPr="00F4434D">
        <w:rPr>
          <w:rFonts w:ascii="Arial" w:hAnsi="Arial" w:cs="Arial"/>
          <w:sz w:val="24"/>
          <w:szCs w:val="24"/>
          <w:lang w:val="en-US"/>
        </w:rPr>
        <w:t xml:space="preserve"> Games</w:t>
      </w:r>
      <w:r w:rsidRPr="00F4434D">
        <w:rPr>
          <w:rFonts w:ascii="Arial" w:hAnsi="Arial" w:cs="Arial"/>
          <w:sz w:val="24"/>
          <w:szCs w:val="24"/>
          <w:lang w:val="en-US"/>
        </w:rPr>
        <w:t xml:space="preserve"> and World Championships, all referees must have Level three (3) certification.  For Regional Championships and international events with four or more national teams participating, all referees must have Level two (2) certification.  For sanctioned International events with teams from two (2) or more countries, at least fifty (50%) percent of the referees must have Level two (2) certification and the remaining referees must have Level one (1) certification.  For all other sanctioned events, all referees must have Level one (1) certification.</w:t>
      </w:r>
    </w:p>
    <w:p w:rsidR="00174CE1" w:rsidRPr="00F4434D" w:rsidRDefault="00174CE1" w:rsidP="00225D80">
      <w:pPr>
        <w:pStyle w:val="Textebrut"/>
        <w:tabs>
          <w:tab w:val="num" w:pos="720"/>
        </w:tabs>
        <w:spacing w:line="276" w:lineRule="auto"/>
        <w:rPr>
          <w:rFonts w:ascii="Arial" w:hAnsi="Arial" w:cs="Arial"/>
          <w:sz w:val="24"/>
          <w:szCs w:val="24"/>
          <w:lang w:val="en-US"/>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411FCA" w:rsidRPr="00F4434D">
        <w:rPr>
          <w:rFonts w:cs="Arial"/>
          <w:spacing w:val="-3"/>
          <w:sz w:val="24"/>
          <w:szCs w:val="24"/>
        </w:rPr>
        <w:t>6</w:t>
      </w:r>
      <w:r w:rsidRPr="00F4434D">
        <w:rPr>
          <w:rFonts w:cs="Arial"/>
          <w:spacing w:val="-3"/>
          <w:sz w:val="24"/>
          <w:szCs w:val="24"/>
        </w:rPr>
        <w:t>.</w:t>
      </w:r>
      <w:r w:rsidR="00CB14CC" w:rsidRPr="00F4434D">
        <w:rPr>
          <w:rFonts w:cs="Arial"/>
          <w:spacing w:val="-3"/>
          <w:sz w:val="24"/>
          <w:szCs w:val="24"/>
        </w:rPr>
        <w:t xml:space="preserve">2    </w:t>
      </w:r>
      <w:r w:rsidRPr="00F4434D">
        <w:rPr>
          <w:rFonts w:cs="Arial"/>
          <w:spacing w:val="-3"/>
          <w:sz w:val="24"/>
          <w:szCs w:val="24"/>
        </w:rPr>
        <w:t>Ten (10) Seconds Timers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At Paralympic</w:t>
      </w:r>
      <w:r w:rsidR="00A717F1" w:rsidRPr="00F4434D">
        <w:rPr>
          <w:rFonts w:cs="Arial"/>
          <w:spacing w:val="-3"/>
          <w:sz w:val="24"/>
          <w:szCs w:val="24"/>
        </w:rPr>
        <w:t xml:space="preserve"> Games</w:t>
      </w:r>
      <w:r w:rsidRPr="00F4434D">
        <w:rPr>
          <w:rFonts w:cs="Arial"/>
          <w:spacing w:val="-3"/>
          <w:sz w:val="24"/>
          <w:szCs w:val="24"/>
        </w:rPr>
        <w:t xml:space="preserve"> and World Championships, ten-second timers must be IBSA </w:t>
      </w: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certified Goalball Level III referees.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411FCA" w:rsidRPr="00F4434D">
        <w:rPr>
          <w:rFonts w:cs="Arial"/>
          <w:spacing w:val="-3"/>
          <w:sz w:val="24"/>
          <w:szCs w:val="24"/>
        </w:rPr>
        <w:t>6</w:t>
      </w:r>
      <w:r w:rsidRPr="00F4434D">
        <w:rPr>
          <w:rFonts w:cs="Arial"/>
          <w:spacing w:val="-3"/>
          <w:sz w:val="24"/>
          <w:szCs w:val="24"/>
        </w:rPr>
        <w:t xml:space="preserve">.3     </w:t>
      </w:r>
      <w:r w:rsidR="00174CE1" w:rsidRPr="00F4434D">
        <w:rPr>
          <w:rFonts w:cs="Arial"/>
          <w:spacing w:val="-3"/>
          <w:sz w:val="24"/>
          <w:szCs w:val="24"/>
        </w:rPr>
        <w:t xml:space="preserve">Table Officials </w:t>
      </w:r>
    </w:p>
    <w:p w:rsidR="00CB14CC" w:rsidRPr="00F4434D" w:rsidRDefault="00CB14CC" w:rsidP="00225D80">
      <w:pPr>
        <w:tabs>
          <w:tab w:val="num" w:pos="720"/>
        </w:tabs>
        <w:suppressAutoHyphens/>
        <w:spacing w:after="0"/>
        <w:ind w:right="51"/>
        <w:rPr>
          <w:rFonts w:cs="Arial"/>
          <w:spacing w:val="-3"/>
          <w:sz w:val="24"/>
          <w:szCs w:val="24"/>
        </w:rPr>
      </w:pPr>
    </w:p>
    <w:p w:rsidR="00174CE1" w:rsidRPr="00F4434D" w:rsidRDefault="004E4774" w:rsidP="00225D80">
      <w:pPr>
        <w:tabs>
          <w:tab w:val="num" w:pos="720"/>
        </w:tabs>
        <w:suppressAutoHyphens/>
        <w:spacing w:after="0"/>
        <w:ind w:right="51"/>
        <w:rPr>
          <w:rFonts w:cs="Arial"/>
          <w:spacing w:val="-3"/>
          <w:sz w:val="24"/>
          <w:szCs w:val="24"/>
        </w:rPr>
      </w:pPr>
      <w:r>
        <w:rPr>
          <w:rFonts w:cs="Arial"/>
          <w:spacing w:val="-3"/>
          <w:sz w:val="24"/>
          <w:szCs w:val="24"/>
        </w:rPr>
        <w:t xml:space="preserve">Table officials at the </w:t>
      </w:r>
      <w:r w:rsidR="00174CE1" w:rsidRPr="00F4434D">
        <w:rPr>
          <w:rFonts w:cs="Arial"/>
          <w:spacing w:val="-3"/>
          <w:sz w:val="24"/>
          <w:szCs w:val="24"/>
        </w:rPr>
        <w:t>Paralympic</w:t>
      </w:r>
      <w:r w:rsidR="00A717F1" w:rsidRPr="00F4434D">
        <w:rPr>
          <w:rFonts w:cs="Arial"/>
          <w:spacing w:val="-3"/>
          <w:sz w:val="24"/>
          <w:szCs w:val="24"/>
        </w:rPr>
        <w:t xml:space="preserve"> Games</w:t>
      </w:r>
      <w:r w:rsidR="00174CE1" w:rsidRPr="00F4434D">
        <w:rPr>
          <w:rFonts w:cs="Arial"/>
          <w:spacing w:val="-3"/>
          <w:sz w:val="24"/>
          <w:szCs w:val="24"/>
        </w:rPr>
        <w:t xml:space="preserve"> </w:t>
      </w:r>
      <w:r>
        <w:rPr>
          <w:rFonts w:cs="Arial"/>
          <w:spacing w:val="-3"/>
          <w:sz w:val="24"/>
          <w:szCs w:val="24"/>
        </w:rPr>
        <w:t xml:space="preserve">must be IBSA Level II or Level III qualified referees.  The table </w:t>
      </w:r>
      <w:r w:rsidR="00B42C32" w:rsidRPr="00F4434D">
        <w:rPr>
          <w:rFonts w:cs="Arial"/>
          <w:spacing w:val="-3"/>
          <w:sz w:val="24"/>
          <w:szCs w:val="24"/>
        </w:rPr>
        <w:t xml:space="preserve">officials </w:t>
      </w:r>
      <w:r>
        <w:rPr>
          <w:rFonts w:cs="Arial"/>
          <w:spacing w:val="-3"/>
          <w:sz w:val="24"/>
          <w:szCs w:val="24"/>
        </w:rPr>
        <w:t xml:space="preserve">at World Championships </w:t>
      </w:r>
      <w:r w:rsidR="00B42C32" w:rsidRPr="00F4434D">
        <w:rPr>
          <w:rFonts w:cs="Arial"/>
          <w:spacing w:val="-3"/>
          <w:sz w:val="24"/>
          <w:szCs w:val="24"/>
        </w:rPr>
        <w:t xml:space="preserve">must be IBSA </w:t>
      </w:r>
      <w:r w:rsidR="008D4B3B">
        <w:rPr>
          <w:rFonts w:cs="Arial"/>
          <w:spacing w:val="-3"/>
          <w:sz w:val="24"/>
          <w:szCs w:val="24"/>
        </w:rPr>
        <w:t>L</w:t>
      </w:r>
      <w:r w:rsidR="00B42C32" w:rsidRPr="00F4434D">
        <w:rPr>
          <w:rFonts w:cs="Arial"/>
          <w:spacing w:val="-3"/>
          <w:sz w:val="24"/>
          <w:szCs w:val="24"/>
        </w:rPr>
        <w:t>evel I</w:t>
      </w:r>
      <w:r>
        <w:rPr>
          <w:rFonts w:cs="Arial"/>
          <w:spacing w:val="-3"/>
          <w:sz w:val="24"/>
          <w:szCs w:val="24"/>
        </w:rPr>
        <w:t>, Level II or Level II</w:t>
      </w:r>
      <w:r w:rsidR="00B42C32" w:rsidRPr="00F4434D">
        <w:rPr>
          <w:rFonts w:cs="Arial"/>
          <w:spacing w:val="-3"/>
          <w:sz w:val="24"/>
          <w:szCs w:val="24"/>
        </w:rPr>
        <w:t xml:space="preserve">I </w:t>
      </w:r>
      <w:r>
        <w:rPr>
          <w:rFonts w:cs="Arial"/>
          <w:spacing w:val="-3"/>
          <w:sz w:val="24"/>
          <w:szCs w:val="24"/>
        </w:rPr>
        <w:t>qualified re</w:t>
      </w:r>
      <w:r w:rsidR="00B42C32" w:rsidRPr="00F4434D">
        <w:rPr>
          <w:rFonts w:cs="Arial"/>
          <w:spacing w:val="-3"/>
          <w:sz w:val="24"/>
          <w:szCs w:val="24"/>
        </w:rPr>
        <w:t xml:space="preserve">ferees. </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CB14CC" w:rsidP="00225D80">
      <w:pPr>
        <w:tabs>
          <w:tab w:val="num" w:pos="720"/>
        </w:tabs>
        <w:suppressAutoHyphens/>
        <w:spacing w:after="0"/>
        <w:ind w:right="51"/>
        <w:rPr>
          <w:rFonts w:cs="Arial"/>
          <w:spacing w:val="-3"/>
          <w:sz w:val="24"/>
          <w:szCs w:val="24"/>
        </w:rPr>
      </w:pPr>
      <w:r w:rsidRPr="00F4434D">
        <w:rPr>
          <w:rFonts w:cs="Arial"/>
          <w:spacing w:val="-3"/>
          <w:sz w:val="24"/>
          <w:szCs w:val="24"/>
        </w:rPr>
        <w:t>4</w:t>
      </w:r>
      <w:r w:rsidR="00411FCA" w:rsidRPr="00F4434D">
        <w:rPr>
          <w:rFonts w:cs="Arial"/>
          <w:spacing w:val="-3"/>
          <w:sz w:val="24"/>
          <w:szCs w:val="24"/>
        </w:rPr>
        <w:t>6</w:t>
      </w:r>
      <w:r w:rsidRPr="00F4434D">
        <w:rPr>
          <w:rFonts w:cs="Arial"/>
          <w:spacing w:val="-3"/>
          <w:sz w:val="24"/>
          <w:szCs w:val="24"/>
        </w:rPr>
        <w:t>.4</w:t>
      </w:r>
      <w:r w:rsidR="003F10EA" w:rsidRPr="00F4434D">
        <w:rPr>
          <w:rFonts w:cs="Arial"/>
          <w:spacing w:val="-3"/>
          <w:sz w:val="24"/>
          <w:szCs w:val="24"/>
        </w:rPr>
        <w:t xml:space="preserve">     </w:t>
      </w:r>
      <w:r w:rsidR="00174CE1" w:rsidRPr="00F4434D">
        <w:rPr>
          <w:rFonts w:cs="Arial"/>
          <w:spacing w:val="-3"/>
          <w:sz w:val="24"/>
          <w:szCs w:val="24"/>
        </w:rPr>
        <w:t>Goal Judges</w:t>
      </w:r>
    </w:p>
    <w:p w:rsidR="00174CE1" w:rsidRPr="00F4434D" w:rsidRDefault="00174CE1" w:rsidP="00225D80">
      <w:pPr>
        <w:tabs>
          <w:tab w:val="num" w:pos="720"/>
        </w:tabs>
        <w:suppressAutoHyphens/>
        <w:spacing w:after="0"/>
        <w:ind w:right="51"/>
        <w:rPr>
          <w:rFonts w:cs="Arial"/>
          <w:spacing w:val="-3"/>
          <w:sz w:val="24"/>
          <w:szCs w:val="24"/>
        </w:rPr>
      </w:pPr>
    </w:p>
    <w:p w:rsidR="00174CE1" w:rsidRPr="00F4434D" w:rsidRDefault="00174CE1" w:rsidP="00225D80">
      <w:pPr>
        <w:tabs>
          <w:tab w:val="num" w:pos="720"/>
        </w:tabs>
        <w:suppressAutoHyphens/>
        <w:spacing w:after="0"/>
        <w:ind w:right="51"/>
        <w:rPr>
          <w:rFonts w:cs="Arial"/>
          <w:spacing w:val="-3"/>
          <w:sz w:val="24"/>
          <w:szCs w:val="24"/>
        </w:rPr>
      </w:pPr>
      <w:r w:rsidRPr="00F4434D">
        <w:rPr>
          <w:rFonts w:cs="Arial"/>
          <w:spacing w:val="-3"/>
          <w:sz w:val="24"/>
          <w:szCs w:val="24"/>
        </w:rPr>
        <w:t>At Paralympic</w:t>
      </w:r>
      <w:r w:rsidR="00A717F1" w:rsidRPr="00F4434D">
        <w:rPr>
          <w:rFonts w:cs="Arial"/>
          <w:spacing w:val="-3"/>
          <w:sz w:val="24"/>
          <w:szCs w:val="24"/>
        </w:rPr>
        <w:t xml:space="preserve"> Games</w:t>
      </w:r>
      <w:r w:rsidRPr="00F4434D">
        <w:rPr>
          <w:rFonts w:cs="Arial"/>
          <w:spacing w:val="-3"/>
          <w:sz w:val="24"/>
          <w:szCs w:val="24"/>
        </w:rPr>
        <w:t xml:space="preserve">, goal judges must be </w:t>
      </w:r>
      <w:r w:rsidR="00451B56" w:rsidRPr="00F4434D">
        <w:rPr>
          <w:rFonts w:cs="Arial"/>
          <w:spacing w:val="-3"/>
          <w:sz w:val="24"/>
          <w:szCs w:val="24"/>
        </w:rPr>
        <w:t xml:space="preserve">a </w:t>
      </w:r>
      <w:r w:rsidRPr="00F4434D">
        <w:rPr>
          <w:rFonts w:cs="Arial"/>
          <w:spacing w:val="-3"/>
          <w:sz w:val="24"/>
          <w:szCs w:val="24"/>
        </w:rPr>
        <w:t>minimum IBSA certified Goalball Level I referees.</w:t>
      </w:r>
    </w:p>
    <w:p w:rsidR="00451B56" w:rsidRPr="00962D63" w:rsidRDefault="00451B56" w:rsidP="00225D80">
      <w:pPr>
        <w:tabs>
          <w:tab w:val="num" w:pos="720"/>
        </w:tabs>
        <w:suppressAutoHyphens/>
        <w:spacing w:after="0"/>
        <w:ind w:right="51"/>
        <w:rPr>
          <w:rFonts w:cs="Arial"/>
          <w:color w:val="FF0000"/>
          <w:spacing w:val="-3"/>
          <w:sz w:val="24"/>
          <w:szCs w:val="24"/>
        </w:rPr>
      </w:pPr>
    </w:p>
    <w:p w:rsidR="006B69D8" w:rsidRPr="00447B59" w:rsidRDefault="006B69D8" w:rsidP="00225D80">
      <w:pPr>
        <w:tabs>
          <w:tab w:val="left" w:pos="810"/>
        </w:tabs>
        <w:suppressAutoHyphens/>
        <w:spacing w:after="0"/>
        <w:ind w:right="51"/>
        <w:rPr>
          <w:rFonts w:cs="Arial"/>
          <w:spacing w:val="-3"/>
          <w:sz w:val="24"/>
          <w:szCs w:val="24"/>
        </w:rPr>
      </w:pPr>
      <w:r w:rsidRPr="00447B59">
        <w:rPr>
          <w:rFonts w:cs="Arial"/>
          <w:spacing w:val="-3"/>
          <w:sz w:val="24"/>
          <w:szCs w:val="24"/>
        </w:rPr>
        <w:t xml:space="preserve">46.5 </w:t>
      </w:r>
      <w:r w:rsidR="00695EF6" w:rsidRPr="00447B59">
        <w:rPr>
          <w:rFonts w:cs="Arial"/>
          <w:spacing w:val="-3"/>
          <w:sz w:val="24"/>
          <w:szCs w:val="24"/>
        </w:rPr>
        <w:tab/>
        <w:t>C</w:t>
      </w:r>
      <w:r w:rsidRPr="00447B59">
        <w:rPr>
          <w:rFonts w:cs="Arial"/>
          <w:spacing w:val="-3"/>
          <w:sz w:val="24"/>
          <w:szCs w:val="24"/>
        </w:rPr>
        <w:t>ommissioner</w:t>
      </w:r>
    </w:p>
    <w:p w:rsidR="006B69D8" w:rsidRPr="00695EF6" w:rsidRDefault="006B69D8" w:rsidP="00225D80">
      <w:pPr>
        <w:suppressAutoHyphens/>
        <w:spacing w:after="0"/>
        <w:ind w:right="51"/>
        <w:rPr>
          <w:rFonts w:cs="Arial"/>
          <w:spacing w:val="-3"/>
          <w:sz w:val="24"/>
          <w:szCs w:val="24"/>
        </w:rPr>
      </w:pPr>
    </w:p>
    <w:p w:rsidR="006B69D8" w:rsidRPr="00695EF6" w:rsidRDefault="00695EF6" w:rsidP="00225D80">
      <w:pPr>
        <w:suppressAutoHyphens/>
        <w:spacing w:after="0"/>
        <w:ind w:right="51"/>
        <w:rPr>
          <w:rFonts w:cs="Arial"/>
          <w:spacing w:val="-3"/>
          <w:sz w:val="24"/>
          <w:szCs w:val="24"/>
        </w:rPr>
      </w:pPr>
      <w:r w:rsidRPr="00695EF6">
        <w:rPr>
          <w:rFonts w:cs="Arial"/>
          <w:spacing w:val="-3"/>
          <w:sz w:val="24"/>
          <w:szCs w:val="24"/>
        </w:rPr>
        <w:t>46.5.1</w:t>
      </w:r>
      <w:r w:rsidR="004B5C6C">
        <w:rPr>
          <w:rFonts w:cs="Arial"/>
          <w:spacing w:val="-3"/>
          <w:sz w:val="24"/>
          <w:szCs w:val="24"/>
        </w:rPr>
        <w:t xml:space="preserve">   </w:t>
      </w:r>
      <w:r w:rsidR="006B69D8" w:rsidRPr="00695EF6">
        <w:rPr>
          <w:rFonts w:cs="Arial"/>
          <w:spacing w:val="-3"/>
          <w:sz w:val="24"/>
          <w:szCs w:val="24"/>
        </w:rPr>
        <w:t>The main duties of the Commissioner are to:</w:t>
      </w:r>
    </w:p>
    <w:p w:rsidR="006B69D8" w:rsidRPr="00695EF6" w:rsidRDefault="006B69D8" w:rsidP="00225D80">
      <w:pPr>
        <w:numPr>
          <w:ilvl w:val="1"/>
          <w:numId w:val="56"/>
        </w:numPr>
        <w:suppressAutoHyphens/>
        <w:spacing w:after="0"/>
        <w:ind w:right="51"/>
        <w:rPr>
          <w:rFonts w:cs="Arial"/>
          <w:spacing w:val="-3"/>
          <w:sz w:val="24"/>
          <w:szCs w:val="24"/>
        </w:rPr>
      </w:pPr>
      <w:r w:rsidRPr="00695EF6">
        <w:rPr>
          <w:rFonts w:cs="Arial"/>
          <w:spacing w:val="-3"/>
          <w:sz w:val="24"/>
          <w:szCs w:val="24"/>
        </w:rPr>
        <w:t>Observe referees during IBSA World Championships, Paralympic Games</w:t>
      </w:r>
    </w:p>
    <w:p w:rsidR="006B69D8" w:rsidRPr="00695EF6" w:rsidRDefault="006B69D8" w:rsidP="00225D80">
      <w:pPr>
        <w:suppressAutoHyphens/>
        <w:spacing w:after="0"/>
        <w:ind w:left="1350" w:right="51"/>
        <w:rPr>
          <w:rFonts w:cs="Arial"/>
          <w:spacing w:val="-3"/>
          <w:sz w:val="24"/>
          <w:szCs w:val="24"/>
        </w:rPr>
      </w:pPr>
      <w:r w:rsidRPr="00695EF6">
        <w:rPr>
          <w:rFonts w:cs="Arial"/>
          <w:spacing w:val="-3"/>
          <w:sz w:val="24"/>
          <w:szCs w:val="24"/>
        </w:rPr>
        <w:t>and Regional championships</w:t>
      </w:r>
    </w:p>
    <w:p w:rsidR="006B69D8" w:rsidRPr="00695EF6" w:rsidRDefault="00447B59" w:rsidP="00225D80">
      <w:pPr>
        <w:numPr>
          <w:ilvl w:val="1"/>
          <w:numId w:val="56"/>
        </w:numPr>
        <w:suppressAutoHyphens/>
        <w:spacing w:after="0"/>
        <w:ind w:left="1350" w:right="51" w:hanging="270"/>
        <w:rPr>
          <w:rFonts w:cs="Arial"/>
          <w:spacing w:val="-3"/>
          <w:sz w:val="24"/>
          <w:szCs w:val="24"/>
        </w:rPr>
      </w:pPr>
      <w:r>
        <w:rPr>
          <w:rFonts w:cs="Arial"/>
          <w:spacing w:val="-3"/>
          <w:sz w:val="24"/>
          <w:szCs w:val="24"/>
        </w:rPr>
        <w:t>A</w:t>
      </w:r>
      <w:r w:rsidR="006B69D8" w:rsidRPr="00695EF6">
        <w:rPr>
          <w:rFonts w:cs="Arial"/>
          <w:spacing w:val="-3"/>
          <w:sz w:val="24"/>
          <w:szCs w:val="24"/>
        </w:rPr>
        <w:t>ssist Technical Delegate in selecting the best performing referees after the round robins (TD has the final choice)</w:t>
      </w:r>
    </w:p>
    <w:p w:rsidR="006B69D8" w:rsidRPr="00695EF6" w:rsidRDefault="00447B59" w:rsidP="00225D80">
      <w:pPr>
        <w:numPr>
          <w:ilvl w:val="1"/>
          <w:numId w:val="56"/>
        </w:numPr>
        <w:suppressAutoHyphens/>
        <w:spacing w:after="0"/>
        <w:ind w:right="51"/>
        <w:rPr>
          <w:rFonts w:cs="Arial"/>
          <w:spacing w:val="-3"/>
          <w:sz w:val="24"/>
          <w:szCs w:val="24"/>
        </w:rPr>
      </w:pPr>
      <w:r>
        <w:rPr>
          <w:rFonts w:cs="Arial"/>
          <w:spacing w:val="-3"/>
          <w:sz w:val="24"/>
          <w:szCs w:val="24"/>
        </w:rPr>
        <w:t>Serve as</w:t>
      </w:r>
      <w:r w:rsidR="006B69D8" w:rsidRPr="00695EF6">
        <w:rPr>
          <w:rFonts w:cs="Arial"/>
          <w:spacing w:val="-3"/>
          <w:sz w:val="24"/>
          <w:szCs w:val="24"/>
        </w:rPr>
        <w:t xml:space="preserve"> chairman of the </w:t>
      </w:r>
      <w:r w:rsidR="00695EF6" w:rsidRPr="00695EF6">
        <w:rPr>
          <w:rFonts w:cs="Arial"/>
          <w:spacing w:val="-3"/>
          <w:sz w:val="24"/>
          <w:szCs w:val="24"/>
        </w:rPr>
        <w:t>Protest Committee</w:t>
      </w:r>
    </w:p>
    <w:p w:rsidR="006B69D8" w:rsidRPr="00695EF6" w:rsidRDefault="00447B59" w:rsidP="00225D80">
      <w:pPr>
        <w:numPr>
          <w:ilvl w:val="1"/>
          <w:numId w:val="56"/>
        </w:numPr>
        <w:suppressAutoHyphens/>
        <w:spacing w:after="0"/>
        <w:ind w:left="1350" w:right="51" w:hanging="270"/>
        <w:rPr>
          <w:rFonts w:cs="Arial"/>
          <w:spacing w:val="-3"/>
          <w:sz w:val="24"/>
          <w:szCs w:val="24"/>
        </w:rPr>
      </w:pPr>
      <w:r>
        <w:rPr>
          <w:rFonts w:cs="Arial"/>
          <w:spacing w:val="-3"/>
          <w:sz w:val="24"/>
          <w:szCs w:val="24"/>
        </w:rPr>
        <w:t>Ass</w:t>
      </w:r>
      <w:r w:rsidR="00695EF6" w:rsidRPr="00695EF6">
        <w:rPr>
          <w:rFonts w:cs="Arial"/>
          <w:spacing w:val="-3"/>
          <w:sz w:val="24"/>
          <w:szCs w:val="24"/>
        </w:rPr>
        <w:t xml:space="preserve">ist the Technical Delegate to </w:t>
      </w:r>
      <w:r w:rsidR="006B69D8" w:rsidRPr="00695EF6">
        <w:rPr>
          <w:rFonts w:cs="Arial"/>
          <w:spacing w:val="-3"/>
          <w:sz w:val="24"/>
          <w:szCs w:val="24"/>
        </w:rPr>
        <w:t xml:space="preserve">give </w:t>
      </w:r>
      <w:r w:rsidR="00A95AB7">
        <w:rPr>
          <w:rFonts w:cs="Arial"/>
          <w:spacing w:val="-3"/>
          <w:sz w:val="24"/>
          <w:szCs w:val="24"/>
        </w:rPr>
        <w:t xml:space="preserve">referees </w:t>
      </w:r>
      <w:r w:rsidR="006B69D8" w:rsidRPr="00695EF6">
        <w:rPr>
          <w:rFonts w:cs="Arial"/>
          <w:spacing w:val="-3"/>
          <w:sz w:val="24"/>
          <w:szCs w:val="24"/>
        </w:rPr>
        <w:t xml:space="preserve">immediate </w:t>
      </w:r>
      <w:r w:rsidR="00A95AB7">
        <w:rPr>
          <w:rFonts w:cs="Arial"/>
          <w:spacing w:val="-3"/>
          <w:sz w:val="24"/>
          <w:szCs w:val="24"/>
        </w:rPr>
        <w:t xml:space="preserve">performance </w:t>
      </w:r>
      <w:r w:rsidR="006B69D8" w:rsidRPr="00695EF6">
        <w:rPr>
          <w:rFonts w:cs="Arial"/>
          <w:spacing w:val="-3"/>
          <w:sz w:val="24"/>
          <w:szCs w:val="24"/>
        </w:rPr>
        <w:t xml:space="preserve">feedback </w:t>
      </w:r>
      <w:r w:rsidR="00A95AB7">
        <w:rPr>
          <w:rFonts w:cs="Arial"/>
          <w:spacing w:val="-3"/>
          <w:sz w:val="24"/>
          <w:szCs w:val="24"/>
        </w:rPr>
        <w:t xml:space="preserve">at </w:t>
      </w:r>
      <w:r w:rsidR="006B69D8" w:rsidRPr="00695EF6">
        <w:rPr>
          <w:rFonts w:cs="Arial"/>
          <w:spacing w:val="-3"/>
          <w:sz w:val="24"/>
          <w:szCs w:val="24"/>
        </w:rPr>
        <w:t xml:space="preserve">major tournaments to </w:t>
      </w:r>
      <w:r w:rsidR="00A95AB7">
        <w:rPr>
          <w:rFonts w:cs="Arial"/>
          <w:spacing w:val="-3"/>
          <w:sz w:val="24"/>
          <w:szCs w:val="24"/>
        </w:rPr>
        <w:t xml:space="preserve">with the intent of assuring </w:t>
      </w:r>
      <w:r w:rsidR="006B69D8" w:rsidRPr="00695EF6">
        <w:rPr>
          <w:rFonts w:cs="Arial"/>
          <w:spacing w:val="-3"/>
          <w:sz w:val="24"/>
          <w:szCs w:val="24"/>
        </w:rPr>
        <w:t>better consistency among referees</w:t>
      </w:r>
    </w:p>
    <w:p w:rsidR="00695EF6" w:rsidRPr="00695EF6" w:rsidRDefault="00695EF6" w:rsidP="00225D80">
      <w:pPr>
        <w:suppressAutoHyphens/>
        <w:spacing w:after="0"/>
        <w:ind w:right="51"/>
        <w:rPr>
          <w:rFonts w:cs="Arial"/>
          <w:spacing w:val="-3"/>
          <w:sz w:val="24"/>
          <w:szCs w:val="24"/>
        </w:rPr>
      </w:pPr>
    </w:p>
    <w:p w:rsidR="00174CE1" w:rsidRPr="00695EF6" w:rsidRDefault="00695EF6" w:rsidP="00225D80">
      <w:pPr>
        <w:suppressAutoHyphens/>
        <w:spacing w:after="0"/>
        <w:ind w:right="51"/>
        <w:rPr>
          <w:rFonts w:cs="Arial"/>
          <w:spacing w:val="-3"/>
          <w:sz w:val="24"/>
          <w:szCs w:val="24"/>
        </w:rPr>
      </w:pPr>
      <w:r w:rsidRPr="00695EF6">
        <w:rPr>
          <w:rFonts w:cs="Arial"/>
          <w:spacing w:val="-3"/>
          <w:sz w:val="24"/>
          <w:szCs w:val="24"/>
        </w:rPr>
        <w:t>46.5.2</w:t>
      </w:r>
      <w:r w:rsidR="004B5C6C">
        <w:rPr>
          <w:rFonts w:cs="Arial"/>
          <w:spacing w:val="-3"/>
          <w:sz w:val="24"/>
          <w:szCs w:val="24"/>
        </w:rPr>
        <w:t xml:space="preserve">   </w:t>
      </w:r>
      <w:r w:rsidRPr="00695EF6">
        <w:rPr>
          <w:rFonts w:cs="Arial"/>
          <w:spacing w:val="-3"/>
          <w:sz w:val="24"/>
          <w:szCs w:val="24"/>
        </w:rPr>
        <w:t xml:space="preserve">The Commissioner </w:t>
      </w:r>
      <w:r w:rsidR="006B69D8" w:rsidRPr="00695EF6">
        <w:rPr>
          <w:rFonts w:cs="Arial"/>
          <w:spacing w:val="-3"/>
          <w:sz w:val="24"/>
          <w:szCs w:val="24"/>
        </w:rPr>
        <w:t xml:space="preserve">will be nominated by </w:t>
      </w:r>
      <w:r w:rsidRPr="00695EF6">
        <w:rPr>
          <w:rFonts w:cs="Arial"/>
          <w:spacing w:val="-3"/>
          <w:sz w:val="24"/>
          <w:szCs w:val="24"/>
        </w:rPr>
        <w:t>the IBSA G</w:t>
      </w:r>
      <w:r w:rsidR="006B69D8" w:rsidRPr="00695EF6">
        <w:rPr>
          <w:rFonts w:cs="Arial"/>
          <w:spacing w:val="-3"/>
          <w:sz w:val="24"/>
          <w:szCs w:val="24"/>
        </w:rPr>
        <w:t xml:space="preserve">oalball </w:t>
      </w:r>
      <w:r w:rsidRPr="00695EF6">
        <w:rPr>
          <w:rFonts w:cs="Arial"/>
          <w:spacing w:val="-3"/>
          <w:sz w:val="24"/>
          <w:szCs w:val="24"/>
        </w:rPr>
        <w:t>Sub</w:t>
      </w:r>
      <w:r w:rsidR="00B64C22">
        <w:rPr>
          <w:rFonts w:cs="Arial"/>
          <w:spacing w:val="-3"/>
          <w:sz w:val="24"/>
          <w:szCs w:val="24"/>
        </w:rPr>
        <w:t>c</w:t>
      </w:r>
      <w:r w:rsidRPr="00695EF6">
        <w:rPr>
          <w:rFonts w:cs="Arial"/>
          <w:spacing w:val="-3"/>
          <w:sz w:val="24"/>
          <w:szCs w:val="24"/>
        </w:rPr>
        <w:t>ommit</w:t>
      </w:r>
      <w:r w:rsidR="004E4774">
        <w:rPr>
          <w:rFonts w:cs="Arial"/>
          <w:spacing w:val="-3"/>
          <w:sz w:val="24"/>
          <w:szCs w:val="24"/>
        </w:rPr>
        <w:t>t</w:t>
      </w:r>
      <w:r w:rsidRPr="00695EF6">
        <w:rPr>
          <w:rFonts w:cs="Arial"/>
          <w:spacing w:val="-3"/>
          <w:sz w:val="24"/>
          <w:szCs w:val="24"/>
        </w:rPr>
        <w:t>e</w:t>
      </w:r>
      <w:r w:rsidR="004E4774">
        <w:rPr>
          <w:rFonts w:cs="Arial"/>
          <w:spacing w:val="-3"/>
          <w:sz w:val="24"/>
          <w:szCs w:val="24"/>
        </w:rPr>
        <w:t>.</w:t>
      </w:r>
      <w:r w:rsidRPr="00695EF6">
        <w:rPr>
          <w:rFonts w:cs="Arial"/>
          <w:spacing w:val="-3"/>
          <w:sz w:val="24"/>
          <w:szCs w:val="24"/>
        </w:rPr>
        <w:t xml:space="preserve"> </w:t>
      </w:r>
    </w:p>
    <w:p w:rsidR="006B69D8" w:rsidRPr="00695EF6" w:rsidRDefault="006B69D8" w:rsidP="00225D80">
      <w:pPr>
        <w:suppressAutoHyphens/>
        <w:spacing w:after="0"/>
        <w:ind w:right="51"/>
        <w:rPr>
          <w:rFonts w:cs="Arial"/>
          <w:spacing w:val="-3"/>
          <w:sz w:val="24"/>
          <w:szCs w:val="24"/>
        </w:rPr>
      </w:pPr>
    </w:p>
    <w:p w:rsidR="00790DDC" w:rsidRPr="00790DDC" w:rsidRDefault="00790DDC" w:rsidP="00225D80">
      <w:pPr>
        <w:pStyle w:val="Textebrut"/>
        <w:spacing w:line="276" w:lineRule="auto"/>
        <w:ind w:left="900" w:hanging="900"/>
        <w:rPr>
          <w:rFonts w:ascii="Arial" w:hAnsi="Arial" w:cs="Arial"/>
          <w:sz w:val="24"/>
          <w:szCs w:val="24"/>
          <w:lang w:val="en-US"/>
        </w:rPr>
      </w:pPr>
      <w:r w:rsidRPr="00790DDC">
        <w:rPr>
          <w:rFonts w:ascii="Arial" w:hAnsi="Arial" w:cs="Arial"/>
          <w:sz w:val="24"/>
          <w:szCs w:val="24"/>
          <w:lang w:val="en-US"/>
        </w:rPr>
        <w:t xml:space="preserve">46.5.3   </w:t>
      </w:r>
      <w:r>
        <w:rPr>
          <w:rFonts w:ascii="Arial" w:hAnsi="Arial" w:cs="Arial"/>
          <w:sz w:val="24"/>
          <w:szCs w:val="24"/>
          <w:lang w:val="en-US"/>
        </w:rPr>
        <w:t>An individual will not referee at a tournament while serving as Commissioner for that tournament.</w:t>
      </w:r>
      <w:r w:rsidRPr="00790DDC">
        <w:rPr>
          <w:rFonts w:ascii="Arial" w:hAnsi="Arial" w:cs="Arial"/>
          <w:sz w:val="24"/>
          <w:szCs w:val="24"/>
          <w:lang w:val="en-US"/>
        </w:rPr>
        <w:t xml:space="preserve">  </w:t>
      </w:r>
    </w:p>
    <w:p w:rsidR="00790DDC" w:rsidRDefault="00790DDC" w:rsidP="00225D80">
      <w:pPr>
        <w:pStyle w:val="Textebrut"/>
        <w:spacing w:line="276" w:lineRule="auto"/>
        <w:rPr>
          <w:rFonts w:ascii="Arial" w:hAnsi="Arial" w:cs="Arial"/>
          <w:b/>
          <w:sz w:val="24"/>
          <w:szCs w:val="24"/>
          <w:lang w:val="en-US"/>
        </w:rPr>
      </w:pPr>
    </w:p>
    <w:p w:rsidR="00174CE1" w:rsidRPr="00F4434D" w:rsidRDefault="003F10EA" w:rsidP="00225D80">
      <w:pPr>
        <w:pStyle w:val="Textebrut"/>
        <w:spacing w:line="276" w:lineRule="auto"/>
        <w:rPr>
          <w:rFonts w:ascii="Arial" w:hAnsi="Arial" w:cs="Arial"/>
          <w:b/>
          <w:sz w:val="24"/>
          <w:szCs w:val="24"/>
          <w:lang w:val="en-US"/>
        </w:rPr>
      </w:pPr>
      <w:r w:rsidRPr="00F4434D">
        <w:rPr>
          <w:rFonts w:ascii="Arial" w:hAnsi="Arial" w:cs="Arial"/>
          <w:b/>
          <w:sz w:val="24"/>
          <w:szCs w:val="24"/>
          <w:lang w:val="en-US"/>
        </w:rPr>
        <w:t>4</w:t>
      </w:r>
      <w:r w:rsidR="0088220F" w:rsidRPr="00F4434D">
        <w:rPr>
          <w:rFonts w:ascii="Arial" w:hAnsi="Arial" w:cs="Arial"/>
          <w:b/>
          <w:sz w:val="24"/>
          <w:szCs w:val="24"/>
          <w:lang w:val="en-US"/>
        </w:rPr>
        <w:t>7</w:t>
      </w:r>
      <w:r w:rsidRPr="00F4434D">
        <w:rPr>
          <w:rFonts w:ascii="Arial" w:hAnsi="Arial" w:cs="Arial"/>
          <w:b/>
          <w:sz w:val="24"/>
          <w:szCs w:val="24"/>
          <w:lang w:val="en-US"/>
        </w:rPr>
        <w:t xml:space="preserve">       </w:t>
      </w:r>
      <w:r w:rsidR="008632F4" w:rsidRPr="00F4434D">
        <w:rPr>
          <w:rFonts w:ascii="Arial" w:hAnsi="Arial" w:cs="Arial"/>
          <w:b/>
          <w:sz w:val="24"/>
          <w:szCs w:val="24"/>
          <w:lang w:val="en-US"/>
        </w:rPr>
        <w:t>Organi</w:t>
      </w:r>
      <w:r w:rsidR="008632F4">
        <w:rPr>
          <w:rFonts w:ascii="Arial" w:hAnsi="Arial" w:cs="Arial"/>
          <w:b/>
          <w:sz w:val="24"/>
          <w:szCs w:val="24"/>
          <w:lang w:val="en-US"/>
        </w:rPr>
        <w:t>sa</w:t>
      </w:r>
      <w:r w:rsidR="008632F4" w:rsidRPr="00F4434D">
        <w:rPr>
          <w:rFonts w:ascii="Arial" w:hAnsi="Arial" w:cs="Arial"/>
          <w:b/>
          <w:sz w:val="24"/>
          <w:szCs w:val="24"/>
          <w:lang w:val="en-US"/>
        </w:rPr>
        <w:t>t</w:t>
      </w:r>
      <w:r w:rsidR="008632F4">
        <w:rPr>
          <w:rFonts w:ascii="Arial" w:hAnsi="Arial" w:cs="Arial"/>
          <w:b/>
          <w:sz w:val="24"/>
          <w:szCs w:val="24"/>
          <w:lang w:val="en-US"/>
        </w:rPr>
        <w:t>io</w:t>
      </w:r>
      <w:r w:rsidR="008632F4" w:rsidRPr="00F4434D">
        <w:rPr>
          <w:rFonts w:ascii="Arial" w:hAnsi="Arial" w:cs="Arial"/>
          <w:b/>
          <w:sz w:val="24"/>
          <w:szCs w:val="24"/>
          <w:lang w:val="en-US"/>
        </w:rPr>
        <w:t>n</w:t>
      </w:r>
      <w:r w:rsidR="00870A20" w:rsidRPr="00F4434D">
        <w:rPr>
          <w:rFonts w:ascii="Arial" w:hAnsi="Arial" w:cs="Arial"/>
          <w:b/>
          <w:sz w:val="24"/>
          <w:szCs w:val="24"/>
          <w:lang w:val="en-US"/>
        </w:rPr>
        <w:t xml:space="preserve"> (Non</w:t>
      </w:r>
      <w:r w:rsidR="00944824">
        <w:rPr>
          <w:rFonts w:ascii="Arial" w:hAnsi="Arial" w:cs="Arial"/>
          <w:b/>
          <w:sz w:val="24"/>
          <w:szCs w:val="24"/>
          <w:lang w:val="en-US"/>
        </w:rPr>
        <w:t>-</w:t>
      </w:r>
      <w:r w:rsidR="00870A20" w:rsidRPr="00F4434D">
        <w:rPr>
          <w:rFonts w:ascii="Arial" w:hAnsi="Arial" w:cs="Arial"/>
          <w:b/>
          <w:sz w:val="24"/>
          <w:szCs w:val="24"/>
          <w:lang w:val="en-US"/>
        </w:rPr>
        <w:t>Paralympic Events)</w:t>
      </w:r>
    </w:p>
    <w:p w:rsidR="00174CE1" w:rsidRPr="00F4434D" w:rsidRDefault="00174CE1" w:rsidP="00225D80">
      <w:pPr>
        <w:pStyle w:val="Textebrut"/>
        <w:spacing w:line="276" w:lineRule="auto"/>
        <w:rPr>
          <w:rFonts w:ascii="Arial" w:hAnsi="Arial" w:cs="Arial"/>
          <w:sz w:val="24"/>
          <w:szCs w:val="24"/>
          <w:lang w:val="en-US"/>
        </w:rPr>
      </w:pPr>
    </w:p>
    <w:p w:rsidR="00174CE1" w:rsidRPr="002803BF" w:rsidRDefault="003F10EA" w:rsidP="00225D80">
      <w:pPr>
        <w:pStyle w:val="Textebrut"/>
        <w:spacing w:line="276" w:lineRule="auto"/>
        <w:rPr>
          <w:rFonts w:ascii="Arial" w:hAnsi="Arial" w:cs="Arial"/>
          <w:sz w:val="24"/>
          <w:szCs w:val="24"/>
          <w:lang w:val="en-US"/>
        </w:rPr>
      </w:pPr>
      <w:r w:rsidRPr="002803BF">
        <w:rPr>
          <w:rFonts w:ascii="Arial" w:hAnsi="Arial" w:cs="Arial"/>
          <w:sz w:val="24"/>
          <w:szCs w:val="24"/>
          <w:lang w:val="en-US"/>
        </w:rPr>
        <w:t>4</w:t>
      </w:r>
      <w:r w:rsidR="0088220F" w:rsidRPr="002803BF">
        <w:rPr>
          <w:rFonts w:ascii="Arial" w:hAnsi="Arial" w:cs="Arial"/>
          <w:sz w:val="24"/>
          <w:szCs w:val="24"/>
          <w:lang w:val="en-US"/>
        </w:rPr>
        <w:t>7</w:t>
      </w:r>
      <w:r w:rsidRPr="002803BF">
        <w:rPr>
          <w:rFonts w:ascii="Arial" w:hAnsi="Arial" w:cs="Arial"/>
          <w:sz w:val="24"/>
          <w:szCs w:val="24"/>
          <w:lang w:val="en-US"/>
        </w:rPr>
        <w:t xml:space="preserve">.1     </w:t>
      </w:r>
      <w:r w:rsidR="00174CE1" w:rsidRPr="002803BF">
        <w:rPr>
          <w:rFonts w:ascii="Arial" w:hAnsi="Arial" w:cs="Arial"/>
          <w:sz w:val="24"/>
          <w:szCs w:val="24"/>
          <w:lang w:val="en-US"/>
        </w:rPr>
        <w:t>Participants</w:t>
      </w:r>
    </w:p>
    <w:p w:rsidR="00174CE1" w:rsidRPr="002803BF"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lastRenderedPageBreak/>
        <w:t>The following items are the responsibility of participants:</w:t>
      </w:r>
    </w:p>
    <w:p w:rsidR="00174CE1" w:rsidRPr="00F4434D" w:rsidRDefault="00411FCA" w:rsidP="00225D80">
      <w:pPr>
        <w:pStyle w:val="Textebrut"/>
        <w:numPr>
          <w:ilvl w:val="0"/>
          <w:numId w:val="38"/>
        </w:numPr>
        <w:spacing w:line="276" w:lineRule="auto"/>
        <w:rPr>
          <w:rFonts w:ascii="Arial" w:hAnsi="Arial" w:cs="Arial"/>
          <w:sz w:val="24"/>
          <w:szCs w:val="24"/>
          <w:lang w:val="en-US"/>
        </w:rPr>
      </w:pPr>
      <w:r w:rsidRPr="00F4434D">
        <w:rPr>
          <w:rFonts w:ascii="Arial" w:hAnsi="Arial" w:cs="Arial"/>
          <w:sz w:val="24"/>
          <w:szCs w:val="24"/>
          <w:lang w:val="en-US"/>
        </w:rPr>
        <w:t>Delegation t</w:t>
      </w:r>
      <w:r w:rsidR="00174CE1" w:rsidRPr="00F4434D">
        <w:rPr>
          <w:rFonts w:ascii="Arial" w:hAnsi="Arial" w:cs="Arial"/>
          <w:sz w:val="24"/>
          <w:szCs w:val="24"/>
          <w:lang w:val="en-US"/>
        </w:rPr>
        <w:t>ravel</w:t>
      </w:r>
      <w:r w:rsidRPr="00F4434D">
        <w:rPr>
          <w:rFonts w:ascii="Arial" w:hAnsi="Arial" w:cs="Arial"/>
          <w:sz w:val="24"/>
          <w:szCs w:val="24"/>
          <w:lang w:val="en-US"/>
        </w:rPr>
        <w:t xml:space="preserve"> </w:t>
      </w:r>
      <w:r w:rsidR="00174CE1" w:rsidRPr="00F4434D">
        <w:rPr>
          <w:rFonts w:ascii="Arial" w:hAnsi="Arial" w:cs="Arial"/>
          <w:sz w:val="24"/>
          <w:szCs w:val="24"/>
          <w:lang w:val="en-US"/>
        </w:rPr>
        <w:t xml:space="preserve">to </w:t>
      </w:r>
      <w:r w:rsidRPr="00F4434D">
        <w:rPr>
          <w:rFonts w:ascii="Arial" w:hAnsi="Arial" w:cs="Arial"/>
          <w:sz w:val="24"/>
          <w:szCs w:val="24"/>
          <w:lang w:val="en-US"/>
        </w:rPr>
        <w:t xml:space="preserve">and from </w:t>
      </w:r>
      <w:r w:rsidR="00174CE1" w:rsidRPr="00F4434D">
        <w:rPr>
          <w:rFonts w:ascii="Arial" w:hAnsi="Arial" w:cs="Arial"/>
          <w:sz w:val="24"/>
          <w:szCs w:val="24"/>
          <w:lang w:val="en-US"/>
        </w:rPr>
        <w:t xml:space="preserve">the competition </w:t>
      </w:r>
      <w:r w:rsidRPr="00F4434D">
        <w:rPr>
          <w:rFonts w:ascii="Arial" w:hAnsi="Arial" w:cs="Arial"/>
          <w:sz w:val="24"/>
          <w:szCs w:val="24"/>
          <w:lang w:val="en-US"/>
        </w:rPr>
        <w:t>site.</w:t>
      </w:r>
    </w:p>
    <w:p w:rsidR="00174CE1" w:rsidRPr="00F4434D" w:rsidRDefault="00174CE1" w:rsidP="00225D80">
      <w:pPr>
        <w:pStyle w:val="Textebrut"/>
        <w:numPr>
          <w:ilvl w:val="0"/>
          <w:numId w:val="38"/>
        </w:numPr>
        <w:spacing w:line="276" w:lineRule="auto"/>
        <w:rPr>
          <w:rFonts w:ascii="Arial" w:hAnsi="Arial" w:cs="Arial"/>
          <w:sz w:val="24"/>
          <w:szCs w:val="24"/>
          <w:lang w:val="en-US"/>
        </w:rPr>
      </w:pPr>
      <w:r w:rsidRPr="00F4434D">
        <w:rPr>
          <w:rFonts w:ascii="Arial" w:hAnsi="Arial" w:cs="Arial"/>
          <w:sz w:val="24"/>
          <w:szCs w:val="24"/>
          <w:lang w:val="en-US"/>
        </w:rPr>
        <w:t>All expenses for health and accident insurance.  The organi</w:t>
      </w:r>
      <w:r w:rsidR="008632F4">
        <w:rPr>
          <w:rFonts w:ascii="Arial" w:hAnsi="Arial" w:cs="Arial"/>
          <w:sz w:val="24"/>
          <w:szCs w:val="24"/>
          <w:lang w:val="en-US"/>
        </w:rPr>
        <w:t>s</w:t>
      </w:r>
      <w:r w:rsidRPr="00F4434D">
        <w:rPr>
          <w:rFonts w:ascii="Arial" w:hAnsi="Arial" w:cs="Arial"/>
          <w:sz w:val="24"/>
          <w:szCs w:val="24"/>
          <w:lang w:val="en-US"/>
        </w:rPr>
        <w:t>er cannot be held responsible for accidents or illness, unless caused by negligence.</w:t>
      </w:r>
    </w:p>
    <w:p w:rsidR="00174CE1" w:rsidRPr="00F4434D" w:rsidRDefault="00174CE1" w:rsidP="00225D80">
      <w:pPr>
        <w:pStyle w:val="Textebrut"/>
        <w:numPr>
          <w:ilvl w:val="0"/>
          <w:numId w:val="38"/>
        </w:numPr>
        <w:spacing w:line="276" w:lineRule="auto"/>
        <w:rPr>
          <w:rFonts w:ascii="Arial" w:hAnsi="Arial" w:cs="Arial"/>
          <w:sz w:val="24"/>
          <w:szCs w:val="24"/>
          <w:lang w:val="en-US"/>
        </w:rPr>
      </w:pPr>
      <w:r w:rsidRPr="00F4434D">
        <w:rPr>
          <w:rFonts w:ascii="Arial" w:hAnsi="Arial" w:cs="Arial"/>
          <w:sz w:val="24"/>
          <w:szCs w:val="24"/>
          <w:lang w:val="en-US"/>
        </w:rPr>
        <w:t>Payment of Entry Fees to the organising committee prior to competition.</w:t>
      </w:r>
    </w:p>
    <w:p w:rsidR="00174CE1" w:rsidRPr="00F4434D" w:rsidRDefault="00174CE1" w:rsidP="00225D80">
      <w:pPr>
        <w:pStyle w:val="Textebrut"/>
        <w:spacing w:line="276" w:lineRule="auto"/>
        <w:rPr>
          <w:rFonts w:ascii="Arial" w:hAnsi="Arial" w:cs="Arial"/>
          <w:sz w:val="24"/>
          <w:szCs w:val="24"/>
          <w:lang w:val="en-US"/>
        </w:rPr>
      </w:pPr>
    </w:p>
    <w:p w:rsidR="00174CE1" w:rsidRPr="002803BF" w:rsidRDefault="003F10EA" w:rsidP="00225D80">
      <w:pPr>
        <w:pStyle w:val="Textebrut"/>
        <w:spacing w:line="276" w:lineRule="auto"/>
        <w:rPr>
          <w:rFonts w:ascii="Arial" w:hAnsi="Arial" w:cs="Arial"/>
          <w:sz w:val="24"/>
          <w:szCs w:val="24"/>
          <w:lang w:val="en-US"/>
        </w:rPr>
      </w:pPr>
      <w:r w:rsidRPr="002803BF">
        <w:rPr>
          <w:rFonts w:ascii="Arial" w:hAnsi="Arial" w:cs="Arial"/>
          <w:sz w:val="24"/>
          <w:szCs w:val="24"/>
          <w:lang w:val="en-US"/>
        </w:rPr>
        <w:t>4</w:t>
      </w:r>
      <w:r w:rsidR="0088220F" w:rsidRPr="002803BF">
        <w:rPr>
          <w:rFonts w:ascii="Arial" w:hAnsi="Arial" w:cs="Arial"/>
          <w:sz w:val="24"/>
          <w:szCs w:val="24"/>
          <w:lang w:val="en-US"/>
        </w:rPr>
        <w:t>7</w:t>
      </w:r>
      <w:r w:rsidRPr="002803BF">
        <w:rPr>
          <w:rFonts w:ascii="Arial" w:hAnsi="Arial" w:cs="Arial"/>
          <w:sz w:val="24"/>
          <w:szCs w:val="24"/>
          <w:lang w:val="en-US"/>
        </w:rPr>
        <w:t xml:space="preserve">.2      </w:t>
      </w:r>
      <w:r w:rsidR="00174CE1" w:rsidRPr="002803BF">
        <w:rPr>
          <w:rFonts w:ascii="Arial" w:hAnsi="Arial" w:cs="Arial"/>
          <w:sz w:val="24"/>
          <w:szCs w:val="24"/>
          <w:lang w:val="en-US"/>
        </w:rPr>
        <w:t>Organi</w:t>
      </w:r>
      <w:r w:rsidR="008632F4" w:rsidRPr="002803BF">
        <w:rPr>
          <w:rFonts w:ascii="Arial" w:hAnsi="Arial" w:cs="Arial"/>
          <w:sz w:val="24"/>
          <w:szCs w:val="24"/>
          <w:lang w:val="en-US"/>
        </w:rPr>
        <w:t>s</w:t>
      </w:r>
      <w:r w:rsidR="0088220F" w:rsidRPr="002803BF">
        <w:rPr>
          <w:rFonts w:ascii="Arial" w:hAnsi="Arial" w:cs="Arial"/>
          <w:sz w:val="24"/>
          <w:szCs w:val="24"/>
          <w:lang w:val="en-US"/>
        </w:rPr>
        <w:t>e</w:t>
      </w:r>
      <w:r w:rsidR="00174CE1" w:rsidRPr="002803BF">
        <w:rPr>
          <w:rFonts w:ascii="Arial" w:hAnsi="Arial" w:cs="Arial"/>
          <w:sz w:val="24"/>
          <w:szCs w:val="24"/>
          <w:lang w:val="en-US"/>
        </w:rPr>
        <w:t>rs</w:t>
      </w:r>
    </w:p>
    <w:p w:rsidR="00174CE1" w:rsidRPr="002803BF"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The following items are the responsibility of organi</w:t>
      </w:r>
      <w:r w:rsidR="008632F4">
        <w:rPr>
          <w:rFonts w:ascii="Arial" w:hAnsi="Arial" w:cs="Arial"/>
          <w:sz w:val="24"/>
          <w:szCs w:val="24"/>
          <w:lang w:val="en-US"/>
        </w:rPr>
        <w:t>s</w:t>
      </w:r>
      <w:r w:rsidRPr="00F4434D">
        <w:rPr>
          <w:rFonts w:ascii="Arial" w:hAnsi="Arial" w:cs="Arial"/>
          <w:sz w:val="24"/>
          <w:szCs w:val="24"/>
          <w:lang w:val="en-US"/>
        </w:rPr>
        <w:t>ers:</w:t>
      </w:r>
    </w:p>
    <w:p w:rsidR="00174CE1" w:rsidRPr="00F4434D" w:rsidRDefault="00174CE1" w:rsidP="00225D80">
      <w:pPr>
        <w:pStyle w:val="Textebrut"/>
        <w:numPr>
          <w:ilvl w:val="0"/>
          <w:numId w:val="39"/>
        </w:numPr>
        <w:spacing w:line="276" w:lineRule="auto"/>
        <w:ind w:left="810" w:hanging="450"/>
        <w:rPr>
          <w:rFonts w:ascii="Arial" w:hAnsi="Arial" w:cs="Arial"/>
          <w:sz w:val="24"/>
          <w:szCs w:val="24"/>
          <w:lang w:val="en-US"/>
        </w:rPr>
      </w:pPr>
      <w:r w:rsidRPr="00F4434D">
        <w:rPr>
          <w:rFonts w:ascii="Arial" w:hAnsi="Arial" w:cs="Arial"/>
          <w:sz w:val="24"/>
          <w:szCs w:val="24"/>
          <w:lang w:val="en-US"/>
        </w:rPr>
        <w:t xml:space="preserve">Facilities and equipment needed for competition (as per </w:t>
      </w:r>
      <w:r w:rsidR="00411FCA" w:rsidRPr="00F4434D">
        <w:rPr>
          <w:rFonts w:ascii="Arial" w:hAnsi="Arial" w:cs="Arial"/>
          <w:sz w:val="24"/>
          <w:szCs w:val="24"/>
          <w:lang w:val="en-US"/>
        </w:rPr>
        <w:t>paragraph</w:t>
      </w:r>
      <w:r w:rsidRPr="00F4434D">
        <w:rPr>
          <w:rFonts w:ascii="Arial" w:hAnsi="Arial" w:cs="Arial"/>
          <w:sz w:val="24"/>
          <w:szCs w:val="24"/>
          <w:lang w:val="en-US"/>
        </w:rPr>
        <w:t xml:space="preserve"> 45)</w:t>
      </w:r>
      <w:r w:rsidR="00411FCA" w:rsidRPr="00F4434D">
        <w:rPr>
          <w:rFonts w:ascii="Arial" w:hAnsi="Arial" w:cs="Arial"/>
          <w:sz w:val="24"/>
          <w:szCs w:val="24"/>
          <w:lang w:val="en-US"/>
        </w:rPr>
        <w:t>.</w:t>
      </w:r>
      <w:r w:rsidRPr="00F4434D">
        <w:rPr>
          <w:rFonts w:ascii="Arial" w:hAnsi="Arial" w:cs="Arial"/>
          <w:sz w:val="24"/>
          <w:szCs w:val="24"/>
          <w:lang w:val="en-US"/>
        </w:rPr>
        <w:t xml:space="preserve"> </w:t>
      </w:r>
    </w:p>
    <w:p w:rsidR="00174CE1" w:rsidRPr="00F4434D" w:rsidRDefault="00174CE1" w:rsidP="00225D80">
      <w:pPr>
        <w:pStyle w:val="Textebrut"/>
        <w:numPr>
          <w:ilvl w:val="0"/>
          <w:numId w:val="39"/>
        </w:numPr>
        <w:spacing w:line="276" w:lineRule="auto"/>
        <w:ind w:left="810" w:hanging="450"/>
        <w:rPr>
          <w:rFonts w:ascii="Arial" w:hAnsi="Arial" w:cs="Arial"/>
          <w:sz w:val="24"/>
          <w:szCs w:val="24"/>
          <w:lang w:val="en-US"/>
        </w:rPr>
      </w:pPr>
      <w:r w:rsidRPr="00F4434D">
        <w:rPr>
          <w:rFonts w:ascii="Arial" w:hAnsi="Arial" w:cs="Arial"/>
          <w:sz w:val="24"/>
          <w:szCs w:val="24"/>
          <w:lang w:val="en-US"/>
        </w:rPr>
        <w:t>Accommodation for the competing teams</w:t>
      </w:r>
      <w:r w:rsidR="00411FCA" w:rsidRPr="00F4434D">
        <w:rPr>
          <w:rFonts w:ascii="Arial" w:hAnsi="Arial" w:cs="Arial"/>
          <w:sz w:val="24"/>
          <w:szCs w:val="24"/>
          <w:lang w:val="en-US"/>
        </w:rPr>
        <w:t>.</w:t>
      </w:r>
    </w:p>
    <w:p w:rsidR="00174CE1" w:rsidRPr="00F4434D" w:rsidRDefault="00174CE1" w:rsidP="00225D80">
      <w:pPr>
        <w:pStyle w:val="Textebrut"/>
        <w:numPr>
          <w:ilvl w:val="0"/>
          <w:numId w:val="39"/>
        </w:numPr>
        <w:spacing w:line="276" w:lineRule="auto"/>
        <w:ind w:left="810" w:hanging="450"/>
        <w:rPr>
          <w:rFonts w:ascii="Arial" w:hAnsi="Arial" w:cs="Arial"/>
          <w:sz w:val="24"/>
          <w:szCs w:val="24"/>
          <w:lang w:val="en-US"/>
        </w:rPr>
      </w:pPr>
      <w:r w:rsidRPr="00F4434D">
        <w:rPr>
          <w:rFonts w:ascii="Arial" w:hAnsi="Arial" w:cs="Arial"/>
          <w:sz w:val="24"/>
          <w:szCs w:val="24"/>
          <w:lang w:val="en-US"/>
        </w:rPr>
        <w:t>Catering for competing teams and officials during competition times</w:t>
      </w:r>
      <w:r w:rsidR="00411FCA" w:rsidRPr="00F4434D">
        <w:rPr>
          <w:rFonts w:ascii="Arial" w:hAnsi="Arial" w:cs="Arial"/>
          <w:sz w:val="24"/>
          <w:szCs w:val="24"/>
          <w:lang w:val="en-US"/>
        </w:rPr>
        <w:t>.</w:t>
      </w:r>
    </w:p>
    <w:p w:rsidR="00174CE1" w:rsidRPr="00F4434D" w:rsidRDefault="00174CE1" w:rsidP="00225D80">
      <w:pPr>
        <w:pStyle w:val="Textebrut"/>
        <w:numPr>
          <w:ilvl w:val="0"/>
          <w:numId w:val="39"/>
        </w:numPr>
        <w:spacing w:line="276" w:lineRule="auto"/>
        <w:ind w:left="810" w:hanging="450"/>
        <w:rPr>
          <w:rFonts w:ascii="Arial" w:hAnsi="Arial" w:cs="Arial"/>
          <w:sz w:val="24"/>
          <w:szCs w:val="24"/>
          <w:lang w:val="en-US"/>
        </w:rPr>
      </w:pPr>
      <w:r w:rsidRPr="00F4434D">
        <w:rPr>
          <w:rFonts w:ascii="Arial" w:hAnsi="Arial" w:cs="Arial"/>
          <w:sz w:val="24"/>
          <w:szCs w:val="24"/>
          <w:lang w:val="en-US"/>
        </w:rPr>
        <w:t xml:space="preserve">All board, lodging and travel expenses for referees, IBSA Technical Delegate, </w:t>
      </w:r>
      <w:r w:rsidR="00B64C22">
        <w:rPr>
          <w:rFonts w:ascii="Arial" w:hAnsi="Arial" w:cs="Arial"/>
          <w:sz w:val="24"/>
          <w:szCs w:val="24"/>
          <w:lang w:val="en-US"/>
        </w:rPr>
        <w:t>c</w:t>
      </w:r>
      <w:r w:rsidRPr="00F4434D">
        <w:rPr>
          <w:rFonts w:ascii="Arial" w:hAnsi="Arial" w:cs="Arial"/>
          <w:sz w:val="24"/>
          <w:szCs w:val="24"/>
          <w:lang w:val="en-US"/>
        </w:rPr>
        <w:t>lassifiers, commissioner and any necessary IBSA ITOs.</w:t>
      </w:r>
    </w:p>
    <w:p w:rsidR="00174CE1" w:rsidRPr="00F4434D" w:rsidRDefault="00174CE1" w:rsidP="00225D80">
      <w:pPr>
        <w:pStyle w:val="Textebrut"/>
        <w:numPr>
          <w:ilvl w:val="0"/>
          <w:numId w:val="39"/>
        </w:numPr>
        <w:spacing w:line="276" w:lineRule="auto"/>
        <w:ind w:left="810" w:hanging="450"/>
        <w:rPr>
          <w:rFonts w:ascii="Arial" w:hAnsi="Arial" w:cs="Arial"/>
          <w:sz w:val="24"/>
          <w:szCs w:val="24"/>
        </w:rPr>
      </w:pPr>
      <w:r w:rsidRPr="00F4434D">
        <w:rPr>
          <w:rFonts w:ascii="Arial" w:hAnsi="Arial" w:cs="Arial"/>
          <w:sz w:val="24"/>
          <w:szCs w:val="24"/>
        </w:rPr>
        <w:t>Medals and Awards</w:t>
      </w:r>
      <w:r w:rsidR="00411FCA" w:rsidRPr="00F4434D">
        <w:rPr>
          <w:rFonts w:ascii="Arial" w:hAnsi="Arial" w:cs="Arial"/>
          <w:sz w:val="24"/>
          <w:szCs w:val="24"/>
        </w:rPr>
        <w:t>.</w:t>
      </w:r>
    </w:p>
    <w:p w:rsidR="00174CE1" w:rsidRPr="00F4434D" w:rsidRDefault="00174CE1" w:rsidP="00225D80">
      <w:pPr>
        <w:pStyle w:val="Textebrut"/>
        <w:spacing w:line="276" w:lineRule="auto"/>
        <w:rPr>
          <w:rFonts w:ascii="Arial" w:hAnsi="Arial" w:cs="Arial"/>
          <w:sz w:val="24"/>
          <w:szCs w:val="24"/>
        </w:rPr>
      </w:pPr>
    </w:p>
    <w:p w:rsidR="00174CE1" w:rsidRPr="00F4434D" w:rsidRDefault="003F10EA" w:rsidP="00225D80">
      <w:pPr>
        <w:pStyle w:val="Textebrut"/>
        <w:spacing w:line="276" w:lineRule="auto"/>
        <w:rPr>
          <w:rFonts w:ascii="Arial" w:hAnsi="Arial" w:cs="Arial"/>
          <w:b/>
          <w:sz w:val="24"/>
          <w:szCs w:val="24"/>
        </w:rPr>
      </w:pPr>
      <w:r w:rsidRPr="00F4434D">
        <w:rPr>
          <w:rFonts w:ascii="Arial" w:hAnsi="Arial" w:cs="Arial"/>
          <w:b/>
          <w:sz w:val="24"/>
          <w:szCs w:val="24"/>
        </w:rPr>
        <w:t>4</w:t>
      </w:r>
      <w:r w:rsidR="0088220F" w:rsidRPr="00F4434D">
        <w:rPr>
          <w:rFonts w:ascii="Arial" w:hAnsi="Arial" w:cs="Arial"/>
          <w:b/>
          <w:sz w:val="24"/>
          <w:szCs w:val="24"/>
        </w:rPr>
        <w:t>8</w:t>
      </w:r>
      <w:r w:rsidRPr="00F4434D">
        <w:rPr>
          <w:rFonts w:ascii="Arial" w:hAnsi="Arial" w:cs="Arial"/>
          <w:b/>
          <w:sz w:val="24"/>
          <w:szCs w:val="24"/>
        </w:rPr>
        <w:t xml:space="preserve">       </w:t>
      </w:r>
      <w:r w:rsidR="00870A20" w:rsidRPr="00F4434D">
        <w:rPr>
          <w:rFonts w:ascii="Arial" w:hAnsi="Arial" w:cs="Arial"/>
          <w:b/>
          <w:sz w:val="24"/>
          <w:szCs w:val="24"/>
        </w:rPr>
        <w:t>Qualifying Standards</w:t>
      </w:r>
    </w:p>
    <w:p w:rsidR="00174CE1" w:rsidRPr="00F4434D" w:rsidRDefault="00174CE1" w:rsidP="00225D80">
      <w:pPr>
        <w:pStyle w:val="Textebrut"/>
        <w:spacing w:line="276" w:lineRule="auto"/>
        <w:rPr>
          <w:rFonts w:ascii="Arial" w:hAnsi="Arial" w:cs="Arial"/>
          <w:sz w:val="24"/>
          <w:szCs w:val="24"/>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 xml:space="preserve">The following criteria are in place for the Paralympic Games and the World Goalball Championships. The four </w:t>
      </w:r>
      <w:r w:rsidR="00105166" w:rsidRPr="00F4434D">
        <w:rPr>
          <w:rFonts w:ascii="Arial" w:hAnsi="Arial" w:cs="Arial"/>
          <w:sz w:val="24"/>
          <w:szCs w:val="24"/>
          <w:lang w:val="en-US"/>
        </w:rPr>
        <w:t xml:space="preserve">competition </w:t>
      </w:r>
      <w:r w:rsidRPr="00F4434D">
        <w:rPr>
          <w:rFonts w:ascii="Arial" w:hAnsi="Arial" w:cs="Arial"/>
          <w:sz w:val="24"/>
          <w:szCs w:val="24"/>
          <w:lang w:val="en-US"/>
        </w:rPr>
        <w:t xml:space="preserve">regions </w:t>
      </w:r>
      <w:r w:rsidR="003F10EA" w:rsidRPr="00F4434D">
        <w:rPr>
          <w:rFonts w:ascii="Arial" w:hAnsi="Arial" w:cs="Arial"/>
          <w:sz w:val="24"/>
          <w:szCs w:val="24"/>
          <w:lang w:val="en-US"/>
        </w:rPr>
        <w:t xml:space="preserve">are </w:t>
      </w:r>
      <w:r w:rsidRPr="00F4434D">
        <w:rPr>
          <w:rFonts w:ascii="Arial" w:hAnsi="Arial" w:cs="Arial"/>
          <w:sz w:val="24"/>
          <w:szCs w:val="24"/>
          <w:lang w:val="en-US"/>
        </w:rPr>
        <w:t>Africa, The Americas, Asia</w:t>
      </w:r>
      <w:r w:rsidR="003F10EA" w:rsidRPr="00F4434D">
        <w:rPr>
          <w:rFonts w:ascii="Arial" w:hAnsi="Arial" w:cs="Arial"/>
          <w:sz w:val="24"/>
          <w:szCs w:val="24"/>
          <w:lang w:val="en-US"/>
        </w:rPr>
        <w:t>/</w:t>
      </w:r>
      <w:r w:rsidRPr="00F4434D">
        <w:rPr>
          <w:rFonts w:ascii="Arial" w:hAnsi="Arial" w:cs="Arial"/>
          <w:sz w:val="24"/>
          <w:szCs w:val="24"/>
          <w:lang w:val="en-US"/>
        </w:rPr>
        <w:t xml:space="preserve">Pacific and Europe Regional Championships will be held in the alternate years between the Paralympic Games and the World Goalball Championships.  All Regional Championships must be approved by the IBSA Goalball </w:t>
      </w:r>
      <w:r w:rsidR="001524F4">
        <w:rPr>
          <w:rFonts w:ascii="Arial" w:hAnsi="Arial" w:cs="Arial"/>
          <w:sz w:val="24"/>
          <w:szCs w:val="24"/>
          <w:lang w:val="en-US"/>
        </w:rPr>
        <w:t>Subcommittee</w:t>
      </w:r>
      <w:r w:rsidRPr="00F4434D">
        <w:rPr>
          <w:rFonts w:ascii="Arial" w:hAnsi="Arial" w:cs="Arial"/>
          <w:sz w:val="24"/>
          <w:szCs w:val="24"/>
          <w:lang w:val="en-US"/>
        </w:rPr>
        <w:t xml:space="preserve"> and must be open to all member nations within the region.</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 xml:space="preserve">Tournaments must have a minimum of four </w:t>
      </w:r>
      <w:r w:rsidR="009D5DA3" w:rsidRPr="00F4434D">
        <w:rPr>
          <w:rFonts w:ascii="Arial" w:hAnsi="Arial" w:cs="Arial"/>
          <w:sz w:val="24"/>
          <w:szCs w:val="24"/>
          <w:lang w:val="en-US"/>
        </w:rPr>
        <w:t xml:space="preserve">participating </w:t>
      </w:r>
      <w:r w:rsidRPr="00F4434D">
        <w:rPr>
          <w:rFonts w:ascii="Arial" w:hAnsi="Arial" w:cs="Arial"/>
          <w:sz w:val="24"/>
          <w:szCs w:val="24"/>
          <w:lang w:val="en-US"/>
        </w:rPr>
        <w:t xml:space="preserve">countries to qualify as a Regional Championship tournament with a Technical Delegate </w:t>
      </w:r>
      <w:r w:rsidR="00126631" w:rsidRPr="004B5C6C">
        <w:rPr>
          <w:rFonts w:ascii="Arial" w:hAnsi="Arial" w:cs="Arial"/>
          <w:sz w:val="24"/>
          <w:szCs w:val="24"/>
          <w:lang w:val="en-US"/>
        </w:rPr>
        <w:t>and Commissioner</w:t>
      </w:r>
      <w:r w:rsidR="00126631">
        <w:rPr>
          <w:rFonts w:ascii="Arial" w:hAnsi="Arial" w:cs="Arial"/>
          <w:sz w:val="24"/>
          <w:szCs w:val="24"/>
          <w:lang w:val="en-US"/>
        </w:rPr>
        <w:t xml:space="preserve"> </w:t>
      </w:r>
      <w:r w:rsidRPr="00F4434D">
        <w:rPr>
          <w:rFonts w:ascii="Arial" w:hAnsi="Arial" w:cs="Arial"/>
          <w:sz w:val="24"/>
          <w:szCs w:val="24"/>
          <w:lang w:val="en-US"/>
        </w:rPr>
        <w:t xml:space="preserve">appointed by the IBSA Goalball </w:t>
      </w:r>
      <w:r w:rsidR="001524F4">
        <w:rPr>
          <w:rFonts w:ascii="Arial" w:hAnsi="Arial" w:cs="Arial"/>
          <w:sz w:val="24"/>
          <w:szCs w:val="24"/>
          <w:lang w:val="en-US"/>
        </w:rPr>
        <w:t>Subcommittee</w:t>
      </w:r>
      <w:r w:rsidRPr="00F4434D">
        <w:rPr>
          <w:rFonts w:ascii="Arial" w:hAnsi="Arial" w:cs="Arial"/>
          <w:sz w:val="24"/>
          <w:szCs w:val="24"/>
          <w:lang w:val="en-US"/>
        </w:rPr>
        <w:t xml:space="preserve">. IBSA Level II referees or higher must officiate </w:t>
      </w:r>
      <w:r w:rsidR="003F10EA" w:rsidRPr="00F4434D">
        <w:rPr>
          <w:rFonts w:ascii="Arial" w:hAnsi="Arial" w:cs="Arial"/>
          <w:sz w:val="24"/>
          <w:szCs w:val="24"/>
          <w:lang w:val="en-US"/>
        </w:rPr>
        <w:t>r</w:t>
      </w:r>
      <w:r w:rsidRPr="00F4434D">
        <w:rPr>
          <w:rFonts w:ascii="Arial" w:hAnsi="Arial" w:cs="Arial"/>
          <w:sz w:val="24"/>
          <w:szCs w:val="24"/>
          <w:lang w:val="en-US"/>
        </w:rPr>
        <w:t xml:space="preserve">egional tournaments. </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IBSA Regional Championships must be held between six (6) and eighteen (18) months prior to the World Goalball Championships.  Pre-Paralympic Regional Championships must be held between nine (9) and eighteen (18) months prior to the Paralympic Games.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3F10EA"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 xml:space="preserve">If </w:t>
      </w:r>
      <w:r w:rsidR="00627F3F">
        <w:rPr>
          <w:rFonts w:ascii="Arial" w:hAnsi="Arial" w:cs="Arial"/>
          <w:sz w:val="24"/>
          <w:szCs w:val="24"/>
          <w:lang w:val="en-US"/>
        </w:rPr>
        <w:t xml:space="preserve">a </w:t>
      </w:r>
      <w:r w:rsidR="00174CE1" w:rsidRPr="00F4434D">
        <w:rPr>
          <w:rFonts w:ascii="Arial" w:hAnsi="Arial" w:cs="Arial"/>
          <w:sz w:val="24"/>
          <w:szCs w:val="24"/>
          <w:lang w:val="en-US"/>
        </w:rPr>
        <w:t>Pre-Paralympic Regional Championship</w:t>
      </w:r>
      <w:r w:rsidRPr="00F4434D">
        <w:rPr>
          <w:rFonts w:ascii="Arial" w:hAnsi="Arial" w:cs="Arial"/>
          <w:sz w:val="24"/>
          <w:szCs w:val="24"/>
          <w:lang w:val="en-US"/>
        </w:rPr>
        <w:t xml:space="preserve">s </w:t>
      </w:r>
      <w:r w:rsidR="00627F3F">
        <w:rPr>
          <w:rFonts w:ascii="Arial" w:hAnsi="Arial" w:cs="Arial"/>
          <w:sz w:val="24"/>
          <w:szCs w:val="24"/>
          <w:lang w:val="en-US"/>
        </w:rPr>
        <w:t xml:space="preserve">is not held </w:t>
      </w:r>
      <w:r w:rsidR="00174CE1" w:rsidRPr="00F4434D">
        <w:rPr>
          <w:rFonts w:ascii="Arial" w:hAnsi="Arial" w:cs="Arial"/>
          <w:sz w:val="24"/>
          <w:szCs w:val="24"/>
          <w:lang w:val="en-US"/>
        </w:rPr>
        <w:t xml:space="preserve">prior to </w:t>
      </w:r>
      <w:r w:rsidRPr="00F4434D">
        <w:rPr>
          <w:rFonts w:ascii="Arial" w:hAnsi="Arial" w:cs="Arial"/>
          <w:sz w:val="24"/>
          <w:szCs w:val="24"/>
          <w:lang w:val="en-US"/>
        </w:rPr>
        <w:t xml:space="preserve">the </w:t>
      </w:r>
      <w:r w:rsidR="00174CE1" w:rsidRPr="00F4434D">
        <w:rPr>
          <w:rFonts w:ascii="Arial" w:hAnsi="Arial" w:cs="Arial"/>
          <w:sz w:val="24"/>
          <w:szCs w:val="24"/>
          <w:lang w:val="en-US"/>
        </w:rPr>
        <w:t xml:space="preserve">Paralympic Games, the </w:t>
      </w:r>
      <w:r w:rsidR="00627F3F">
        <w:rPr>
          <w:rFonts w:ascii="Arial" w:hAnsi="Arial" w:cs="Arial"/>
          <w:sz w:val="24"/>
          <w:szCs w:val="24"/>
          <w:lang w:val="en-US"/>
        </w:rPr>
        <w:t xml:space="preserve">Paralympic qualification slot for </w:t>
      </w:r>
      <w:r w:rsidR="00174CE1" w:rsidRPr="00F4434D">
        <w:rPr>
          <w:rFonts w:ascii="Arial" w:hAnsi="Arial" w:cs="Arial"/>
          <w:sz w:val="24"/>
          <w:szCs w:val="24"/>
          <w:lang w:val="en-US"/>
        </w:rPr>
        <w:t xml:space="preserve">that region will be lost and a slot will be allotted to the </w:t>
      </w:r>
      <w:r w:rsidR="00651212">
        <w:rPr>
          <w:rFonts w:ascii="Arial" w:hAnsi="Arial" w:cs="Arial"/>
          <w:sz w:val="24"/>
          <w:szCs w:val="24"/>
          <w:lang w:val="en-US"/>
        </w:rPr>
        <w:t xml:space="preserve">IBSA </w:t>
      </w:r>
      <w:r w:rsidR="00174CE1" w:rsidRPr="00F4434D">
        <w:rPr>
          <w:rFonts w:ascii="Arial" w:hAnsi="Arial" w:cs="Arial"/>
          <w:sz w:val="24"/>
          <w:szCs w:val="24"/>
          <w:lang w:val="en-US"/>
        </w:rPr>
        <w:t xml:space="preserve">Paralympic </w:t>
      </w:r>
      <w:r w:rsidR="00651212">
        <w:rPr>
          <w:rFonts w:ascii="Arial" w:hAnsi="Arial" w:cs="Arial"/>
          <w:sz w:val="24"/>
          <w:szCs w:val="24"/>
          <w:lang w:val="en-US"/>
        </w:rPr>
        <w:t xml:space="preserve">Goalball Ranking </w:t>
      </w:r>
      <w:r w:rsidR="00174CE1" w:rsidRPr="00F4434D">
        <w:rPr>
          <w:rFonts w:ascii="Arial" w:hAnsi="Arial" w:cs="Arial"/>
          <w:sz w:val="24"/>
          <w:szCs w:val="24"/>
          <w:lang w:val="en-US"/>
        </w:rPr>
        <w:t>Tournament.  If there is no IBSA Regional Championship held prior to World Goalball Championships, all regional qualifying slots for that region will be lost and allotted to the Ratio Formula.</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3F10EA"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Pr="00F4434D">
        <w:rPr>
          <w:rFonts w:ascii="Arial" w:hAnsi="Arial" w:cs="Arial"/>
          <w:sz w:val="24"/>
          <w:szCs w:val="24"/>
          <w:lang w:val="en-US"/>
        </w:rPr>
        <w:t xml:space="preserve">.1      </w:t>
      </w:r>
      <w:r w:rsidR="00174CE1" w:rsidRPr="00F4434D">
        <w:rPr>
          <w:rFonts w:ascii="Arial" w:hAnsi="Arial" w:cs="Arial"/>
          <w:sz w:val="24"/>
          <w:szCs w:val="24"/>
          <w:lang w:val="en-US"/>
        </w:rPr>
        <w:t>World Championships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Pr="00F4434D">
        <w:rPr>
          <w:rFonts w:ascii="Arial" w:hAnsi="Arial" w:cs="Arial"/>
          <w:sz w:val="24"/>
          <w:szCs w:val="24"/>
          <w:lang w:val="en-US"/>
        </w:rPr>
        <w:t>.</w:t>
      </w:r>
      <w:r w:rsidR="003F10EA" w:rsidRPr="00F4434D">
        <w:rPr>
          <w:rFonts w:ascii="Arial" w:hAnsi="Arial" w:cs="Arial"/>
          <w:sz w:val="24"/>
          <w:szCs w:val="24"/>
          <w:lang w:val="en-US"/>
        </w:rPr>
        <w:t>1.1</w:t>
      </w:r>
      <w:r w:rsidRPr="00F4434D">
        <w:rPr>
          <w:rFonts w:ascii="Arial" w:hAnsi="Arial" w:cs="Arial"/>
          <w:sz w:val="24"/>
          <w:szCs w:val="24"/>
          <w:lang w:val="en-US"/>
        </w:rPr>
        <w:t xml:space="preserve">  Qualifying Criteria - Men’s Competition</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lastRenderedPageBreak/>
        <w:t>At World Championships, the</w:t>
      </w:r>
      <w:r w:rsidR="0088220F" w:rsidRPr="00F4434D">
        <w:rPr>
          <w:rFonts w:ascii="Arial" w:hAnsi="Arial" w:cs="Arial"/>
          <w:sz w:val="24"/>
          <w:szCs w:val="24"/>
          <w:lang w:val="en-US"/>
        </w:rPr>
        <w:t xml:space="preserve">re will be a </w:t>
      </w:r>
      <w:r w:rsidRPr="00F4434D">
        <w:rPr>
          <w:rFonts w:ascii="Arial" w:hAnsi="Arial" w:cs="Arial"/>
          <w:sz w:val="24"/>
          <w:szCs w:val="24"/>
          <w:lang w:val="en-US"/>
        </w:rPr>
        <w:t xml:space="preserve"> maximum number of </w:t>
      </w:r>
      <w:r w:rsidR="0088220F" w:rsidRPr="00F4434D">
        <w:rPr>
          <w:rFonts w:ascii="Arial" w:hAnsi="Arial" w:cs="Arial"/>
          <w:sz w:val="24"/>
          <w:szCs w:val="24"/>
          <w:lang w:val="en-US"/>
        </w:rPr>
        <w:t xml:space="preserve">sixteen (16) </w:t>
      </w:r>
      <w:r w:rsidRPr="00F4434D">
        <w:rPr>
          <w:rFonts w:ascii="Arial" w:hAnsi="Arial" w:cs="Arial"/>
          <w:sz w:val="24"/>
          <w:szCs w:val="24"/>
          <w:lang w:val="en-US"/>
        </w:rPr>
        <w:t>participating men’s teams</w:t>
      </w:r>
      <w:r w:rsidR="0088220F" w:rsidRPr="00F4434D">
        <w:rPr>
          <w:rFonts w:ascii="Arial" w:hAnsi="Arial" w:cs="Arial"/>
          <w:sz w:val="24"/>
          <w:szCs w:val="24"/>
          <w:lang w:val="en-US"/>
        </w:rPr>
        <w:t>:</w:t>
      </w:r>
      <w:r w:rsidRPr="00F4434D">
        <w:rPr>
          <w:rFonts w:ascii="Arial" w:hAnsi="Arial" w:cs="Arial"/>
          <w:sz w:val="24"/>
          <w:szCs w:val="24"/>
          <w:lang w:val="en-US"/>
        </w:rPr>
        <w:t xml:space="preserve">  </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Host Country</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Paralympics Champion</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Paralympics 2nd Place</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Paralympics 3rd Place</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Runner Up</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Runner Up</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Runner Up</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Regional Runner Up</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numPr>
          <w:ilvl w:val="0"/>
          <w:numId w:val="40"/>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Regional Champion for this process is defined as the highest available team within that Region that has not already qualified (Host Country or Paralympic Medalist).</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3F10EA"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Pr="00F4434D">
        <w:rPr>
          <w:rFonts w:ascii="Arial" w:hAnsi="Arial" w:cs="Arial"/>
          <w:sz w:val="24"/>
          <w:szCs w:val="24"/>
          <w:lang w:val="en-US"/>
        </w:rPr>
        <w:t>.1.2</w:t>
      </w:r>
      <w:r w:rsidR="00174CE1" w:rsidRPr="00F4434D">
        <w:rPr>
          <w:rFonts w:ascii="Arial" w:hAnsi="Arial" w:cs="Arial"/>
          <w:sz w:val="24"/>
          <w:szCs w:val="24"/>
          <w:lang w:val="en-US"/>
        </w:rPr>
        <w:t xml:space="preserve">     Qualifying Criteria - Women’s Competition</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At World Championships, the</w:t>
      </w:r>
      <w:r w:rsidR="0088220F" w:rsidRPr="00F4434D">
        <w:rPr>
          <w:rFonts w:ascii="Arial" w:hAnsi="Arial" w:cs="Arial"/>
          <w:sz w:val="24"/>
          <w:szCs w:val="24"/>
          <w:lang w:val="en-US"/>
        </w:rPr>
        <w:t>re will be a</w:t>
      </w:r>
      <w:r w:rsidRPr="00F4434D">
        <w:rPr>
          <w:rFonts w:ascii="Arial" w:hAnsi="Arial" w:cs="Arial"/>
          <w:sz w:val="24"/>
          <w:szCs w:val="24"/>
          <w:lang w:val="en-US"/>
        </w:rPr>
        <w:t xml:space="preserve"> maximum number of </w:t>
      </w:r>
      <w:r w:rsidR="0088220F" w:rsidRPr="00F4434D">
        <w:rPr>
          <w:rFonts w:ascii="Arial" w:hAnsi="Arial" w:cs="Arial"/>
          <w:sz w:val="24"/>
          <w:szCs w:val="24"/>
          <w:lang w:val="en-US"/>
        </w:rPr>
        <w:t xml:space="preserve">twelve (12) </w:t>
      </w:r>
      <w:r w:rsidRPr="00F4434D">
        <w:rPr>
          <w:rFonts w:ascii="Arial" w:hAnsi="Arial" w:cs="Arial"/>
          <w:sz w:val="24"/>
          <w:szCs w:val="24"/>
          <w:lang w:val="en-US"/>
        </w:rPr>
        <w:t>participating teams</w:t>
      </w:r>
      <w:r w:rsidR="0088220F" w:rsidRPr="00F4434D">
        <w:rPr>
          <w:rFonts w:ascii="Arial" w:hAnsi="Arial" w:cs="Arial"/>
          <w:sz w:val="24"/>
          <w:szCs w:val="24"/>
          <w:lang w:val="en-US"/>
        </w:rPr>
        <w:t>:</w:t>
      </w:r>
      <w:r w:rsidRPr="00F4434D">
        <w:rPr>
          <w:rFonts w:ascii="Arial" w:hAnsi="Arial" w:cs="Arial"/>
          <w:sz w:val="24"/>
          <w:szCs w:val="24"/>
          <w:lang w:val="en-US"/>
        </w:rPr>
        <w:t xml:space="preserve">  </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Host Country</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Paralympics Champion</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Paralympics 2nd Place</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Paralympics 3rd Place</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IBSA Regional Championships)</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numPr>
          <w:ilvl w:val="0"/>
          <w:numId w:val="41"/>
        </w:numPr>
        <w:spacing w:line="276" w:lineRule="auto"/>
        <w:rPr>
          <w:rFonts w:ascii="Arial" w:hAnsi="Arial" w:cs="Arial"/>
          <w:sz w:val="24"/>
          <w:szCs w:val="24"/>
          <w:lang w:val="en-US"/>
        </w:rPr>
      </w:pPr>
      <w:r w:rsidRPr="00F4434D">
        <w:rPr>
          <w:rFonts w:ascii="Arial" w:hAnsi="Arial" w:cs="Arial"/>
          <w:sz w:val="24"/>
          <w:szCs w:val="24"/>
          <w:lang w:val="en-US"/>
        </w:rPr>
        <w:t>Ratio formula</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Regional Champion for this process is defined as the highest available team within that Region that has not already qualified (Host Country or Paralympic Medalist).</w:t>
      </w:r>
    </w:p>
    <w:p w:rsidR="00174CE1" w:rsidRPr="00F4434D" w:rsidRDefault="00174CE1" w:rsidP="00225D80">
      <w:pPr>
        <w:pStyle w:val="Textebrut"/>
        <w:spacing w:line="276" w:lineRule="auto"/>
        <w:rPr>
          <w:rFonts w:ascii="Arial" w:hAnsi="Arial" w:cs="Arial"/>
          <w:sz w:val="24"/>
          <w:szCs w:val="24"/>
          <w:lang w:val="en-US"/>
        </w:rPr>
      </w:pPr>
    </w:p>
    <w:p w:rsidR="00D86AD0" w:rsidRDefault="00D86AD0"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lastRenderedPageBreak/>
        <w:t>4</w:t>
      </w:r>
      <w:r w:rsidR="0088220F" w:rsidRPr="00F4434D">
        <w:rPr>
          <w:rFonts w:ascii="Arial" w:hAnsi="Arial" w:cs="Arial"/>
          <w:sz w:val="24"/>
          <w:szCs w:val="24"/>
          <w:lang w:val="en-US"/>
        </w:rPr>
        <w:t>8</w:t>
      </w:r>
      <w:r w:rsidRPr="00F4434D">
        <w:rPr>
          <w:rFonts w:ascii="Arial" w:hAnsi="Arial" w:cs="Arial"/>
          <w:sz w:val="24"/>
          <w:szCs w:val="24"/>
          <w:lang w:val="en-US"/>
        </w:rPr>
        <w:t>.</w:t>
      </w:r>
      <w:r w:rsidR="003F10EA" w:rsidRPr="00F4434D">
        <w:rPr>
          <w:rFonts w:ascii="Arial" w:hAnsi="Arial" w:cs="Arial"/>
          <w:sz w:val="24"/>
          <w:szCs w:val="24"/>
          <w:lang w:val="en-US"/>
        </w:rPr>
        <w:t xml:space="preserve">2     </w:t>
      </w:r>
      <w:r w:rsidRPr="00F4434D">
        <w:rPr>
          <w:rFonts w:ascii="Arial" w:hAnsi="Arial" w:cs="Arial"/>
          <w:sz w:val="24"/>
          <w:szCs w:val="24"/>
          <w:lang w:val="en-US"/>
        </w:rPr>
        <w:t>Ratio Formula</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 xml:space="preserve">Each place available </w:t>
      </w:r>
      <w:r w:rsidR="00451542">
        <w:rPr>
          <w:rFonts w:ascii="Arial" w:hAnsi="Arial" w:cs="Arial"/>
          <w:sz w:val="24"/>
          <w:szCs w:val="24"/>
          <w:lang w:val="en-US"/>
        </w:rPr>
        <w:t xml:space="preserve">for the Ratio Formula </w:t>
      </w:r>
      <w:r w:rsidRPr="00F4434D">
        <w:rPr>
          <w:rFonts w:ascii="Arial" w:hAnsi="Arial" w:cs="Arial"/>
          <w:sz w:val="24"/>
          <w:szCs w:val="24"/>
          <w:lang w:val="en-US"/>
        </w:rPr>
        <w:t>will be filled by a team from the IBSA Goalball Region with the highest score using the following principle:</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 xml:space="preserve">The total number of competing countries in the </w:t>
      </w:r>
      <w:r w:rsidR="00451542" w:rsidRPr="00F4434D">
        <w:rPr>
          <w:rFonts w:ascii="Arial" w:hAnsi="Arial" w:cs="Arial"/>
          <w:sz w:val="24"/>
          <w:szCs w:val="24"/>
          <w:lang w:val="en-US"/>
        </w:rPr>
        <w:t xml:space="preserve">previous </w:t>
      </w:r>
      <w:r w:rsidR="00451542">
        <w:rPr>
          <w:rFonts w:ascii="Arial" w:hAnsi="Arial" w:cs="Arial"/>
          <w:sz w:val="24"/>
          <w:szCs w:val="24"/>
          <w:lang w:val="en-US"/>
        </w:rPr>
        <w:t xml:space="preserve">two years’ </w:t>
      </w:r>
      <w:r w:rsidRPr="00F4434D">
        <w:rPr>
          <w:rFonts w:ascii="Arial" w:hAnsi="Arial" w:cs="Arial"/>
          <w:sz w:val="24"/>
          <w:szCs w:val="24"/>
          <w:lang w:val="en-US"/>
        </w:rPr>
        <w:t>IBSA Regional Championships divided by the number of competing countries from that region already qualified for the World Goalball Championships.  This formula will be recalculated for every spot available under the Ratio Formula.</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05166"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A</w:t>
      </w:r>
      <w:r w:rsidR="00174CE1" w:rsidRPr="00F4434D">
        <w:rPr>
          <w:rFonts w:ascii="Arial" w:hAnsi="Arial" w:cs="Arial"/>
          <w:sz w:val="24"/>
          <w:szCs w:val="24"/>
          <w:lang w:val="en-US"/>
        </w:rPr>
        <w:t xml:space="preserve"> region will only be able to obtain a maximum of half the available places from the ratio formula.  Once a region has obtained half the places or more, that region will be removed from any further calculations.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i/>
          <w:sz w:val="24"/>
          <w:szCs w:val="24"/>
          <w:lang w:val="en-US"/>
        </w:rPr>
      </w:pPr>
      <w:r w:rsidRPr="00F4434D">
        <w:rPr>
          <w:rFonts w:ascii="Arial" w:hAnsi="Arial" w:cs="Arial"/>
          <w:i/>
          <w:sz w:val="24"/>
          <w:szCs w:val="24"/>
          <w:lang w:val="en-US"/>
        </w:rPr>
        <w:t>Example, if there are four places allocated to the Ratio Formula, any region may only be allocated a maximum of two places under the formula.  If there are five places allocated to the Ratio Formula, any region may only be allocated a maximum of three places under the formula.</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003F10EA" w:rsidRPr="00F4434D">
        <w:rPr>
          <w:rFonts w:ascii="Arial" w:hAnsi="Arial" w:cs="Arial"/>
          <w:sz w:val="24"/>
          <w:szCs w:val="24"/>
          <w:lang w:val="en-US"/>
        </w:rPr>
        <w:t xml:space="preserve">.3     </w:t>
      </w:r>
      <w:r w:rsidRPr="00F4434D">
        <w:rPr>
          <w:rFonts w:ascii="Arial" w:hAnsi="Arial" w:cs="Arial"/>
          <w:sz w:val="24"/>
          <w:szCs w:val="24"/>
          <w:lang w:val="en-US"/>
        </w:rPr>
        <w:t>Paralympic Games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 xml:space="preserve">Qualifying criteria and procedures will be posted a minimum of 24 months prior to the Paralympic Games </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F1B8F"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Pr="00F4434D">
        <w:rPr>
          <w:rFonts w:ascii="Arial" w:hAnsi="Arial" w:cs="Arial"/>
          <w:sz w:val="24"/>
          <w:szCs w:val="24"/>
          <w:lang w:val="en-US"/>
        </w:rPr>
        <w:t>.3.1</w:t>
      </w:r>
      <w:r w:rsidR="00174CE1" w:rsidRPr="00F4434D">
        <w:rPr>
          <w:rFonts w:ascii="Arial" w:hAnsi="Arial" w:cs="Arial"/>
          <w:sz w:val="24"/>
          <w:szCs w:val="24"/>
          <w:lang w:val="en-US"/>
        </w:rPr>
        <w:t xml:space="preserve">  </w:t>
      </w:r>
      <w:r w:rsidRPr="00F4434D">
        <w:rPr>
          <w:rFonts w:ascii="Arial" w:hAnsi="Arial" w:cs="Arial"/>
          <w:sz w:val="24"/>
          <w:szCs w:val="24"/>
          <w:lang w:val="en-US"/>
        </w:rPr>
        <w:t xml:space="preserve"> </w:t>
      </w:r>
      <w:r w:rsidR="00174CE1" w:rsidRPr="00F4434D">
        <w:rPr>
          <w:rFonts w:ascii="Arial" w:hAnsi="Arial" w:cs="Arial"/>
          <w:sz w:val="24"/>
          <w:szCs w:val="24"/>
          <w:lang w:val="en-US"/>
        </w:rPr>
        <w:t>Qualifying Criteria - Men’s Competition</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At the Paralympic Games, the</w:t>
      </w:r>
      <w:r w:rsidR="0088220F" w:rsidRPr="00F4434D">
        <w:rPr>
          <w:rFonts w:ascii="Arial" w:hAnsi="Arial" w:cs="Arial"/>
          <w:sz w:val="24"/>
          <w:szCs w:val="24"/>
          <w:lang w:val="en-US"/>
        </w:rPr>
        <w:t xml:space="preserve">re will be a maximum </w:t>
      </w:r>
      <w:r w:rsidR="0088220F" w:rsidRPr="0050189E">
        <w:rPr>
          <w:rFonts w:ascii="Arial" w:hAnsi="Arial" w:cs="Arial"/>
          <w:sz w:val="24"/>
          <w:szCs w:val="24"/>
          <w:lang w:val="en-US"/>
        </w:rPr>
        <w:t xml:space="preserve">of </w:t>
      </w:r>
      <w:r w:rsidR="001D1FF4" w:rsidRPr="0050189E">
        <w:rPr>
          <w:rFonts w:ascii="Arial" w:hAnsi="Arial" w:cs="Arial"/>
          <w:sz w:val="24"/>
          <w:szCs w:val="24"/>
          <w:lang w:val="en-US"/>
        </w:rPr>
        <w:t>ten</w:t>
      </w:r>
      <w:r w:rsidR="0088220F" w:rsidRPr="0050189E">
        <w:rPr>
          <w:rFonts w:ascii="Arial" w:hAnsi="Arial" w:cs="Arial"/>
          <w:sz w:val="24"/>
          <w:szCs w:val="24"/>
          <w:lang w:val="en-US"/>
        </w:rPr>
        <w:t xml:space="preserve"> (1</w:t>
      </w:r>
      <w:r w:rsidR="001D1FF4" w:rsidRPr="0050189E">
        <w:rPr>
          <w:rFonts w:ascii="Arial" w:hAnsi="Arial" w:cs="Arial"/>
          <w:sz w:val="24"/>
          <w:szCs w:val="24"/>
          <w:lang w:val="en-US"/>
        </w:rPr>
        <w:t>0</w:t>
      </w:r>
      <w:r w:rsidR="0088220F" w:rsidRPr="0050189E">
        <w:rPr>
          <w:rFonts w:ascii="Arial" w:hAnsi="Arial" w:cs="Arial"/>
          <w:sz w:val="24"/>
          <w:szCs w:val="24"/>
          <w:lang w:val="en-US"/>
        </w:rPr>
        <w:t>)</w:t>
      </w:r>
      <w:r w:rsidR="0088220F" w:rsidRPr="00F4434D">
        <w:rPr>
          <w:rFonts w:ascii="Arial" w:hAnsi="Arial" w:cs="Arial"/>
          <w:sz w:val="24"/>
          <w:szCs w:val="24"/>
          <w:lang w:val="en-US"/>
        </w:rPr>
        <w:t xml:space="preserve"> </w:t>
      </w:r>
      <w:r w:rsidRPr="00F4434D">
        <w:rPr>
          <w:rFonts w:ascii="Arial" w:hAnsi="Arial" w:cs="Arial"/>
          <w:sz w:val="24"/>
          <w:szCs w:val="24"/>
          <w:lang w:val="en-US"/>
        </w:rPr>
        <w:t>participating men’s teams</w:t>
      </w:r>
      <w:r w:rsidR="0088220F" w:rsidRPr="00F4434D">
        <w:rPr>
          <w:rFonts w:ascii="Arial" w:hAnsi="Arial" w:cs="Arial"/>
          <w:sz w:val="24"/>
          <w:szCs w:val="24"/>
          <w:lang w:val="en-US"/>
        </w:rPr>
        <w:t>:</w:t>
      </w:r>
      <w:r w:rsidRPr="00F4434D">
        <w:rPr>
          <w:rFonts w:ascii="Arial" w:hAnsi="Arial" w:cs="Arial"/>
          <w:sz w:val="24"/>
          <w:szCs w:val="24"/>
          <w:lang w:val="en-US"/>
        </w:rPr>
        <w:t xml:space="preserve"> </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Host Country</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World Championships 1st Place</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World Championships 2nd Place</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World Championships 3rd Place</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Pre-Paralympic Regional Championships)</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Pre-Paralympic Regional Championships)</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Pre-Paralympic Regional Championships)</w:t>
      </w:r>
    </w:p>
    <w:p w:rsidR="00174CE1" w:rsidRPr="00F4434D" w:rsidRDefault="00174CE1" w:rsidP="00225D80">
      <w:pPr>
        <w:pStyle w:val="Textebrut"/>
        <w:numPr>
          <w:ilvl w:val="0"/>
          <w:numId w:val="42"/>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627F3F">
        <w:rPr>
          <w:rFonts w:ascii="Arial" w:hAnsi="Arial" w:cs="Arial"/>
          <w:sz w:val="24"/>
          <w:szCs w:val="24"/>
          <w:lang w:val="en-US"/>
        </w:rPr>
        <w:t xml:space="preserve"> (from Pre-Paralympic Regional Championships)</w:t>
      </w:r>
    </w:p>
    <w:p w:rsidR="00174CE1" w:rsidRPr="0050189E" w:rsidRDefault="001D1FF4" w:rsidP="00225D80">
      <w:pPr>
        <w:pStyle w:val="Textebrut"/>
        <w:numPr>
          <w:ilvl w:val="0"/>
          <w:numId w:val="42"/>
        </w:numPr>
        <w:spacing w:line="276" w:lineRule="auto"/>
        <w:rPr>
          <w:rFonts w:ascii="Arial" w:hAnsi="Arial" w:cs="Arial"/>
          <w:sz w:val="24"/>
          <w:szCs w:val="24"/>
          <w:lang w:val="en-US"/>
        </w:rPr>
      </w:pPr>
      <w:r w:rsidRPr="0050189E">
        <w:rPr>
          <w:rFonts w:ascii="Arial" w:hAnsi="Arial" w:cs="Arial"/>
          <w:sz w:val="24"/>
          <w:szCs w:val="24"/>
          <w:lang w:val="en-US"/>
        </w:rPr>
        <w:t xml:space="preserve">IBSA Paralympic Goalball </w:t>
      </w:r>
      <w:r w:rsidR="00225D80">
        <w:rPr>
          <w:rFonts w:ascii="Arial" w:hAnsi="Arial" w:cs="Arial"/>
          <w:sz w:val="24"/>
          <w:szCs w:val="24"/>
          <w:lang w:val="en-US"/>
        </w:rPr>
        <w:t xml:space="preserve">Ranking </w:t>
      </w:r>
      <w:r w:rsidR="00174CE1" w:rsidRPr="0050189E">
        <w:rPr>
          <w:rFonts w:ascii="Arial" w:hAnsi="Arial" w:cs="Arial"/>
          <w:sz w:val="24"/>
          <w:szCs w:val="24"/>
          <w:lang w:val="en-US"/>
        </w:rPr>
        <w:t>Tournament 1st Place</w:t>
      </w:r>
    </w:p>
    <w:p w:rsidR="00174CE1" w:rsidRPr="0050189E" w:rsidRDefault="001D1FF4" w:rsidP="00225D80">
      <w:pPr>
        <w:pStyle w:val="Textebrut"/>
        <w:numPr>
          <w:ilvl w:val="0"/>
          <w:numId w:val="42"/>
        </w:numPr>
        <w:spacing w:line="276" w:lineRule="auto"/>
        <w:rPr>
          <w:rFonts w:ascii="Arial" w:hAnsi="Arial" w:cs="Arial"/>
          <w:sz w:val="24"/>
          <w:szCs w:val="24"/>
          <w:lang w:val="en-US"/>
        </w:rPr>
      </w:pPr>
      <w:r w:rsidRPr="0050189E">
        <w:rPr>
          <w:rFonts w:ascii="Arial" w:hAnsi="Arial" w:cs="Arial"/>
          <w:sz w:val="24"/>
          <w:szCs w:val="24"/>
          <w:lang w:val="en-US"/>
        </w:rPr>
        <w:t xml:space="preserve">IBSA Paralympic Goalball </w:t>
      </w:r>
      <w:r w:rsidR="00225D80">
        <w:rPr>
          <w:rFonts w:ascii="Arial" w:hAnsi="Arial" w:cs="Arial"/>
          <w:sz w:val="24"/>
          <w:szCs w:val="24"/>
          <w:lang w:val="en-US"/>
        </w:rPr>
        <w:t>Ranking</w:t>
      </w:r>
      <w:r w:rsidR="00174CE1" w:rsidRPr="0050189E">
        <w:rPr>
          <w:rFonts w:ascii="Arial" w:hAnsi="Arial" w:cs="Arial"/>
          <w:sz w:val="24"/>
          <w:szCs w:val="24"/>
          <w:lang w:val="en-US"/>
        </w:rPr>
        <w:t xml:space="preserve"> Tournament 2nd Place</w:t>
      </w:r>
    </w:p>
    <w:p w:rsidR="000B5302" w:rsidRDefault="000B5302" w:rsidP="00225D80">
      <w:pPr>
        <w:pStyle w:val="Textebrut"/>
        <w:spacing w:line="276" w:lineRule="auto"/>
        <w:rPr>
          <w:rFonts w:ascii="Arial" w:hAnsi="Arial" w:cs="Arial"/>
          <w:sz w:val="24"/>
          <w:szCs w:val="24"/>
          <w:highlight w:val="yellow"/>
          <w:lang w:val="en-US"/>
        </w:rPr>
      </w:pPr>
    </w:p>
    <w:p w:rsidR="000B5302" w:rsidRPr="00194347" w:rsidRDefault="000B5302" w:rsidP="00225D80">
      <w:pPr>
        <w:pStyle w:val="Textebrut"/>
        <w:spacing w:line="276" w:lineRule="auto"/>
        <w:rPr>
          <w:rFonts w:ascii="Arial" w:hAnsi="Arial" w:cs="Arial"/>
          <w:sz w:val="24"/>
          <w:szCs w:val="24"/>
          <w:lang w:val="en-US"/>
        </w:rPr>
      </w:pPr>
      <w:r w:rsidRPr="00194347">
        <w:rPr>
          <w:rFonts w:ascii="Arial" w:hAnsi="Arial" w:cs="Arial"/>
          <w:sz w:val="24"/>
          <w:szCs w:val="24"/>
          <w:lang w:val="en-US"/>
        </w:rPr>
        <w:t>Regional Champion for this process is defined as the highest available team within that Region that has not already qualified (Host Country or World Goalball Championship Medalist).</w:t>
      </w:r>
    </w:p>
    <w:p w:rsidR="00174CE1" w:rsidRPr="00F4434D" w:rsidRDefault="00174CE1" w:rsidP="00225D80">
      <w:pPr>
        <w:pStyle w:val="Textebrut"/>
        <w:spacing w:line="276" w:lineRule="auto"/>
        <w:rPr>
          <w:rFonts w:ascii="Arial" w:hAnsi="Arial" w:cs="Arial"/>
          <w:sz w:val="24"/>
          <w:szCs w:val="24"/>
          <w:lang w:val="en-US"/>
        </w:rPr>
      </w:pPr>
    </w:p>
    <w:p w:rsidR="00D86AD0" w:rsidRDefault="00D86AD0" w:rsidP="00225D80">
      <w:pPr>
        <w:pStyle w:val="Textebrut"/>
        <w:spacing w:line="276" w:lineRule="auto"/>
        <w:rPr>
          <w:rFonts w:ascii="Arial" w:hAnsi="Arial" w:cs="Arial"/>
          <w:sz w:val="24"/>
          <w:szCs w:val="24"/>
          <w:lang w:val="en-US"/>
        </w:rPr>
      </w:pPr>
    </w:p>
    <w:p w:rsidR="00174CE1" w:rsidRPr="00F4434D" w:rsidRDefault="001F1B8F"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Pr="00F4434D">
        <w:rPr>
          <w:rFonts w:ascii="Arial" w:hAnsi="Arial" w:cs="Arial"/>
          <w:sz w:val="24"/>
          <w:szCs w:val="24"/>
          <w:lang w:val="en-US"/>
        </w:rPr>
        <w:t xml:space="preserve">.3.2   </w:t>
      </w:r>
      <w:r w:rsidR="00174CE1" w:rsidRPr="00F4434D">
        <w:rPr>
          <w:rFonts w:ascii="Arial" w:hAnsi="Arial" w:cs="Arial"/>
          <w:sz w:val="24"/>
          <w:szCs w:val="24"/>
          <w:lang w:val="en-US"/>
        </w:rPr>
        <w:t xml:space="preserve"> Qualifying Criteria - Women’s Competition</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rPr>
          <w:rFonts w:ascii="Arial" w:hAnsi="Arial" w:cs="Arial"/>
          <w:sz w:val="24"/>
          <w:szCs w:val="24"/>
          <w:lang w:val="en-US"/>
        </w:rPr>
      </w:pPr>
      <w:r w:rsidRPr="00F4434D">
        <w:rPr>
          <w:rFonts w:ascii="Arial" w:hAnsi="Arial" w:cs="Arial"/>
          <w:sz w:val="24"/>
          <w:szCs w:val="24"/>
          <w:lang w:val="en-US"/>
        </w:rPr>
        <w:t>At the Paralympic games, the</w:t>
      </w:r>
      <w:r w:rsidR="0088220F" w:rsidRPr="00F4434D">
        <w:rPr>
          <w:rFonts w:ascii="Arial" w:hAnsi="Arial" w:cs="Arial"/>
          <w:sz w:val="24"/>
          <w:szCs w:val="24"/>
          <w:lang w:val="en-US"/>
        </w:rPr>
        <w:t>re will be a</w:t>
      </w:r>
      <w:r w:rsidRPr="00F4434D">
        <w:rPr>
          <w:rFonts w:ascii="Arial" w:hAnsi="Arial" w:cs="Arial"/>
          <w:sz w:val="24"/>
          <w:szCs w:val="24"/>
          <w:lang w:val="en-US"/>
        </w:rPr>
        <w:t xml:space="preserve"> maximum </w:t>
      </w:r>
      <w:r w:rsidR="0088220F" w:rsidRPr="00F4434D">
        <w:rPr>
          <w:rFonts w:ascii="Arial" w:hAnsi="Arial" w:cs="Arial"/>
          <w:sz w:val="24"/>
          <w:szCs w:val="24"/>
          <w:lang w:val="en-US"/>
        </w:rPr>
        <w:t>of</w:t>
      </w:r>
      <w:r w:rsidRPr="00F4434D">
        <w:rPr>
          <w:rFonts w:ascii="Arial" w:hAnsi="Arial" w:cs="Arial"/>
          <w:sz w:val="24"/>
          <w:szCs w:val="24"/>
          <w:lang w:val="en-US"/>
        </w:rPr>
        <w:t xml:space="preserve"> </w:t>
      </w:r>
      <w:r w:rsidR="0088220F" w:rsidRPr="00F4434D">
        <w:rPr>
          <w:rFonts w:ascii="Arial" w:hAnsi="Arial" w:cs="Arial"/>
          <w:sz w:val="24"/>
          <w:szCs w:val="24"/>
          <w:lang w:val="en-US"/>
        </w:rPr>
        <w:t>ten (10)</w:t>
      </w:r>
      <w:r w:rsidRPr="00F4434D">
        <w:rPr>
          <w:rFonts w:ascii="Arial" w:hAnsi="Arial" w:cs="Arial"/>
          <w:sz w:val="24"/>
          <w:szCs w:val="24"/>
          <w:lang w:val="en-US"/>
        </w:rPr>
        <w:t xml:space="preserve"> participating</w:t>
      </w:r>
      <w:r w:rsidR="0088220F" w:rsidRPr="00F4434D">
        <w:rPr>
          <w:rFonts w:ascii="Arial" w:hAnsi="Arial" w:cs="Arial"/>
          <w:sz w:val="24"/>
          <w:szCs w:val="24"/>
          <w:lang w:val="en-US"/>
        </w:rPr>
        <w:t xml:space="preserve"> women’s teams: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Host</w:t>
      </w:r>
      <w:r w:rsidR="001D1FF4">
        <w:rPr>
          <w:rFonts w:ascii="Arial" w:hAnsi="Arial" w:cs="Arial"/>
          <w:sz w:val="24"/>
          <w:szCs w:val="24"/>
          <w:lang w:val="en-US"/>
        </w:rPr>
        <w:t xml:space="preserve"> Country</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World Championships 1st Place</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World Championships 2nd Place</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World Championships 3rd Place</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127B13">
        <w:rPr>
          <w:rFonts w:ascii="Arial" w:hAnsi="Arial" w:cs="Arial"/>
          <w:sz w:val="24"/>
          <w:szCs w:val="24"/>
          <w:lang w:val="en-US"/>
        </w:rPr>
        <w:t xml:space="preserve"> (from Pre-Paralympic Regional Championships)</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127B13">
        <w:rPr>
          <w:rFonts w:ascii="Arial" w:hAnsi="Arial" w:cs="Arial"/>
          <w:sz w:val="24"/>
          <w:szCs w:val="24"/>
          <w:lang w:val="en-US"/>
        </w:rPr>
        <w:t xml:space="preserve"> (from Pre-Paralympic Regional Championships)</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127B13">
        <w:rPr>
          <w:rFonts w:ascii="Arial" w:hAnsi="Arial" w:cs="Arial"/>
          <w:sz w:val="24"/>
          <w:szCs w:val="24"/>
          <w:lang w:val="en-US"/>
        </w:rPr>
        <w:t xml:space="preserve"> (from Pre-Paralympic Regional Championships)</w:t>
      </w:r>
    </w:p>
    <w:p w:rsidR="00174CE1" w:rsidRPr="00F4434D" w:rsidRDefault="00174CE1" w:rsidP="00225D80">
      <w:pPr>
        <w:pStyle w:val="Textebrut"/>
        <w:numPr>
          <w:ilvl w:val="0"/>
          <w:numId w:val="43"/>
        </w:numPr>
        <w:spacing w:line="276" w:lineRule="auto"/>
        <w:rPr>
          <w:rFonts w:ascii="Arial" w:hAnsi="Arial" w:cs="Arial"/>
          <w:sz w:val="24"/>
          <w:szCs w:val="24"/>
          <w:lang w:val="en-US"/>
        </w:rPr>
      </w:pPr>
      <w:r w:rsidRPr="00F4434D">
        <w:rPr>
          <w:rFonts w:ascii="Arial" w:hAnsi="Arial" w:cs="Arial"/>
          <w:sz w:val="24"/>
          <w:szCs w:val="24"/>
          <w:lang w:val="en-US"/>
        </w:rPr>
        <w:t>Regional Champion</w:t>
      </w:r>
      <w:r w:rsidR="00127B13">
        <w:rPr>
          <w:rFonts w:ascii="Arial" w:hAnsi="Arial" w:cs="Arial"/>
          <w:sz w:val="24"/>
          <w:szCs w:val="24"/>
          <w:lang w:val="en-US"/>
        </w:rPr>
        <w:t xml:space="preserve"> (from Pre-Paralympic Regional Championships)</w:t>
      </w:r>
    </w:p>
    <w:p w:rsidR="00174CE1" w:rsidRPr="00F4434D" w:rsidRDefault="001D1FF4" w:rsidP="00225D80">
      <w:pPr>
        <w:pStyle w:val="Textebrut"/>
        <w:numPr>
          <w:ilvl w:val="0"/>
          <w:numId w:val="43"/>
        </w:numPr>
        <w:spacing w:line="276" w:lineRule="auto"/>
        <w:rPr>
          <w:rFonts w:ascii="Arial" w:hAnsi="Arial" w:cs="Arial"/>
          <w:sz w:val="24"/>
          <w:szCs w:val="24"/>
          <w:lang w:val="en-US"/>
        </w:rPr>
      </w:pPr>
      <w:r>
        <w:rPr>
          <w:rFonts w:ascii="Arial" w:hAnsi="Arial" w:cs="Arial"/>
          <w:sz w:val="24"/>
          <w:szCs w:val="24"/>
          <w:lang w:val="en-US"/>
        </w:rPr>
        <w:t xml:space="preserve">IBSA Paralympic Goalball </w:t>
      </w:r>
      <w:r w:rsidR="00225D80">
        <w:rPr>
          <w:rFonts w:ascii="Arial" w:hAnsi="Arial" w:cs="Arial"/>
          <w:sz w:val="24"/>
          <w:szCs w:val="24"/>
          <w:lang w:val="en-US"/>
        </w:rPr>
        <w:t>Ranking</w:t>
      </w:r>
      <w:r w:rsidR="00174CE1" w:rsidRPr="00F4434D">
        <w:rPr>
          <w:rFonts w:ascii="Arial" w:hAnsi="Arial" w:cs="Arial"/>
          <w:sz w:val="24"/>
          <w:szCs w:val="24"/>
          <w:lang w:val="en-US"/>
        </w:rPr>
        <w:t xml:space="preserve"> Tournament 1st Place</w:t>
      </w:r>
    </w:p>
    <w:p w:rsidR="00174CE1" w:rsidRPr="00F4434D" w:rsidRDefault="001D1FF4" w:rsidP="00225D80">
      <w:pPr>
        <w:pStyle w:val="Textebrut"/>
        <w:numPr>
          <w:ilvl w:val="0"/>
          <w:numId w:val="43"/>
        </w:numPr>
        <w:spacing w:line="276" w:lineRule="auto"/>
        <w:rPr>
          <w:rFonts w:ascii="Arial" w:hAnsi="Arial" w:cs="Arial"/>
          <w:sz w:val="24"/>
          <w:szCs w:val="24"/>
          <w:lang w:val="en-US"/>
        </w:rPr>
      </w:pPr>
      <w:r>
        <w:rPr>
          <w:rFonts w:ascii="Arial" w:hAnsi="Arial" w:cs="Arial"/>
          <w:sz w:val="24"/>
          <w:szCs w:val="24"/>
          <w:lang w:val="en-US"/>
        </w:rPr>
        <w:t xml:space="preserve">IBSA Paralympic Goalball </w:t>
      </w:r>
      <w:r w:rsidR="00225D80">
        <w:rPr>
          <w:rFonts w:ascii="Arial" w:hAnsi="Arial" w:cs="Arial"/>
          <w:sz w:val="24"/>
          <w:szCs w:val="24"/>
          <w:lang w:val="en-US"/>
        </w:rPr>
        <w:t>Ranking</w:t>
      </w:r>
      <w:r w:rsidR="00174CE1" w:rsidRPr="00F4434D">
        <w:rPr>
          <w:rFonts w:ascii="Arial" w:hAnsi="Arial" w:cs="Arial"/>
          <w:sz w:val="24"/>
          <w:szCs w:val="24"/>
          <w:lang w:val="en-US"/>
        </w:rPr>
        <w:t xml:space="preserve"> Tournament 2nd Place</w:t>
      </w:r>
    </w:p>
    <w:p w:rsidR="00174CE1" w:rsidRDefault="00174CE1" w:rsidP="00225D80">
      <w:pPr>
        <w:pStyle w:val="Textebrut"/>
        <w:spacing w:line="276" w:lineRule="auto"/>
        <w:rPr>
          <w:rFonts w:ascii="Arial" w:hAnsi="Arial" w:cs="Arial"/>
          <w:sz w:val="24"/>
          <w:szCs w:val="24"/>
          <w:lang w:val="en-US"/>
        </w:rPr>
      </w:pPr>
    </w:p>
    <w:p w:rsidR="000B5302" w:rsidRPr="00194347" w:rsidRDefault="000B5302" w:rsidP="00225D80">
      <w:pPr>
        <w:pStyle w:val="Textebrut"/>
        <w:spacing w:line="276" w:lineRule="auto"/>
        <w:rPr>
          <w:rFonts w:ascii="Arial" w:hAnsi="Arial" w:cs="Arial"/>
          <w:sz w:val="24"/>
          <w:szCs w:val="24"/>
          <w:lang w:val="en-US"/>
        </w:rPr>
      </w:pPr>
      <w:r w:rsidRPr="00194347">
        <w:rPr>
          <w:rFonts w:ascii="Arial" w:hAnsi="Arial" w:cs="Arial"/>
          <w:sz w:val="24"/>
          <w:szCs w:val="24"/>
          <w:lang w:val="en-US"/>
        </w:rPr>
        <w:t>Regional Champion for this process is defined as the highest available team within that Region that has not already qualified (Host Country or World Goalball Championship Medalist).</w:t>
      </w:r>
    </w:p>
    <w:p w:rsidR="000B5302" w:rsidRPr="00F4434D" w:rsidRDefault="000B5302" w:rsidP="00225D80">
      <w:pPr>
        <w:pStyle w:val="Textebrut"/>
        <w:spacing w:line="276" w:lineRule="auto"/>
        <w:rPr>
          <w:rFonts w:ascii="Arial" w:hAnsi="Arial" w:cs="Arial"/>
          <w:sz w:val="24"/>
          <w:szCs w:val="24"/>
          <w:lang w:val="en-US"/>
        </w:rPr>
      </w:pPr>
    </w:p>
    <w:p w:rsidR="00174CE1" w:rsidRPr="00F4434D" w:rsidRDefault="00174CE1" w:rsidP="00225D80">
      <w:pPr>
        <w:pStyle w:val="Textebrut"/>
        <w:spacing w:line="276" w:lineRule="auto"/>
        <w:ind w:left="810" w:hanging="810"/>
        <w:rPr>
          <w:rFonts w:ascii="Arial" w:hAnsi="Arial" w:cs="Arial"/>
          <w:sz w:val="24"/>
          <w:szCs w:val="24"/>
          <w:lang w:val="en-US"/>
        </w:rPr>
      </w:pPr>
      <w:r w:rsidRPr="00F4434D">
        <w:rPr>
          <w:rFonts w:ascii="Arial" w:hAnsi="Arial" w:cs="Arial"/>
          <w:sz w:val="24"/>
          <w:szCs w:val="24"/>
          <w:lang w:val="en-US"/>
        </w:rPr>
        <w:t>4</w:t>
      </w:r>
      <w:r w:rsidR="0088220F" w:rsidRPr="00F4434D">
        <w:rPr>
          <w:rFonts w:ascii="Arial" w:hAnsi="Arial" w:cs="Arial"/>
          <w:sz w:val="24"/>
          <w:szCs w:val="24"/>
          <w:lang w:val="en-US"/>
        </w:rPr>
        <w:t>8</w:t>
      </w:r>
      <w:r w:rsidRPr="00F4434D">
        <w:rPr>
          <w:rFonts w:ascii="Arial" w:hAnsi="Arial" w:cs="Arial"/>
          <w:sz w:val="24"/>
          <w:szCs w:val="24"/>
          <w:lang w:val="en-US"/>
        </w:rPr>
        <w:t>.</w:t>
      </w:r>
      <w:r w:rsidR="005A5EA2" w:rsidRPr="00F4434D">
        <w:rPr>
          <w:rFonts w:ascii="Arial" w:hAnsi="Arial" w:cs="Arial"/>
          <w:sz w:val="24"/>
          <w:szCs w:val="24"/>
          <w:lang w:val="en-US"/>
        </w:rPr>
        <w:t xml:space="preserve">4     </w:t>
      </w:r>
      <w:r w:rsidR="0050189E">
        <w:rPr>
          <w:rFonts w:ascii="Arial" w:hAnsi="Arial" w:cs="Arial"/>
          <w:sz w:val="24"/>
          <w:szCs w:val="24"/>
          <w:lang w:val="en-US"/>
        </w:rPr>
        <w:t xml:space="preserve">IBSA </w:t>
      </w:r>
      <w:r w:rsidRPr="00F4434D">
        <w:rPr>
          <w:rFonts w:ascii="Arial" w:hAnsi="Arial" w:cs="Arial"/>
          <w:sz w:val="24"/>
          <w:szCs w:val="24"/>
          <w:lang w:val="en-US"/>
        </w:rPr>
        <w:t xml:space="preserve">Paralympic </w:t>
      </w:r>
      <w:r w:rsidR="0050189E">
        <w:rPr>
          <w:rFonts w:ascii="Arial" w:hAnsi="Arial" w:cs="Arial"/>
          <w:sz w:val="24"/>
          <w:szCs w:val="24"/>
          <w:lang w:val="en-US"/>
        </w:rPr>
        <w:t xml:space="preserve">Goalball </w:t>
      </w:r>
      <w:r w:rsidR="00225D80">
        <w:rPr>
          <w:rFonts w:ascii="Arial" w:hAnsi="Arial" w:cs="Arial"/>
          <w:sz w:val="24"/>
          <w:szCs w:val="24"/>
          <w:lang w:val="en-US"/>
        </w:rPr>
        <w:t>Ranking</w:t>
      </w:r>
      <w:r w:rsidRPr="00F4434D">
        <w:rPr>
          <w:rFonts w:ascii="Arial" w:hAnsi="Arial" w:cs="Arial"/>
          <w:sz w:val="24"/>
          <w:szCs w:val="24"/>
          <w:lang w:val="en-US"/>
        </w:rPr>
        <w:t xml:space="preserve"> Tournament</w:t>
      </w:r>
      <w:r w:rsidR="00225D80">
        <w:rPr>
          <w:rFonts w:ascii="Arial" w:hAnsi="Arial" w:cs="Arial"/>
          <w:sz w:val="24"/>
          <w:szCs w:val="24"/>
          <w:lang w:val="en-US"/>
        </w:rPr>
        <w:t xml:space="preserve"> (Applies only for the 2016 Paralympic Games)</w:t>
      </w:r>
      <w:r w:rsidR="00B17011">
        <w:rPr>
          <w:rFonts w:ascii="Arial" w:hAnsi="Arial" w:cs="Arial"/>
          <w:sz w:val="24"/>
          <w:szCs w:val="24"/>
          <w:lang w:val="en-US"/>
        </w:rPr>
        <w:t>.</w:t>
      </w:r>
    </w:p>
    <w:p w:rsidR="00174CE1" w:rsidRDefault="00174CE1" w:rsidP="00225D80">
      <w:pPr>
        <w:pStyle w:val="Textebrut"/>
        <w:spacing w:line="276" w:lineRule="auto"/>
        <w:rPr>
          <w:rFonts w:ascii="Arial" w:hAnsi="Arial" w:cs="Arial"/>
          <w:sz w:val="24"/>
          <w:szCs w:val="24"/>
          <w:lang w:val="en-US"/>
        </w:rPr>
      </w:pPr>
    </w:p>
    <w:p w:rsidR="00225D80" w:rsidRPr="00225D80" w:rsidRDefault="00225D80" w:rsidP="00225D80">
      <w:pPr>
        <w:spacing w:after="0"/>
        <w:ind w:left="810" w:hanging="810"/>
        <w:rPr>
          <w:rFonts w:cs="Arial"/>
          <w:iCs/>
          <w:sz w:val="24"/>
          <w:szCs w:val="24"/>
          <w:lang w:val="en-US"/>
        </w:rPr>
      </w:pPr>
      <w:r w:rsidRPr="00225D80">
        <w:rPr>
          <w:rFonts w:cs="Arial"/>
          <w:iCs/>
          <w:sz w:val="24"/>
          <w:szCs w:val="24"/>
          <w:lang w:val="en-US"/>
        </w:rPr>
        <w:t>48.4.1  The IBSA Paralympic Goalball Ranking Tournament for the 2016 Paralympic Games will be held in conjunction with the IBSA World Championships and Games</w:t>
      </w:r>
      <w:r w:rsidR="00D65EA3">
        <w:rPr>
          <w:rFonts w:cs="Arial"/>
          <w:iCs/>
          <w:sz w:val="24"/>
          <w:szCs w:val="24"/>
          <w:lang w:val="en-US"/>
        </w:rPr>
        <w:t xml:space="preserve"> in May 2015</w:t>
      </w:r>
      <w:r w:rsidRPr="00225D80">
        <w:rPr>
          <w:rFonts w:cs="Arial"/>
          <w:iCs/>
          <w:sz w:val="24"/>
          <w:szCs w:val="24"/>
          <w:lang w:val="en-US"/>
        </w:rPr>
        <w:t xml:space="preserve">, </w:t>
      </w:r>
      <w:r w:rsidR="00F7660B">
        <w:rPr>
          <w:rFonts w:cs="Arial"/>
          <w:iCs/>
          <w:sz w:val="24"/>
          <w:szCs w:val="24"/>
          <w:lang w:val="en-US"/>
        </w:rPr>
        <w:t>and will be prior to all</w:t>
      </w:r>
      <w:r w:rsidRPr="00225D80">
        <w:rPr>
          <w:rFonts w:cs="Arial"/>
          <w:iCs/>
          <w:sz w:val="24"/>
          <w:szCs w:val="24"/>
          <w:lang w:val="en-US"/>
        </w:rPr>
        <w:t xml:space="preserve"> Pre-Paralympic Regional Championships</w:t>
      </w:r>
      <w:r w:rsidR="00F7660B">
        <w:rPr>
          <w:rFonts w:cs="Arial"/>
          <w:iCs/>
          <w:sz w:val="24"/>
          <w:szCs w:val="24"/>
          <w:lang w:val="en-US"/>
        </w:rPr>
        <w:t>.  These Pre-Paralympic Regional Championships</w:t>
      </w:r>
      <w:r w:rsidRPr="00225D80">
        <w:rPr>
          <w:rFonts w:cs="Arial"/>
          <w:iCs/>
          <w:sz w:val="24"/>
          <w:szCs w:val="24"/>
          <w:lang w:val="en-US"/>
        </w:rPr>
        <w:t xml:space="preserve"> will be completed between seven (7) and twelve (12) months prior to the </w:t>
      </w:r>
      <w:r w:rsidR="00D65EA3">
        <w:rPr>
          <w:rFonts w:cs="Arial"/>
          <w:iCs/>
          <w:sz w:val="24"/>
          <w:szCs w:val="24"/>
          <w:lang w:val="en-US"/>
        </w:rPr>
        <w:t xml:space="preserve">2016 </w:t>
      </w:r>
      <w:r w:rsidRPr="00225D80">
        <w:rPr>
          <w:rFonts w:cs="Arial"/>
          <w:iCs/>
          <w:sz w:val="24"/>
          <w:szCs w:val="24"/>
          <w:lang w:val="en-US"/>
        </w:rPr>
        <w:t>Paralympic Games.</w:t>
      </w:r>
    </w:p>
    <w:p w:rsidR="00225D80" w:rsidRPr="00225D80" w:rsidRDefault="00225D80" w:rsidP="00225D80">
      <w:pPr>
        <w:spacing w:after="0"/>
        <w:rPr>
          <w:rFonts w:cs="Arial"/>
          <w:iCs/>
          <w:sz w:val="24"/>
          <w:szCs w:val="24"/>
          <w:lang w:val="en-US"/>
        </w:rPr>
      </w:pPr>
    </w:p>
    <w:p w:rsidR="00225D80" w:rsidRPr="00225D80" w:rsidRDefault="00225D80" w:rsidP="00225D80">
      <w:pPr>
        <w:spacing w:after="0"/>
        <w:ind w:left="810" w:hanging="810"/>
        <w:rPr>
          <w:rFonts w:cs="Arial"/>
          <w:iCs/>
          <w:sz w:val="24"/>
          <w:szCs w:val="24"/>
          <w:lang w:val="en-US"/>
        </w:rPr>
      </w:pPr>
      <w:r w:rsidRPr="00225D80">
        <w:rPr>
          <w:rFonts w:cs="Arial"/>
          <w:iCs/>
          <w:sz w:val="24"/>
          <w:szCs w:val="24"/>
          <w:lang w:val="en-US"/>
        </w:rPr>
        <w:t xml:space="preserve">48.4.2  A maximum of four (4) men’s teams and four (4) women’s teams will be appointed by the regional IBSA Chairman to represent that region in the IBSA Paralympic Goalball </w:t>
      </w:r>
      <w:r w:rsidR="00D65EA3">
        <w:rPr>
          <w:rFonts w:cs="Arial"/>
          <w:iCs/>
          <w:sz w:val="24"/>
          <w:szCs w:val="24"/>
          <w:lang w:val="en-US"/>
        </w:rPr>
        <w:t>Ranking</w:t>
      </w:r>
      <w:r w:rsidRPr="00225D80">
        <w:rPr>
          <w:rFonts w:cs="Arial"/>
          <w:iCs/>
          <w:sz w:val="24"/>
          <w:szCs w:val="24"/>
          <w:lang w:val="en-US"/>
        </w:rPr>
        <w:t xml:space="preserve"> Tournament.  The regional IBSA Chairman’s decision must be based on team performance from the previous Regional championships and must be approved by the IBSA Goalball Subcommittee.  Prior Paralympic Games qualification will not be used to determine the teams selected for this competition.</w:t>
      </w:r>
    </w:p>
    <w:p w:rsidR="00225D80" w:rsidRPr="00225D80" w:rsidRDefault="00225D80" w:rsidP="00225D80">
      <w:pPr>
        <w:spacing w:after="0"/>
        <w:ind w:left="810" w:hanging="810"/>
        <w:rPr>
          <w:rFonts w:cs="Arial"/>
          <w:iCs/>
          <w:sz w:val="24"/>
          <w:szCs w:val="24"/>
          <w:lang w:val="en-US"/>
        </w:rPr>
      </w:pPr>
    </w:p>
    <w:p w:rsidR="00225D80" w:rsidRPr="00225D80" w:rsidRDefault="00225D80" w:rsidP="00225D80">
      <w:pPr>
        <w:spacing w:after="0"/>
        <w:ind w:left="810" w:hanging="810"/>
        <w:rPr>
          <w:rFonts w:cs="Arial"/>
          <w:iCs/>
          <w:sz w:val="24"/>
          <w:szCs w:val="24"/>
          <w:lang w:val="en-US"/>
        </w:rPr>
      </w:pPr>
      <w:r w:rsidRPr="00225D80">
        <w:rPr>
          <w:rFonts w:cs="Arial"/>
          <w:iCs/>
          <w:sz w:val="24"/>
          <w:szCs w:val="24"/>
          <w:lang w:val="en-US"/>
        </w:rPr>
        <w:t xml:space="preserve">48.4.3  At the end of the </w:t>
      </w:r>
      <w:r w:rsidR="00D65EA3">
        <w:rPr>
          <w:rFonts w:cs="Arial"/>
          <w:iCs/>
          <w:sz w:val="24"/>
          <w:szCs w:val="24"/>
          <w:lang w:val="en-US"/>
        </w:rPr>
        <w:t xml:space="preserve">IBSA Paralympic Goalball Ranking Tournament, </w:t>
      </w:r>
      <w:r w:rsidRPr="00225D80">
        <w:rPr>
          <w:rFonts w:cs="Arial"/>
          <w:iCs/>
          <w:sz w:val="24"/>
          <w:szCs w:val="24"/>
          <w:lang w:val="en-US"/>
        </w:rPr>
        <w:t>teams will be placed in rank order based on tournament finish.    </w:t>
      </w:r>
    </w:p>
    <w:p w:rsidR="00225D80" w:rsidRPr="00225D80" w:rsidRDefault="00225D80" w:rsidP="00225D80">
      <w:pPr>
        <w:spacing w:after="0"/>
        <w:ind w:left="810" w:hanging="810"/>
        <w:rPr>
          <w:rFonts w:cs="Arial"/>
          <w:iCs/>
          <w:sz w:val="24"/>
          <w:szCs w:val="24"/>
          <w:lang w:val="en-US"/>
        </w:rPr>
      </w:pPr>
    </w:p>
    <w:p w:rsidR="00225D80" w:rsidRPr="00225D80" w:rsidRDefault="00225D80" w:rsidP="00225D80">
      <w:pPr>
        <w:spacing w:after="0"/>
        <w:ind w:left="810" w:hanging="810"/>
        <w:rPr>
          <w:rFonts w:cs="Arial"/>
          <w:iCs/>
          <w:sz w:val="24"/>
          <w:szCs w:val="24"/>
          <w:lang w:val="en-US"/>
        </w:rPr>
      </w:pPr>
      <w:r w:rsidRPr="00225D80">
        <w:rPr>
          <w:rFonts w:cs="Arial"/>
          <w:iCs/>
          <w:sz w:val="24"/>
          <w:szCs w:val="24"/>
          <w:lang w:val="en-US"/>
        </w:rPr>
        <w:t xml:space="preserve">48.4.4  After </w:t>
      </w:r>
      <w:r w:rsidR="00D65EA3">
        <w:rPr>
          <w:rFonts w:cs="Arial"/>
          <w:iCs/>
          <w:sz w:val="24"/>
          <w:szCs w:val="24"/>
          <w:lang w:val="en-US"/>
        </w:rPr>
        <w:t>all</w:t>
      </w:r>
      <w:r w:rsidRPr="00225D80">
        <w:rPr>
          <w:rFonts w:cs="Arial"/>
          <w:iCs/>
          <w:sz w:val="24"/>
          <w:szCs w:val="24"/>
          <w:lang w:val="en-US"/>
        </w:rPr>
        <w:t xml:space="preserve"> Pre-Paralympic Qualification Tournaments are completed, the remaining 2016 Paralympic Games qualification slots will be filled using the results from the IBSA Paralympic Goalball Ranking Tournament, selecting teams in the order of finish.  </w:t>
      </w:r>
      <w:r w:rsidR="00D65EA3">
        <w:rPr>
          <w:rFonts w:cs="Arial"/>
          <w:iCs/>
          <w:sz w:val="24"/>
          <w:szCs w:val="24"/>
          <w:lang w:val="en-US"/>
        </w:rPr>
        <w:t>Only teams that have not already qualified by</w:t>
      </w:r>
      <w:r w:rsidRPr="00225D80">
        <w:rPr>
          <w:rFonts w:cs="Arial"/>
          <w:iCs/>
          <w:sz w:val="24"/>
          <w:szCs w:val="24"/>
          <w:lang w:val="en-US"/>
        </w:rPr>
        <w:t xml:space="preserve"> either being the Host Country and/or through being a medalist at the previous World Goalball Championships and/or through Pre-Paralympic Regional </w:t>
      </w:r>
      <w:r w:rsidRPr="00225D80">
        <w:rPr>
          <w:rFonts w:cs="Arial"/>
          <w:iCs/>
          <w:sz w:val="24"/>
          <w:szCs w:val="24"/>
          <w:lang w:val="en-US"/>
        </w:rPr>
        <w:lastRenderedPageBreak/>
        <w:t xml:space="preserve">Championships (does not include any regional championships conducted for the purpose of qualification for World Championships) will be </w:t>
      </w:r>
      <w:r w:rsidR="00D65EA3">
        <w:rPr>
          <w:rFonts w:cs="Arial"/>
          <w:iCs/>
          <w:sz w:val="24"/>
          <w:szCs w:val="24"/>
          <w:lang w:val="en-US"/>
        </w:rPr>
        <w:t>considered for a qualification slot.</w:t>
      </w:r>
    </w:p>
    <w:p w:rsidR="00225D80" w:rsidRPr="00225D80" w:rsidRDefault="00225D80" w:rsidP="00225D80">
      <w:pPr>
        <w:spacing w:after="0"/>
        <w:ind w:left="810" w:hanging="810"/>
        <w:rPr>
          <w:rFonts w:cs="Arial"/>
          <w:i/>
          <w:iCs/>
          <w:color w:val="FF0000"/>
          <w:sz w:val="24"/>
          <w:szCs w:val="24"/>
          <w:lang w:val="en-US"/>
        </w:rPr>
      </w:pPr>
    </w:p>
    <w:p w:rsidR="00174CE1" w:rsidRPr="00F4434D" w:rsidRDefault="004471A6" w:rsidP="00225D80">
      <w:pPr>
        <w:pStyle w:val="Textebrut"/>
        <w:spacing w:line="276" w:lineRule="auto"/>
        <w:rPr>
          <w:rFonts w:ascii="Arial" w:hAnsi="Arial" w:cs="Arial"/>
          <w:b/>
          <w:sz w:val="24"/>
          <w:szCs w:val="24"/>
          <w:lang w:val="en-US"/>
        </w:rPr>
      </w:pPr>
      <w:r w:rsidRPr="00F4434D">
        <w:rPr>
          <w:rFonts w:ascii="Arial" w:hAnsi="Arial" w:cs="Arial"/>
          <w:b/>
          <w:sz w:val="24"/>
          <w:szCs w:val="24"/>
          <w:lang w:val="en-US"/>
        </w:rPr>
        <w:t>49</w:t>
      </w:r>
      <w:r w:rsidR="005A5EA2" w:rsidRPr="00F4434D">
        <w:rPr>
          <w:rFonts w:ascii="Arial" w:hAnsi="Arial" w:cs="Arial"/>
          <w:b/>
          <w:sz w:val="24"/>
          <w:szCs w:val="24"/>
          <w:lang w:val="en-US"/>
        </w:rPr>
        <w:t xml:space="preserve">      </w:t>
      </w:r>
      <w:r w:rsidR="00870A20" w:rsidRPr="00F4434D">
        <w:rPr>
          <w:rFonts w:ascii="Arial" w:hAnsi="Arial" w:cs="Arial"/>
          <w:b/>
          <w:sz w:val="24"/>
          <w:szCs w:val="24"/>
          <w:lang w:val="en-US"/>
        </w:rPr>
        <w:t xml:space="preserve">Conduct </w:t>
      </w:r>
      <w:r w:rsidR="005D05B8">
        <w:rPr>
          <w:rFonts w:ascii="Arial" w:hAnsi="Arial" w:cs="Arial"/>
          <w:b/>
          <w:sz w:val="24"/>
          <w:szCs w:val="24"/>
          <w:lang w:val="en-US"/>
        </w:rPr>
        <w:t>o</w:t>
      </w:r>
      <w:r w:rsidR="00870A20" w:rsidRPr="00F4434D">
        <w:rPr>
          <w:rFonts w:ascii="Arial" w:hAnsi="Arial" w:cs="Arial"/>
          <w:b/>
          <w:sz w:val="24"/>
          <w:szCs w:val="24"/>
          <w:lang w:val="en-US"/>
        </w:rPr>
        <w:t>f Tournaments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4471A6" w:rsidP="00225D80">
      <w:pPr>
        <w:pStyle w:val="Textebrut"/>
        <w:spacing w:line="276" w:lineRule="auto"/>
        <w:rPr>
          <w:rFonts w:ascii="Arial" w:hAnsi="Arial" w:cs="Arial"/>
          <w:spacing w:val="-3"/>
          <w:sz w:val="24"/>
          <w:szCs w:val="24"/>
          <w:lang w:val="en-GB"/>
        </w:rPr>
      </w:pPr>
      <w:r w:rsidRPr="00F4434D">
        <w:rPr>
          <w:rFonts w:ascii="Arial" w:hAnsi="Arial" w:cs="Arial"/>
          <w:sz w:val="24"/>
          <w:szCs w:val="24"/>
          <w:lang w:val="en-US"/>
        </w:rPr>
        <w:t>49</w:t>
      </w:r>
      <w:r w:rsidR="00174CE1" w:rsidRPr="00F4434D">
        <w:rPr>
          <w:rFonts w:ascii="Arial" w:hAnsi="Arial" w:cs="Arial"/>
          <w:sz w:val="24"/>
          <w:szCs w:val="24"/>
          <w:lang w:val="en-US"/>
        </w:rPr>
        <w:t>.1    Drawing and Seeding</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suppressAutoHyphens/>
        <w:spacing w:after="0"/>
        <w:ind w:right="51"/>
        <w:rPr>
          <w:rFonts w:cs="Arial"/>
          <w:spacing w:val="-3"/>
          <w:sz w:val="24"/>
          <w:szCs w:val="24"/>
        </w:rPr>
      </w:pPr>
      <w:r w:rsidRPr="00F4434D">
        <w:rPr>
          <w:rFonts w:cs="Arial"/>
          <w:spacing w:val="-3"/>
          <w:sz w:val="24"/>
          <w:szCs w:val="24"/>
        </w:rPr>
        <w:t>At the World Championships and Paralympic Games, teams will be divided into two pools.</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suppressAutoHyphens/>
        <w:spacing w:after="0"/>
        <w:ind w:right="51"/>
        <w:rPr>
          <w:rFonts w:cs="Arial"/>
          <w:spacing w:val="-3"/>
          <w:sz w:val="24"/>
          <w:szCs w:val="24"/>
        </w:rPr>
      </w:pPr>
      <w:r w:rsidRPr="00F4434D">
        <w:rPr>
          <w:rFonts w:cs="Arial"/>
          <w:spacing w:val="-3"/>
          <w:sz w:val="24"/>
          <w:szCs w:val="24"/>
        </w:rPr>
        <w:t xml:space="preserve">To ensure equal weighting in each pool, seeding will be conducted according to the following schemes.  </w:t>
      </w:r>
    </w:p>
    <w:p w:rsidR="00174CE1" w:rsidRPr="00F4434D" w:rsidRDefault="00174CE1" w:rsidP="00225D80">
      <w:pPr>
        <w:suppressAutoHyphens/>
        <w:spacing w:after="0"/>
        <w:ind w:right="51"/>
        <w:rPr>
          <w:rFonts w:cs="Arial"/>
          <w:spacing w:val="-3"/>
          <w:sz w:val="24"/>
          <w:szCs w:val="24"/>
        </w:rPr>
      </w:pPr>
    </w:p>
    <w:p w:rsidR="00174CE1" w:rsidRPr="00F4434D" w:rsidRDefault="004471A6" w:rsidP="00225D80">
      <w:pPr>
        <w:suppressAutoHyphens/>
        <w:spacing w:after="0"/>
        <w:ind w:right="51"/>
        <w:rPr>
          <w:rFonts w:cs="Arial"/>
          <w:spacing w:val="-3"/>
          <w:sz w:val="24"/>
          <w:szCs w:val="24"/>
        </w:rPr>
      </w:pPr>
      <w:r w:rsidRPr="00F4434D">
        <w:rPr>
          <w:rFonts w:cs="Arial"/>
          <w:spacing w:val="-3"/>
          <w:sz w:val="24"/>
          <w:szCs w:val="24"/>
        </w:rPr>
        <w:t>49</w:t>
      </w:r>
      <w:r w:rsidR="00174CE1" w:rsidRPr="00F4434D">
        <w:rPr>
          <w:rFonts w:cs="Arial"/>
          <w:spacing w:val="-3"/>
          <w:sz w:val="24"/>
          <w:szCs w:val="24"/>
        </w:rPr>
        <w:t>.1</w:t>
      </w:r>
      <w:r w:rsidR="00900DB7" w:rsidRPr="00F4434D">
        <w:rPr>
          <w:rFonts w:cs="Arial"/>
          <w:spacing w:val="-3"/>
          <w:sz w:val="24"/>
          <w:szCs w:val="24"/>
        </w:rPr>
        <w:t xml:space="preserve">.1    </w:t>
      </w:r>
      <w:r w:rsidR="00174CE1" w:rsidRPr="00F4434D">
        <w:rPr>
          <w:rFonts w:cs="Arial"/>
          <w:spacing w:val="-3"/>
          <w:sz w:val="24"/>
          <w:szCs w:val="24"/>
        </w:rPr>
        <w:t xml:space="preserve">Paralympic </w:t>
      </w:r>
      <w:r w:rsidR="005D05B8">
        <w:rPr>
          <w:rFonts w:cs="Arial"/>
          <w:spacing w:val="-3"/>
          <w:sz w:val="24"/>
          <w:szCs w:val="24"/>
        </w:rPr>
        <w:t xml:space="preserve"> G</w:t>
      </w:r>
      <w:r w:rsidR="00174CE1" w:rsidRPr="00F4434D">
        <w:rPr>
          <w:rFonts w:cs="Arial"/>
          <w:spacing w:val="-3"/>
          <w:sz w:val="24"/>
          <w:szCs w:val="24"/>
        </w:rPr>
        <w:t>ames</w:t>
      </w:r>
    </w:p>
    <w:p w:rsidR="00174CE1" w:rsidRPr="00F4434D" w:rsidRDefault="00174CE1" w:rsidP="00225D80">
      <w:pPr>
        <w:suppressAutoHyphens/>
        <w:spacing w:after="0"/>
        <w:ind w:right="51"/>
        <w:rPr>
          <w:rFonts w:cs="Arial"/>
          <w:spacing w:val="-3"/>
          <w:sz w:val="24"/>
          <w:szCs w:val="24"/>
          <w:highlight w:val="yellow"/>
        </w:rPr>
      </w:pPr>
    </w:p>
    <w:p w:rsidR="00174CE1" w:rsidRPr="00F4434D" w:rsidRDefault="00174CE1" w:rsidP="00225D80">
      <w:pPr>
        <w:suppressAutoHyphens/>
        <w:spacing w:after="0"/>
        <w:ind w:right="51"/>
        <w:rPr>
          <w:rFonts w:cs="Arial"/>
          <w:spacing w:val="-3"/>
          <w:sz w:val="24"/>
          <w:szCs w:val="24"/>
        </w:rPr>
      </w:pPr>
      <w:r w:rsidRPr="00F4434D">
        <w:rPr>
          <w:rFonts w:cs="Arial"/>
          <w:spacing w:val="-3"/>
          <w:sz w:val="24"/>
          <w:szCs w:val="24"/>
        </w:rPr>
        <w:t>Those teams that are not automatically seeded (1</w:t>
      </w:r>
      <w:r w:rsidRPr="00F4434D">
        <w:rPr>
          <w:rFonts w:cs="Arial"/>
          <w:spacing w:val="-3"/>
          <w:sz w:val="24"/>
          <w:szCs w:val="24"/>
          <w:vertAlign w:val="superscript"/>
        </w:rPr>
        <w:t>st</w:t>
      </w:r>
      <w:r w:rsidRPr="00F4434D">
        <w:rPr>
          <w:rFonts w:cs="Arial"/>
          <w:spacing w:val="-3"/>
          <w:sz w:val="24"/>
          <w:szCs w:val="24"/>
        </w:rPr>
        <w:t xml:space="preserve"> to 3</w:t>
      </w:r>
      <w:r w:rsidRPr="00F4434D">
        <w:rPr>
          <w:rFonts w:cs="Arial"/>
          <w:spacing w:val="-3"/>
          <w:sz w:val="24"/>
          <w:szCs w:val="24"/>
          <w:vertAlign w:val="superscript"/>
        </w:rPr>
        <w:t>rd</w:t>
      </w:r>
      <w:r w:rsidRPr="00F4434D">
        <w:rPr>
          <w:rFonts w:cs="Arial"/>
          <w:spacing w:val="-3"/>
          <w:sz w:val="24"/>
          <w:szCs w:val="24"/>
        </w:rPr>
        <w:t xml:space="preserve"> at previous World Championships) will be </w:t>
      </w:r>
      <w:r w:rsidR="00045E53">
        <w:rPr>
          <w:rFonts w:cs="Arial"/>
          <w:spacing w:val="-3"/>
          <w:sz w:val="24"/>
          <w:szCs w:val="24"/>
        </w:rPr>
        <w:t xml:space="preserve">allocated to their pools </w:t>
      </w:r>
      <w:r w:rsidR="006376C3" w:rsidRPr="00F4434D">
        <w:rPr>
          <w:rFonts w:cs="Arial"/>
          <w:spacing w:val="-3"/>
          <w:sz w:val="24"/>
          <w:szCs w:val="24"/>
        </w:rPr>
        <w:t>i</w:t>
      </w:r>
      <w:r w:rsidRPr="00F4434D">
        <w:rPr>
          <w:rFonts w:cs="Arial"/>
          <w:spacing w:val="-3"/>
          <w:sz w:val="24"/>
          <w:szCs w:val="24"/>
        </w:rPr>
        <w:t xml:space="preserve">n two separate draws.  The first draw will only contain the teams allocated from the four Regional tournaments.  The second draw will contain the teams that qualified via the Paralympic </w:t>
      </w:r>
      <w:r w:rsidR="00B17011">
        <w:rPr>
          <w:rFonts w:cs="Arial"/>
          <w:spacing w:val="-3"/>
          <w:sz w:val="24"/>
          <w:szCs w:val="24"/>
        </w:rPr>
        <w:t>Ranking</w:t>
      </w:r>
      <w:r w:rsidRPr="00F4434D">
        <w:rPr>
          <w:rFonts w:cs="Arial"/>
          <w:spacing w:val="-3"/>
          <w:sz w:val="24"/>
          <w:szCs w:val="24"/>
        </w:rPr>
        <w:t xml:space="preserve"> Tournament as well as the </w:t>
      </w:r>
      <w:r w:rsidR="00AC78E3">
        <w:rPr>
          <w:rFonts w:cs="Arial"/>
          <w:spacing w:val="-3"/>
          <w:sz w:val="24"/>
          <w:szCs w:val="24"/>
        </w:rPr>
        <w:t>h</w:t>
      </w:r>
      <w:r w:rsidRPr="00F4434D">
        <w:rPr>
          <w:rFonts w:cs="Arial"/>
          <w:spacing w:val="-3"/>
          <w:sz w:val="24"/>
          <w:szCs w:val="24"/>
        </w:rPr>
        <w:t xml:space="preserve">ost </w:t>
      </w:r>
      <w:r w:rsidR="00AC78E3">
        <w:rPr>
          <w:rFonts w:cs="Arial"/>
          <w:spacing w:val="-3"/>
          <w:sz w:val="24"/>
          <w:szCs w:val="24"/>
        </w:rPr>
        <w:t>c</w:t>
      </w:r>
      <w:r w:rsidRPr="00F4434D">
        <w:rPr>
          <w:rFonts w:cs="Arial"/>
          <w:spacing w:val="-3"/>
          <w:sz w:val="24"/>
          <w:szCs w:val="24"/>
        </w:rPr>
        <w:t>ountry.</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numPr>
          <w:ilvl w:val="0"/>
          <w:numId w:val="44"/>
        </w:numPr>
        <w:suppressAutoHyphens/>
        <w:spacing w:after="0"/>
        <w:ind w:right="51"/>
        <w:rPr>
          <w:rFonts w:cs="Arial"/>
          <w:spacing w:val="-3"/>
          <w:sz w:val="24"/>
          <w:szCs w:val="24"/>
        </w:rPr>
      </w:pPr>
      <w:r w:rsidRPr="00F4434D">
        <w:rPr>
          <w:rFonts w:cs="Arial"/>
          <w:spacing w:val="-3"/>
          <w:sz w:val="24"/>
          <w:szCs w:val="24"/>
        </w:rPr>
        <w:t>Pool A</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at last World Championships</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w:t>
      </w:r>
      <w:r w:rsidR="00045E53">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w:t>
      </w:r>
      <w:r w:rsidR="00045E53">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w:t>
      </w:r>
      <w:r w:rsidR="00045E53">
        <w:rPr>
          <w:rFonts w:cs="Arial"/>
          <w:spacing w:val="-3"/>
          <w:sz w:val="24"/>
          <w:szCs w:val="24"/>
        </w:rPr>
        <w:t xml:space="preserve">drawn </w:t>
      </w:r>
      <w:r w:rsidRPr="00F4434D">
        <w:rPr>
          <w:rFonts w:cs="Arial"/>
          <w:spacing w:val="-3"/>
          <w:sz w:val="24"/>
          <w:szCs w:val="24"/>
        </w:rPr>
        <w:t xml:space="preserve">Paralympic </w:t>
      </w:r>
      <w:r w:rsidR="00B17011">
        <w:rPr>
          <w:rFonts w:cs="Arial"/>
          <w:spacing w:val="-3"/>
          <w:sz w:val="24"/>
          <w:szCs w:val="24"/>
        </w:rPr>
        <w:t>Ranking Tournament</w:t>
      </w:r>
      <w:r w:rsidRPr="00F4434D">
        <w:rPr>
          <w:rFonts w:cs="Arial"/>
          <w:spacing w:val="-3"/>
          <w:sz w:val="24"/>
          <w:szCs w:val="24"/>
        </w:rPr>
        <w:t xml:space="preserve"> or Host Country (second draw)</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w:t>
      </w:r>
      <w:r w:rsidR="00045E53">
        <w:rPr>
          <w:rFonts w:cs="Arial"/>
          <w:spacing w:val="-3"/>
          <w:sz w:val="24"/>
          <w:szCs w:val="24"/>
        </w:rPr>
        <w:t xml:space="preserve">drawn </w:t>
      </w:r>
      <w:r w:rsidRPr="00F4434D">
        <w:rPr>
          <w:rFonts w:cs="Arial"/>
          <w:spacing w:val="-3"/>
          <w:sz w:val="24"/>
          <w:szCs w:val="24"/>
        </w:rPr>
        <w:t xml:space="preserve">Paralympic </w:t>
      </w:r>
      <w:r w:rsidR="00B17011">
        <w:rPr>
          <w:rFonts w:cs="Arial"/>
          <w:spacing w:val="-3"/>
          <w:sz w:val="24"/>
          <w:szCs w:val="24"/>
        </w:rPr>
        <w:t>Ranking Tournament</w:t>
      </w:r>
      <w:r w:rsidRPr="00F4434D">
        <w:rPr>
          <w:rFonts w:cs="Arial"/>
          <w:spacing w:val="-3"/>
          <w:sz w:val="24"/>
          <w:szCs w:val="24"/>
        </w:rPr>
        <w:t xml:space="preserve"> or Host Country (second draw)</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numPr>
          <w:ilvl w:val="0"/>
          <w:numId w:val="44"/>
        </w:numPr>
        <w:suppressAutoHyphens/>
        <w:spacing w:after="0"/>
        <w:ind w:right="51"/>
        <w:rPr>
          <w:rFonts w:cs="Arial"/>
          <w:spacing w:val="-3"/>
          <w:sz w:val="24"/>
          <w:szCs w:val="24"/>
        </w:rPr>
      </w:pPr>
      <w:r w:rsidRPr="00F4434D">
        <w:rPr>
          <w:rFonts w:cs="Arial"/>
          <w:spacing w:val="-3"/>
          <w:sz w:val="24"/>
          <w:szCs w:val="24"/>
        </w:rPr>
        <w:t>Pool B</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at last World Championships</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at last World Championships</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4</w:t>
      </w:r>
      <w:r w:rsidRPr="00F4434D">
        <w:rPr>
          <w:rFonts w:cs="Arial"/>
          <w:spacing w:val="-3"/>
          <w:sz w:val="24"/>
          <w:szCs w:val="24"/>
          <w:vertAlign w:val="superscript"/>
        </w:rPr>
        <w:t>th</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4"/>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 xml:space="preserve">Paralympic </w:t>
      </w:r>
      <w:r w:rsidR="00B17011">
        <w:rPr>
          <w:rFonts w:cs="Arial"/>
          <w:spacing w:val="-3"/>
          <w:sz w:val="24"/>
          <w:szCs w:val="24"/>
        </w:rPr>
        <w:t>Ranking Tournament</w:t>
      </w:r>
      <w:r w:rsidRPr="00F4434D">
        <w:rPr>
          <w:rFonts w:cs="Arial"/>
          <w:spacing w:val="-3"/>
          <w:sz w:val="24"/>
          <w:szCs w:val="24"/>
        </w:rPr>
        <w:t xml:space="preserve"> or Host Country (second draw)</w:t>
      </w:r>
    </w:p>
    <w:p w:rsidR="00174CE1" w:rsidRPr="00F4434D" w:rsidRDefault="00174CE1" w:rsidP="00225D80">
      <w:pPr>
        <w:suppressAutoHyphens/>
        <w:spacing w:after="0"/>
        <w:ind w:right="51"/>
        <w:rPr>
          <w:rFonts w:cs="Arial"/>
          <w:spacing w:val="-3"/>
          <w:sz w:val="24"/>
          <w:szCs w:val="24"/>
        </w:rPr>
      </w:pPr>
    </w:p>
    <w:p w:rsidR="00174CE1" w:rsidRPr="00F4434D" w:rsidRDefault="004471A6" w:rsidP="00225D80">
      <w:pPr>
        <w:suppressAutoHyphens/>
        <w:spacing w:after="0"/>
        <w:ind w:right="51"/>
        <w:rPr>
          <w:rFonts w:cs="Arial"/>
          <w:spacing w:val="-3"/>
          <w:sz w:val="24"/>
          <w:szCs w:val="24"/>
        </w:rPr>
      </w:pPr>
      <w:r w:rsidRPr="00F4434D">
        <w:rPr>
          <w:rFonts w:cs="Arial"/>
          <w:spacing w:val="-3"/>
          <w:sz w:val="24"/>
          <w:szCs w:val="24"/>
        </w:rPr>
        <w:t>49</w:t>
      </w:r>
      <w:r w:rsidR="00900DB7" w:rsidRPr="00F4434D">
        <w:rPr>
          <w:rFonts w:cs="Arial"/>
          <w:spacing w:val="-3"/>
          <w:sz w:val="24"/>
          <w:szCs w:val="24"/>
        </w:rPr>
        <w:t xml:space="preserve">.1.2    </w:t>
      </w:r>
      <w:r w:rsidR="00174CE1" w:rsidRPr="00F4434D">
        <w:rPr>
          <w:rFonts w:cs="Arial"/>
          <w:spacing w:val="-3"/>
          <w:sz w:val="24"/>
          <w:szCs w:val="24"/>
        </w:rPr>
        <w:t>World Championships</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suppressAutoHyphens/>
        <w:spacing w:after="0"/>
        <w:ind w:right="51"/>
        <w:rPr>
          <w:rFonts w:cs="Arial"/>
          <w:spacing w:val="-3"/>
          <w:sz w:val="24"/>
          <w:szCs w:val="24"/>
        </w:rPr>
      </w:pPr>
      <w:r w:rsidRPr="00F4434D">
        <w:rPr>
          <w:rFonts w:cs="Arial"/>
          <w:spacing w:val="-3"/>
          <w:sz w:val="24"/>
          <w:szCs w:val="24"/>
        </w:rPr>
        <w:t>Those teams that are not automatically seeded (1</w:t>
      </w:r>
      <w:r w:rsidRPr="00F4434D">
        <w:rPr>
          <w:rFonts w:cs="Arial"/>
          <w:spacing w:val="-3"/>
          <w:sz w:val="24"/>
          <w:szCs w:val="24"/>
          <w:vertAlign w:val="superscript"/>
        </w:rPr>
        <w:t>st</w:t>
      </w:r>
      <w:r w:rsidRPr="00F4434D">
        <w:rPr>
          <w:rFonts w:cs="Arial"/>
          <w:spacing w:val="-3"/>
          <w:sz w:val="24"/>
          <w:szCs w:val="24"/>
        </w:rPr>
        <w:t xml:space="preserve"> to 3</w:t>
      </w:r>
      <w:r w:rsidRPr="00F4434D">
        <w:rPr>
          <w:rFonts w:cs="Arial"/>
          <w:spacing w:val="-3"/>
          <w:sz w:val="24"/>
          <w:szCs w:val="24"/>
          <w:vertAlign w:val="superscript"/>
        </w:rPr>
        <w:t>rd</w:t>
      </w:r>
      <w:r w:rsidRPr="00F4434D">
        <w:rPr>
          <w:rFonts w:cs="Arial"/>
          <w:spacing w:val="-3"/>
          <w:sz w:val="24"/>
          <w:szCs w:val="24"/>
        </w:rPr>
        <w:t xml:space="preserve"> at previous Paralympic Games) will be drawn from a hat in three separate draws.  The first draw will only contain the first four </w:t>
      </w:r>
      <w:r w:rsidR="00B8271F">
        <w:rPr>
          <w:rFonts w:cs="Arial"/>
          <w:spacing w:val="-3"/>
          <w:sz w:val="24"/>
          <w:szCs w:val="24"/>
        </w:rPr>
        <w:t xml:space="preserve">highest ranking </w:t>
      </w:r>
      <w:r w:rsidRPr="00F4434D">
        <w:rPr>
          <w:rFonts w:cs="Arial"/>
          <w:spacing w:val="-3"/>
          <w:sz w:val="24"/>
          <w:szCs w:val="24"/>
        </w:rPr>
        <w:t xml:space="preserve">teams allocated from the four Regional tournaments.  The second draw will only contain the second four </w:t>
      </w:r>
      <w:r w:rsidR="00B8271F">
        <w:rPr>
          <w:rFonts w:cs="Arial"/>
          <w:spacing w:val="-3"/>
          <w:sz w:val="24"/>
          <w:szCs w:val="24"/>
        </w:rPr>
        <w:t xml:space="preserve">highest ranking </w:t>
      </w:r>
      <w:r w:rsidRPr="00F4434D">
        <w:rPr>
          <w:rFonts w:cs="Arial"/>
          <w:spacing w:val="-3"/>
          <w:sz w:val="24"/>
          <w:szCs w:val="24"/>
        </w:rPr>
        <w:t xml:space="preserve">teams allocated from the four Regional tournaments.  The third draw will contain the teams that qualified via the Ratio Formula as well as the </w:t>
      </w:r>
      <w:r w:rsidR="009B7303">
        <w:rPr>
          <w:rFonts w:cs="Arial"/>
          <w:spacing w:val="-3"/>
          <w:sz w:val="24"/>
          <w:szCs w:val="24"/>
        </w:rPr>
        <w:t>h</w:t>
      </w:r>
      <w:r w:rsidRPr="00F4434D">
        <w:rPr>
          <w:rFonts w:cs="Arial"/>
          <w:spacing w:val="-3"/>
          <w:sz w:val="24"/>
          <w:szCs w:val="24"/>
        </w:rPr>
        <w:t xml:space="preserve">ost </w:t>
      </w:r>
      <w:r w:rsidR="009B7303">
        <w:rPr>
          <w:rFonts w:cs="Arial"/>
          <w:spacing w:val="-3"/>
          <w:sz w:val="24"/>
          <w:szCs w:val="24"/>
        </w:rPr>
        <w:t>c</w:t>
      </w:r>
      <w:r w:rsidRPr="00F4434D">
        <w:rPr>
          <w:rFonts w:cs="Arial"/>
          <w:spacing w:val="-3"/>
          <w:sz w:val="24"/>
          <w:szCs w:val="24"/>
        </w:rPr>
        <w:t>ountry.</w:t>
      </w:r>
    </w:p>
    <w:p w:rsidR="00174CE1" w:rsidRPr="00F4434D" w:rsidRDefault="00174CE1" w:rsidP="00225D80">
      <w:pPr>
        <w:suppressAutoHyphens/>
        <w:spacing w:after="0"/>
        <w:ind w:right="51"/>
        <w:rPr>
          <w:rFonts w:cs="Arial"/>
          <w:spacing w:val="-3"/>
          <w:sz w:val="24"/>
          <w:szCs w:val="24"/>
        </w:rPr>
      </w:pPr>
    </w:p>
    <w:p w:rsidR="00910E9B" w:rsidRDefault="00174CE1" w:rsidP="00225D80">
      <w:pPr>
        <w:suppressAutoHyphens/>
        <w:spacing w:after="0"/>
        <w:ind w:right="51"/>
        <w:rPr>
          <w:rFonts w:cs="Arial"/>
          <w:spacing w:val="-3"/>
          <w:sz w:val="24"/>
          <w:szCs w:val="24"/>
        </w:rPr>
      </w:pPr>
      <w:r w:rsidRPr="00F4434D">
        <w:rPr>
          <w:rFonts w:cs="Arial"/>
          <w:spacing w:val="-3"/>
          <w:sz w:val="24"/>
          <w:szCs w:val="24"/>
        </w:rPr>
        <w:t>Teams that qualified through the same Regional tournament cannot be placed in the same pool.</w:t>
      </w:r>
    </w:p>
    <w:p w:rsidR="00174CE1" w:rsidRPr="00F4434D" w:rsidRDefault="00910E9B" w:rsidP="00225D80">
      <w:pPr>
        <w:suppressAutoHyphens/>
        <w:spacing w:after="0"/>
        <w:ind w:right="51"/>
        <w:rPr>
          <w:rFonts w:cs="Arial"/>
          <w:spacing w:val="-3"/>
          <w:sz w:val="24"/>
          <w:szCs w:val="24"/>
        </w:rPr>
      </w:pPr>
      <w:r w:rsidRPr="00F4434D">
        <w:rPr>
          <w:rFonts w:cs="Arial"/>
          <w:spacing w:val="-3"/>
          <w:sz w:val="24"/>
          <w:szCs w:val="24"/>
        </w:rPr>
        <w:t xml:space="preserve"> </w:t>
      </w:r>
    </w:p>
    <w:p w:rsidR="00174CE1" w:rsidRPr="00F4434D" w:rsidRDefault="00174CE1" w:rsidP="00225D80">
      <w:pPr>
        <w:numPr>
          <w:ilvl w:val="0"/>
          <w:numId w:val="45"/>
        </w:numPr>
        <w:suppressAutoHyphens/>
        <w:spacing w:after="0"/>
        <w:ind w:right="51"/>
        <w:rPr>
          <w:rFonts w:cs="Arial"/>
          <w:spacing w:val="-3"/>
          <w:sz w:val="24"/>
          <w:szCs w:val="24"/>
        </w:rPr>
      </w:pPr>
      <w:r w:rsidRPr="00F4434D">
        <w:rPr>
          <w:rFonts w:cs="Arial"/>
          <w:spacing w:val="-3"/>
          <w:sz w:val="24"/>
          <w:szCs w:val="24"/>
        </w:rPr>
        <w:t>Pool A</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at last Paralympic Games</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Runner Up (second draw) (Men only)</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4</w:t>
      </w:r>
      <w:r w:rsidRPr="00F4434D">
        <w:rPr>
          <w:rFonts w:cs="Arial"/>
          <w:spacing w:val="-3"/>
          <w:sz w:val="24"/>
          <w:szCs w:val="24"/>
          <w:vertAlign w:val="superscript"/>
        </w:rPr>
        <w:t>th</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Runner Up (second draw) (Men only)</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Ratio Formula or Host Country (third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Ratio Formula or Host Country (third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5</w:t>
      </w:r>
      <w:r w:rsidRPr="00F4434D">
        <w:rPr>
          <w:rFonts w:cs="Arial"/>
          <w:spacing w:val="-3"/>
          <w:sz w:val="24"/>
          <w:szCs w:val="24"/>
          <w:vertAlign w:val="superscript"/>
        </w:rPr>
        <w:t>th</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Ratio Formula or Host Country (third draw)</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numPr>
          <w:ilvl w:val="0"/>
          <w:numId w:val="45"/>
        </w:numPr>
        <w:suppressAutoHyphens/>
        <w:spacing w:after="0"/>
        <w:ind w:right="51"/>
        <w:rPr>
          <w:rFonts w:cs="Arial"/>
          <w:spacing w:val="-3"/>
          <w:sz w:val="24"/>
          <w:szCs w:val="24"/>
        </w:rPr>
      </w:pPr>
      <w:r w:rsidRPr="00F4434D">
        <w:rPr>
          <w:rFonts w:cs="Arial"/>
          <w:spacing w:val="-3"/>
          <w:sz w:val="24"/>
          <w:szCs w:val="24"/>
        </w:rPr>
        <w:t>Pool B</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at last Paralympic Games</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at last Paralympic Games</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4</w:t>
      </w:r>
      <w:r w:rsidRPr="00F4434D">
        <w:rPr>
          <w:rFonts w:cs="Arial"/>
          <w:spacing w:val="-3"/>
          <w:sz w:val="24"/>
          <w:szCs w:val="24"/>
          <w:vertAlign w:val="superscript"/>
        </w:rPr>
        <w:t>th</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Champion (first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1</w:t>
      </w:r>
      <w:r w:rsidRPr="00F4434D">
        <w:rPr>
          <w:rFonts w:cs="Arial"/>
          <w:spacing w:val="-3"/>
          <w:sz w:val="24"/>
          <w:szCs w:val="24"/>
          <w:vertAlign w:val="superscript"/>
        </w:rPr>
        <w:t>st</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Runner Up (second draw) (Men only)</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3</w:t>
      </w:r>
      <w:r w:rsidRPr="00F4434D">
        <w:rPr>
          <w:rFonts w:cs="Arial"/>
          <w:spacing w:val="-3"/>
          <w:sz w:val="24"/>
          <w:szCs w:val="24"/>
          <w:vertAlign w:val="superscript"/>
        </w:rPr>
        <w:t>rd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Regional Runner Up (second draw) (Men only)</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2</w:t>
      </w:r>
      <w:r w:rsidRPr="00F4434D">
        <w:rPr>
          <w:rFonts w:cs="Arial"/>
          <w:spacing w:val="-3"/>
          <w:sz w:val="24"/>
          <w:szCs w:val="24"/>
          <w:vertAlign w:val="superscript"/>
        </w:rPr>
        <w:t>nd</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Ratio Formula or Host Country (third draw)</w:t>
      </w:r>
    </w:p>
    <w:p w:rsidR="00174CE1" w:rsidRPr="00F4434D" w:rsidRDefault="00174CE1" w:rsidP="00225D80">
      <w:pPr>
        <w:numPr>
          <w:ilvl w:val="1"/>
          <w:numId w:val="45"/>
        </w:numPr>
        <w:suppressAutoHyphens/>
        <w:spacing w:after="0"/>
        <w:ind w:right="51"/>
        <w:rPr>
          <w:rFonts w:cs="Arial"/>
          <w:spacing w:val="-3"/>
          <w:sz w:val="24"/>
          <w:szCs w:val="24"/>
        </w:rPr>
      </w:pPr>
      <w:r w:rsidRPr="00F4434D">
        <w:rPr>
          <w:rFonts w:cs="Arial"/>
          <w:spacing w:val="-3"/>
          <w:sz w:val="24"/>
          <w:szCs w:val="24"/>
        </w:rPr>
        <w:t>4</w:t>
      </w:r>
      <w:r w:rsidRPr="00F4434D">
        <w:rPr>
          <w:rFonts w:cs="Arial"/>
          <w:spacing w:val="-3"/>
          <w:sz w:val="24"/>
          <w:szCs w:val="24"/>
          <w:vertAlign w:val="superscript"/>
        </w:rPr>
        <w:t>th</w:t>
      </w:r>
      <w:r w:rsidRPr="00F4434D">
        <w:rPr>
          <w:rFonts w:cs="Arial"/>
          <w:spacing w:val="-3"/>
          <w:sz w:val="24"/>
          <w:szCs w:val="24"/>
        </w:rPr>
        <w:t xml:space="preserve"> </w:t>
      </w:r>
      <w:r w:rsidR="00B8271F">
        <w:rPr>
          <w:rFonts w:cs="Arial"/>
          <w:spacing w:val="-3"/>
          <w:sz w:val="24"/>
          <w:szCs w:val="24"/>
        </w:rPr>
        <w:t xml:space="preserve">drawn </w:t>
      </w:r>
      <w:r w:rsidRPr="00F4434D">
        <w:rPr>
          <w:rFonts w:cs="Arial"/>
          <w:spacing w:val="-3"/>
          <w:sz w:val="24"/>
          <w:szCs w:val="24"/>
        </w:rPr>
        <w:t>Ratio Formula or Host Country (third draw)</w:t>
      </w:r>
    </w:p>
    <w:p w:rsidR="00174CE1" w:rsidRPr="00F4434D" w:rsidRDefault="00174CE1" w:rsidP="00225D80">
      <w:pPr>
        <w:suppressAutoHyphens/>
        <w:spacing w:after="0"/>
        <w:ind w:right="51"/>
        <w:rPr>
          <w:rFonts w:cs="Arial"/>
          <w:spacing w:val="-3"/>
          <w:sz w:val="24"/>
          <w:szCs w:val="24"/>
        </w:rPr>
      </w:pPr>
    </w:p>
    <w:p w:rsidR="00174CE1" w:rsidRPr="00F4434D" w:rsidRDefault="004471A6" w:rsidP="00225D80">
      <w:pPr>
        <w:spacing w:after="0"/>
        <w:rPr>
          <w:rFonts w:cs="Arial"/>
          <w:sz w:val="24"/>
          <w:szCs w:val="24"/>
        </w:rPr>
      </w:pPr>
      <w:r w:rsidRPr="00F4434D">
        <w:rPr>
          <w:rFonts w:cs="Arial"/>
          <w:sz w:val="24"/>
          <w:szCs w:val="24"/>
        </w:rPr>
        <w:t>49</w:t>
      </w:r>
      <w:r w:rsidR="00174CE1" w:rsidRPr="00F4434D">
        <w:rPr>
          <w:rFonts w:cs="Arial"/>
          <w:sz w:val="24"/>
          <w:szCs w:val="24"/>
        </w:rPr>
        <w:t>.1</w:t>
      </w:r>
      <w:r w:rsidR="00900DB7" w:rsidRPr="00F4434D">
        <w:rPr>
          <w:rFonts w:cs="Arial"/>
          <w:sz w:val="24"/>
          <w:szCs w:val="24"/>
        </w:rPr>
        <w:t xml:space="preserve">.3    </w:t>
      </w:r>
      <w:r w:rsidR="00174CE1" w:rsidRPr="00F4434D">
        <w:rPr>
          <w:rFonts w:cs="Arial"/>
          <w:sz w:val="24"/>
          <w:szCs w:val="24"/>
        </w:rPr>
        <w:t>Dual Qualification</w:t>
      </w:r>
    </w:p>
    <w:p w:rsidR="00174CE1" w:rsidRPr="00F4434D" w:rsidRDefault="00174CE1" w:rsidP="00225D80">
      <w:pPr>
        <w:spacing w:after="0"/>
        <w:rPr>
          <w:rFonts w:cs="Arial"/>
          <w:sz w:val="24"/>
          <w:szCs w:val="24"/>
        </w:rPr>
      </w:pPr>
    </w:p>
    <w:p w:rsidR="00174CE1" w:rsidRPr="00F4434D" w:rsidRDefault="00174CE1" w:rsidP="00225D80">
      <w:pPr>
        <w:spacing w:after="0"/>
        <w:rPr>
          <w:rFonts w:cs="Arial"/>
          <w:sz w:val="24"/>
          <w:szCs w:val="24"/>
        </w:rPr>
      </w:pPr>
      <w:r w:rsidRPr="00F4434D">
        <w:rPr>
          <w:rFonts w:cs="Arial"/>
          <w:sz w:val="24"/>
          <w:szCs w:val="24"/>
        </w:rPr>
        <w:t xml:space="preserve">Should a country qualify for Paralympic Games or World Championships as both the Host Country or through one of the qualification spots from the previous Paralympic Games or World Championships, that country’s Host Nation spot will be allocated to either the Paralympic </w:t>
      </w:r>
      <w:r w:rsidR="00B17011">
        <w:rPr>
          <w:rFonts w:cs="Arial"/>
          <w:sz w:val="24"/>
          <w:szCs w:val="24"/>
        </w:rPr>
        <w:t>Ranking</w:t>
      </w:r>
      <w:r w:rsidRPr="00F4434D">
        <w:rPr>
          <w:rFonts w:cs="Arial"/>
          <w:sz w:val="24"/>
          <w:szCs w:val="24"/>
        </w:rPr>
        <w:t>Tournament for Paralympic Games or to the ratio formula for World Championships.</w:t>
      </w:r>
    </w:p>
    <w:p w:rsidR="00174CE1" w:rsidRPr="00F4434D" w:rsidRDefault="00174CE1" w:rsidP="00225D80">
      <w:pPr>
        <w:spacing w:after="0"/>
        <w:rPr>
          <w:rFonts w:cs="Arial"/>
          <w:sz w:val="24"/>
          <w:szCs w:val="24"/>
        </w:rPr>
      </w:pPr>
    </w:p>
    <w:p w:rsidR="00174CE1" w:rsidRPr="00F4434D" w:rsidRDefault="004471A6" w:rsidP="00225D80">
      <w:pPr>
        <w:suppressAutoHyphens/>
        <w:spacing w:after="0"/>
        <w:ind w:right="51"/>
        <w:rPr>
          <w:rFonts w:cs="Arial"/>
          <w:spacing w:val="-3"/>
          <w:sz w:val="24"/>
          <w:szCs w:val="24"/>
        </w:rPr>
      </w:pPr>
      <w:r w:rsidRPr="00F4434D">
        <w:rPr>
          <w:rFonts w:cs="Arial"/>
          <w:spacing w:val="-3"/>
          <w:sz w:val="24"/>
          <w:szCs w:val="24"/>
        </w:rPr>
        <w:t>49</w:t>
      </w:r>
      <w:r w:rsidR="00174CE1" w:rsidRPr="00F4434D">
        <w:rPr>
          <w:rFonts w:cs="Arial"/>
          <w:spacing w:val="-3"/>
          <w:sz w:val="24"/>
          <w:szCs w:val="24"/>
        </w:rPr>
        <w:t>.2</w:t>
      </w:r>
      <w:r w:rsidR="00900DB7" w:rsidRPr="00F4434D">
        <w:rPr>
          <w:rFonts w:cs="Arial"/>
          <w:spacing w:val="-3"/>
          <w:sz w:val="24"/>
          <w:szCs w:val="24"/>
        </w:rPr>
        <w:t xml:space="preserve">      </w:t>
      </w:r>
      <w:r w:rsidR="00174CE1" w:rsidRPr="00F4434D">
        <w:rPr>
          <w:rFonts w:cs="Arial"/>
          <w:spacing w:val="-3"/>
          <w:sz w:val="24"/>
          <w:szCs w:val="24"/>
        </w:rPr>
        <w:t>Type of Tournament</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suppressAutoHyphens/>
        <w:spacing w:after="0"/>
        <w:ind w:right="51"/>
        <w:rPr>
          <w:rFonts w:cs="Arial"/>
          <w:spacing w:val="-3"/>
          <w:sz w:val="24"/>
          <w:szCs w:val="24"/>
        </w:rPr>
      </w:pPr>
      <w:r w:rsidRPr="00F4434D">
        <w:rPr>
          <w:rFonts w:cs="Arial"/>
          <w:spacing w:val="-3"/>
          <w:sz w:val="24"/>
          <w:szCs w:val="24"/>
        </w:rPr>
        <w:t>The type of tournament utilised for all international championships, with the exception of World Championships and Paralympics will be as follows.</w:t>
      </w:r>
    </w:p>
    <w:p w:rsidR="00174CE1" w:rsidRPr="00F4434D" w:rsidRDefault="00174CE1" w:rsidP="00225D80">
      <w:pPr>
        <w:suppressAutoHyphens/>
        <w:spacing w:after="0"/>
        <w:ind w:right="51"/>
        <w:rPr>
          <w:rFonts w:cs="Arial"/>
          <w:spacing w:val="-3"/>
          <w:sz w:val="24"/>
          <w:szCs w:val="24"/>
        </w:rPr>
      </w:pPr>
    </w:p>
    <w:p w:rsidR="00174CE1" w:rsidRPr="00F4434D" w:rsidRDefault="004471A6" w:rsidP="00225D80">
      <w:pPr>
        <w:suppressAutoHyphens/>
        <w:spacing w:after="0"/>
        <w:ind w:left="900" w:right="51" w:hanging="900"/>
        <w:rPr>
          <w:rFonts w:cs="Arial"/>
          <w:spacing w:val="-3"/>
          <w:sz w:val="24"/>
          <w:szCs w:val="24"/>
        </w:rPr>
      </w:pPr>
      <w:r w:rsidRPr="00F4434D">
        <w:rPr>
          <w:rFonts w:cs="Arial"/>
          <w:spacing w:val="-3"/>
          <w:sz w:val="24"/>
          <w:szCs w:val="24"/>
        </w:rPr>
        <w:t>49</w:t>
      </w:r>
      <w:r w:rsidR="00174CE1" w:rsidRPr="00F4434D">
        <w:rPr>
          <w:rFonts w:cs="Arial"/>
          <w:spacing w:val="-3"/>
          <w:sz w:val="24"/>
          <w:szCs w:val="24"/>
        </w:rPr>
        <w:t>.2</w:t>
      </w:r>
      <w:r w:rsidR="00900DB7" w:rsidRPr="00F4434D">
        <w:rPr>
          <w:rFonts w:cs="Arial"/>
          <w:spacing w:val="-3"/>
          <w:sz w:val="24"/>
          <w:szCs w:val="24"/>
        </w:rPr>
        <w:t xml:space="preserve">.1    In the event </w:t>
      </w:r>
      <w:r w:rsidR="00174CE1" w:rsidRPr="00F4434D">
        <w:rPr>
          <w:rFonts w:cs="Arial"/>
          <w:spacing w:val="-3"/>
          <w:sz w:val="24"/>
          <w:szCs w:val="24"/>
        </w:rPr>
        <w:t xml:space="preserve"> there are no more than four (4) teams, a double round robin system will be used. After this double round robin, the top team will progress directly to the final.  The second and third place teams will play against each other in a single elimination type semi-final. The first place finisher after the round robin will then play the winner of the semi-final for the championship.</w:t>
      </w:r>
    </w:p>
    <w:p w:rsidR="00174CE1" w:rsidRPr="00F4434D" w:rsidRDefault="00174CE1" w:rsidP="00225D80">
      <w:pPr>
        <w:suppressAutoHyphens/>
        <w:spacing w:after="0"/>
        <w:ind w:left="709" w:right="51"/>
        <w:rPr>
          <w:rFonts w:cs="Arial"/>
          <w:spacing w:val="-3"/>
          <w:sz w:val="24"/>
          <w:szCs w:val="24"/>
        </w:rPr>
      </w:pPr>
    </w:p>
    <w:p w:rsidR="00174CE1" w:rsidRPr="00F4434D" w:rsidRDefault="004471A6" w:rsidP="00225D80">
      <w:pPr>
        <w:suppressAutoHyphens/>
        <w:spacing w:after="0"/>
        <w:ind w:left="900" w:right="51" w:hanging="900"/>
        <w:rPr>
          <w:rFonts w:cs="Arial"/>
          <w:spacing w:val="-3"/>
          <w:sz w:val="24"/>
          <w:szCs w:val="24"/>
        </w:rPr>
      </w:pPr>
      <w:r w:rsidRPr="00F4434D">
        <w:rPr>
          <w:rFonts w:cs="Arial"/>
          <w:spacing w:val="-3"/>
          <w:sz w:val="24"/>
          <w:szCs w:val="24"/>
        </w:rPr>
        <w:t>49</w:t>
      </w:r>
      <w:r w:rsidR="005309E9" w:rsidRPr="00F4434D">
        <w:rPr>
          <w:rFonts w:cs="Arial"/>
          <w:spacing w:val="-3"/>
          <w:sz w:val="24"/>
          <w:szCs w:val="24"/>
        </w:rPr>
        <w:t>.2.2    In the event</w:t>
      </w:r>
      <w:r w:rsidR="00174CE1" w:rsidRPr="00F4434D">
        <w:rPr>
          <w:rFonts w:cs="Arial"/>
          <w:spacing w:val="-3"/>
          <w:sz w:val="24"/>
          <w:szCs w:val="24"/>
        </w:rPr>
        <w:t xml:space="preserve"> there are more than four (4) but no more than seven (7) teams, a single round robin system will be used. After this round robin, the top four (4) teams will play against each other in a single elimination type competition. </w:t>
      </w:r>
      <w:r w:rsidR="00174CE1" w:rsidRPr="00F4434D">
        <w:rPr>
          <w:rFonts w:cs="Arial"/>
          <w:spacing w:val="-3"/>
          <w:sz w:val="24"/>
          <w:szCs w:val="24"/>
        </w:rPr>
        <w:lastRenderedPageBreak/>
        <w:t>The first place finisher will play the fourth place finisher in semi-final 1.  The second place finisher will play the third place finisher in semi-final 2. The winners of the two in semi-finals will play for the championship.  The losers of the two in semi-finals will play for third and fourth place respectively.</w:t>
      </w:r>
    </w:p>
    <w:p w:rsidR="00174CE1" w:rsidRPr="00F4434D" w:rsidRDefault="00174CE1" w:rsidP="00225D80">
      <w:pPr>
        <w:suppressAutoHyphens/>
        <w:spacing w:after="0"/>
        <w:ind w:left="709" w:right="51"/>
        <w:rPr>
          <w:rFonts w:cs="Arial"/>
          <w:spacing w:val="-3"/>
          <w:sz w:val="24"/>
          <w:szCs w:val="24"/>
        </w:rPr>
      </w:pPr>
    </w:p>
    <w:p w:rsidR="00174CE1" w:rsidRPr="00F4434D" w:rsidRDefault="004471A6" w:rsidP="00225D80">
      <w:pPr>
        <w:suppressAutoHyphens/>
        <w:spacing w:after="0"/>
        <w:ind w:left="900" w:right="51" w:hanging="900"/>
        <w:rPr>
          <w:rFonts w:cs="Arial"/>
          <w:spacing w:val="-3"/>
          <w:sz w:val="24"/>
          <w:szCs w:val="24"/>
        </w:rPr>
      </w:pPr>
      <w:r w:rsidRPr="00F4434D">
        <w:rPr>
          <w:rFonts w:cs="Arial"/>
          <w:spacing w:val="-3"/>
          <w:sz w:val="24"/>
          <w:szCs w:val="24"/>
        </w:rPr>
        <w:t>49</w:t>
      </w:r>
      <w:r w:rsidR="00174CE1" w:rsidRPr="00F4434D">
        <w:rPr>
          <w:rFonts w:cs="Arial"/>
          <w:spacing w:val="-3"/>
          <w:sz w:val="24"/>
          <w:szCs w:val="24"/>
        </w:rPr>
        <w:t>.2</w:t>
      </w:r>
      <w:r w:rsidR="005309E9" w:rsidRPr="00F4434D">
        <w:rPr>
          <w:rFonts w:cs="Arial"/>
          <w:spacing w:val="-3"/>
          <w:sz w:val="24"/>
          <w:szCs w:val="24"/>
        </w:rPr>
        <w:t xml:space="preserve">.3   </w:t>
      </w:r>
      <w:r w:rsidR="00792818">
        <w:rPr>
          <w:rFonts w:cs="Arial"/>
          <w:spacing w:val="-3"/>
          <w:sz w:val="24"/>
          <w:szCs w:val="24"/>
        </w:rPr>
        <w:t xml:space="preserve"> </w:t>
      </w:r>
      <w:r w:rsidR="005309E9" w:rsidRPr="00F4434D">
        <w:rPr>
          <w:rFonts w:cs="Arial"/>
          <w:spacing w:val="-3"/>
          <w:sz w:val="24"/>
          <w:szCs w:val="24"/>
        </w:rPr>
        <w:t>In the event</w:t>
      </w:r>
      <w:r w:rsidR="00174CE1" w:rsidRPr="00F4434D">
        <w:rPr>
          <w:rFonts w:cs="Arial"/>
          <w:spacing w:val="-3"/>
          <w:sz w:val="24"/>
          <w:szCs w:val="24"/>
        </w:rPr>
        <w:t xml:space="preserve"> there are more than seven (7) but no more than sixteen (16) teams, teams will be </w:t>
      </w:r>
      <w:r w:rsidR="00197BAC">
        <w:rPr>
          <w:rFonts w:cs="Arial"/>
          <w:spacing w:val="-3"/>
          <w:sz w:val="24"/>
          <w:szCs w:val="24"/>
        </w:rPr>
        <w:t xml:space="preserve">equally </w:t>
      </w:r>
      <w:r w:rsidR="00174CE1" w:rsidRPr="00F4434D">
        <w:rPr>
          <w:rFonts w:cs="Arial"/>
          <w:spacing w:val="-3"/>
          <w:sz w:val="24"/>
          <w:szCs w:val="24"/>
        </w:rPr>
        <w:t>divided into two pools. In each pool, a single round robin system will be used.</w:t>
      </w:r>
      <w:r w:rsidR="00197BAC">
        <w:rPr>
          <w:rFonts w:cs="Arial"/>
          <w:spacing w:val="-3"/>
          <w:sz w:val="24"/>
          <w:szCs w:val="24"/>
        </w:rPr>
        <w:t xml:space="preserve">  If there are an odd number of teams the size of the two pools will only differ in size by one team.  </w:t>
      </w:r>
    </w:p>
    <w:p w:rsidR="00174CE1" w:rsidRPr="00F4434D" w:rsidRDefault="00174CE1" w:rsidP="00225D80">
      <w:pPr>
        <w:spacing w:after="0"/>
        <w:rPr>
          <w:rFonts w:cs="Arial"/>
          <w:sz w:val="24"/>
          <w:szCs w:val="24"/>
        </w:rPr>
      </w:pPr>
    </w:p>
    <w:p w:rsidR="00174CE1" w:rsidRPr="00F4434D" w:rsidRDefault="00174CE1" w:rsidP="00225D80">
      <w:pPr>
        <w:spacing w:after="0"/>
        <w:ind w:left="900"/>
        <w:rPr>
          <w:rFonts w:cs="Arial"/>
          <w:spacing w:val="-3"/>
          <w:sz w:val="24"/>
          <w:szCs w:val="24"/>
        </w:rPr>
      </w:pPr>
      <w:r w:rsidRPr="00F4434D">
        <w:rPr>
          <w:rFonts w:cs="Arial"/>
          <w:sz w:val="24"/>
          <w:szCs w:val="24"/>
        </w:rPr>
        <w:t xml:space="preserve">At the end of the round robins, the top four teams from each pool will play against each other in a single elimination format, A1 vs. B4, B2 vs. A3 (winners to semi-final 1), A2 vs. B3, B1 vs. A4 (winners to semi-final 2).  The losers will be eliminated from the competition.  </w:t>
      </w:r>
      <w:r w:rsidRPr="00F4434D">
        <w:rPr>
          <w:rFonts w:cs="Arial"/>
          <w:spacing w:val="-3"/>
          <w:sz w:val="24"/>
          <w:szCs w:val="24"/>
        </w:rPr>
        <w:t>The winners of the two semi-finals will play for the championship.  The losers of the two semi-finals will play for third and fourth place respectively.</w:t>
      </w:r>
    </w:p>
    <w:p w:rsidR="00174CE1" w:rsidRPr="00F4434D" w:rsidRDefault="00174CE1" w:rsidP="00225D80">
      <w:pPr>
        <w:spacing w:after="0"/>
        <w:rPr>
          <w:rFonts w:cs="Arial"/>
          <w:spacing w:val="-3"/>
          <w:sz w:val="24"/>
          <w:szCs w:val="24"/>
        </w:rPr>
      </w:pPr>
    </w:p>
    <w:p w:rsidR="00174CE1" w:rsidRPr="00F4434D" w:rsidRDefault="004471A6" w:rsidP="00225D80">
      <w:pPr>
        <w:suppressAutoHyphens/>
        <w:spacing w:after="0"/>
        <w:ind w:left="900" w:right="51" w:hanging="900"/>
        <w:rPr>
          <w:rFonts w:cs="Arial"/>
          <w:spacing w:val="-3"/>
          <w:sz w:val="24"/>
          <w:szCs w:val="24"/>
        </w:rPr>
      </w:pPr>
      <w:r w:rsidRPr="00F4434D">
        <w:rPr>
          <w:rFonts w:cs="Arial"/>
          <w:spacing w:val="-3"/>
          <w:sz w:val="24"/>
          <w:szCs w:val="24"/>
        </w:rPr>
        <w:t>49</w:t>
      </w:r>
      <w:r w:rsidR="009124F6" w:rsidRPr="00F4434D">
        <w:rPr>
          <w:rFonts w:cs="Arial"/>
          <w:spacing w:val="-3"/>
          <w:sz w:val="24"/>
          <w:szCs w:val="24"/>
        </w:rPr>
        <w:t>.2.4    In the event</w:t>
      </w:r>
      <w:r w:rsidR="00174CE1" w:rsidRPr="00F4434D">
        <w:rPr>
          <w:rFonts w:cs="Arial"/>
          <w:spacing w:val="-3"/>
          <w:sz w:val="24"/>
          <w:szCs w:val="24"/>
        </w:rPr>
        <w:t xml:space="preserve"> there are more than sixteen (16) teams, teams will be equally divided into a divisional competition with no fewer than eight teams in each division.  The divisions will run in conjunction with each other and will be subject to a promotion and relegation system.</w:t>
      </w:r>
    </w:p>
    <w:p w:rsidR="00174CE1" w:rsidRPr="00F4434D" w:rsidRDefault="00174CE1" w:rsidP="00225D80">
      <w:pPr>
        <w:suppressAutoHyphens/>
        <w:spacing w:after="0"/>
        <w:ind w:left="900" w:right="51" w:hanging="900"/>
        <w:rPr>
          <w:rFonts w:cs="Arial"/>
          <w:spacing w:val="-3"/>
          <w:sz w:val="24"/>
          <w:szCs w:val="24"/>
        </w:rPr>
      </w:pPr>
    </w:p>
    <w:p w:rsidR="000B5302" w:rsidRPr="00194347" w:rsidRDefault="00174CE1" w:rsidP="00225D80">
      <w:pPr>
        <w:suppressAutoHyphens/>
        <w:spacing w:after="0"/>
        <w:ind w:left="900" w:right="51" w:hanging="900"/>
        <w:rPr>
          <w:rFonts w:cs="Arial"/>
          <w:spacing w:val="-3"/>
          <w:sz w:val="24"/>
          <w:szCs w:val="24"/>
        </w:rPr>
      </w:pPr>
      <w:r w:rsidRPr="00F4434D">
        <w:rPr>
          <w:rFonts w:cs="Arial"/>
          <w:spacing w:val="-3"/>
          <w:sz w:val="24"/>
          <w:szCs w:val="24"/>
        </w:rPr>
        <w:tab/>
      </w:r>
      <w:r w:rsidR="000B5302" w:rsidRPr="00F4434D">
        <w:rPr>
          <w:rFonts w:cs="Arial"/>
          <w:spacing w:val="-3"/>
          <w:sz w:val="24"/>
          <w:szCs w:val="24"/>
        </w:rPr>
        <w:t xml:space="preserve">Competition will be conducted </w:t>
      </w:r>
      <w:r w:rsidR="000B5302">
        <w:rPr>
          <w:rFonts w:cs="Arial"/>
          <w:spacing w:val="-3"/>
          <w:sz w:val="24"/>
          <w:szCs w:val="24"/>
        </w:rPr>
        <w:t xml:space="preserve">either in </w:t>
      </w:r>
      <w:r w:rsidR="000B5302" w:rsidRPr="00F4434D">
        <w:rPr>
          <w:rFonts w:cs="Arial"/>
          <w:spacing w:val="-3"/>
          <w:sz w:val="24"/>
          <w:szCs w:val="24"/>
        </w:rPr>
        <w:t xml:space="preserve">a single round robin </w:t>
      </w:r>
      <w:r w:rsidR="000B5302">
        <w:rPr>
          <w:rFonts w:cs="Arial"/>
          <w:spacing w:val="-3"/>
          <w:sz w:val="24"/>
          <w:szCs w:val="24"/>
        </w:rPr>
        <w:t xml:space="preserve">format </w:t>
      </w:r>
      <w:r w:rsidR="000B5302" w:rsidRPr="00F4434D">
        <w:rPr>
          <w:rFonts w:cs="Arial"/>
          <w:spacing w:val="-3"/>
          <w:sz w:val="24"/>
          <w:szCs w:val="24"/>
        </w:rPr>
        <w:t>among</w:t>
      </w:r>
      <w:r w:rsidR="000B5302">
        <w:rPr>
          <w:rFonts w:cs="Arial"/>
          <w:spacing w:val="-3"/>
          <w:sz w:val="24"/>
          <w:szCs w:val="24"/>
        </w:rPr>
        <w:t>st</w:t>
      </w:r>
      <w:r w:rsidR="000B5302" w:rsidRPr="00F4434D">
        <w:rPr>
          <w:rFonts w:cs="Arial"/>
          <w:spacing w:val="-3"/>
          <w:sz w:val="24"/>
          <w:szCs w:val="24"/>
        </w:rPr>
        <w:t xml:space="preserve"> all teams </w:t>
      </w:r>
      <w:r w:rsidR="000B5302">
        <w:rPr>
          <w:rFonts w:cs="Arial"/>
          <w:spacing w:val="-3"/>
          <w:sz w:val="24"/>
          <w:szCs w:val="24"/>
        </w:rPr>
        <w:t xml:space="preserve">or teams can be split in to two equal pools.  In the case of a single round robin, </w:t>
      </w:r>
      <w:r w:rsidR="000B5302" w:rsidRPr="00F4434D">
        <w:rPr>
          <w:rFonts w:cs="Arial"/>
          <w:spacing w:val="-3"/>
          <w:sz w:val="24"/>
          <w:szCs w:val="24"/>
        </w:rPr>
        <w:t xml:space="preserve">the top four teams </w:t>
      </w:r>
      <w:r w:rsidR="000B5302">
        <w:rPr>
          <w:rFonts w:cs="Arial"/>
          <w:spacing w:val="-3"/>
          <w:sz w:val="24"/>
          <w:szCs w:val="24"/>
        </w:rPr>
        <w:t xml:space="preserve">will </w:t>
      </w:r>
      <w:r w:rsidR="000B5302" w:rsidRPr="00F4434D">
        <w:rPr>
          <w:rFonts w:cs="Arial"/>
          <w:spacing w:val="-3"/>
          <w:sz w:val="24"/>
          <w:szCs w:val="24"/>
        </w:rPr>
        <w:t>compet</w:t>
      </w:r>
      <w:r w:rsidR="000B5302">
        <w:rPr>
          <w:rFonts w:cs="Arial"/>
          <w:spacing w:val="-3"/>
          <w:sz w:val="24"/>
          <w:szCs w:val="24"/>
        </w:rPr>
        <w:t xml:space="preserve">e </w:t>
      </w:r>
      <w:r w:rsidR="000B5302" w:rsidRPr="00F4434D">
        <w:rPr>
          <w:rFonts w:cs="Arial"/>
          <w:spacing w:val="-3"/>
          <w:sz w:val="24"/>
          <w:szCs w:val="24"/>
        </w:rPr>
        <w:t>in the finals</w:t>
      </w:r>
      <w:r w:rsidR="000B5302">
        <w:rPr>
          <w:rFonts w:cs="Arial"/>
          <w:spacing w:val="-3"/>
          <w:sz w:val="24"/>
          <w:szCs w:val="24"/>
        </w:rPr>
        <w:t xml:space="preserve"> (as per 49.2.</w:t>
      </w:r>
      <w:r w:rsidR="00B17011">
        <w:rPr>
          <w:rFonts w:cs="Arial"/>
          <w:spacing w:val="-3"/>
          <w:sz w:val="24"/>
          <w:szCs w:val="24"/>
        </w:rPr>
        <w:t>2</w:t>
      </w:r>
      <w:r w:rsidR="000B5302">
        <w:rPr>
          <w:rFonts w:cs="Arial"/>
          <w:spacing w:val="-3"/>
          <w:sz w:val="24"/>
          <w:szCs w:val="24"/>
        </w:rPr>
        <w:t>)</w:t>
      </w:r>
      <w:r w:rsidR="000B5302" w:rsidRPr="00F4434D">
        <w:rPr>
          <w:rFonts w:cs="Arial"/>
          <w:spacing w:val="-3"/>
          <w:sz w:val="24"/>
          <w:szCs w:val="24"/>
        </w:rPr>
        <w:t xml:space="preserve">.  </w:t>
      </w:r>
      <w:r w:rsidR="000B5302">
        <w:rPr>
          <w:rFonts w:cs="Arial"/>
          <w:spacing w:val="-3"/>
          <w:sz w:val="24"/>
          <w:szCs w:val="24"/>
        </w:rPr>
        <w:t xml:space="preserve">In the case of two equal pools, </w:t>
      </w:r>
      <w:r w:rsidR="000B5302" w:rsidRPr="00F4434D">
        <w:rPr>
          <w:rFonts w:cs="Arial"/>
          <w:spacing w:val="-3"/>
          <w:sz w:val="24"/>
          <w:szCs w:val="24"/>
        </w:rPr>
        <w:t xml:space="preserve">the top </w:t>
      </w:r>
      <w:r w:rsidR="000B5302">
        <w:rPr>
          <w:rFonts w:cs="Arial"/>
          <w:spacing w:val="-3"/>
          <w:sz w:val="24"/>
          <w:szCs w:val="24"/>
        </w:rPr>
        <w:t xml:space="preserve">three </w:t>
      </w:r>
      <w:r w:rsidR="000B5302" w:rsidRPr="00F4434D">
        <w:rPr>
          <w:rFonts w:cs="Arial"/>
          <w:spacing w:val="-3"/>
          <w:sz w:val="24"/>
          <w:szCs w:val="24"/>
        </w:rPr>
        <w:t xml:space="preserve">teams </w:t>
      </w:r>
      <w:r w:rsidR="000B5302">
        <w:rPr>
          <w:rFonts w:cs="Arial"/>
          <w:spacing w:val="-3"/>
          <w:sz w:val="24"/>
          <w:szCs w:val="24"/>
        </w:rPr>
        <w:t xml:space="preserve">will </w:t>
      </w:r>
      <w:r w:rsidR="000B5302" w:rsidRPr="00F4434D">
        <w:rPr>
          <w:rFonts w:cs="Arial"/>
          <w:spacing w:val="-3"/>
          <w:sz w:val="24"/>
          <w:szCs w:val="24"/>
        </w:rPr>
        <w:t>compet</w:t>
      </w:r>
      <w:r w:rsidR="000B5302">
        <w:rPr>
          <w:rFonts w:cs="Arial"/>
          <w:spacing w:val="-3"/>
          <w:sz w:val="24"/>
          <w:szCs w:val="24"/>
        </w:rPr>
        <w:t xml:space="preserve">e </w:t>
      </w:r>
      <w:r w:rsidR="000B5302" w:rsidRPr="00F4434D">
        <w:rPr>
          <w:rFonts w:cs="Arial"/>
          <w:spacing w:val="-3"/>
          <w:sz w:val="24"/>
          <w:szCs w:val="24"/>
        </w:rPr>
        <w:t>in the finals</w:t>
      </w:r>
      <w:r w:rsidR="000B5302">
        <w:rPr>
          <w:rFonts w:cs="Arial"/>
          <w:spacing w:val="-3"/>
          <w:sz w:val="24"/>
          <w:szCs w:val="24"/>
        </w:rPr>
        <w:t xml:space="preserve"> (as per 49.</w:t>
      </w:r>
      <w:r w:rsidR="00B17011">
        <w:rPr>
          <w:rFonts w:cs="Arial"/>
          <w:spacing w:val="-3"/>
          <w:sz w:val="24"/>
          <w:szCs w:val="24"/>
        </w:rPr>
        <w:t>6 &amp; 49.7</w:t>
      </w:r>
      <w:r w:rsidR="000B5302">
        <w:rPr>
          <w:rFonts w:cs="Arial"/>
          <w:spacing w:val="-3"/>
          <w:sz w:val="24"/>
          <w:szCs w:val="24"/>
        </w:rPr>
        <w:t>)</w:t>
      </w:r>
      <w:r w:rsidR="000B5302" w:rsidRPr="00F4434D">
        <w:rPr>
          <w:rFonts w:cs="Arial"/>
          <w:spacing w:val="-3"/>
          <w:sz w:val="24"/>
          <w:szCs w:val="24"/>
        </w:rPr>
        <w:t>.  The remaining teams will be seeded as they finished on the points table.  Teams on equal points will be sep</w:t>
      </w:r>
      <w:r w:rsidR="00B17011">
        <w:rPr>
          <w:rFonts w:cs="Arial"/>
          <w:spacing w:val="-3"/>
          <w:sz w:val="24"/>
          <w:szCs w:val="24"/>
        </w:rPr>
        <w:t>a</w:t>
      </w:r>
      <w:r w:rsidR="000B5302" w:rsidRPr="00F4434D">
        <w:rPr>
          <w:rFonts w:cs="Arial"/>
          <w:spacing w:val="-3"/>
          <w:sz w:val="24"/>
          <w:szCs w:val="24"/>
        </w:rPr>
        <w:t>rated using the method in Rule 5</w:t>
      </w:r>
      <w:r w:rsidR="00E86CAD">
        <w:rPr>
          <w:rFonts w:cs="Arial"/>
          <w:spacing w:val="-3"/>
          <w:sz w:val="24"/>
          <w:szCs w:val="24"/>
        </w:rPr>
        <w:t>0</w:t>
      </w:r>
      <w:r w:rsidR="000B5302" w:rsidRPr="00F4434D">
        <w:rPr>
          <w:rFonts w:cs="Arial"/>
          <w:spacing w:val="-3"/>
          <w:sz w:val="24"/>
          <w:szCs w:val="24"/>
        </w:rPr>
        <w:t>.</w:t>
      </w:r>
      <w:r w:rsidR="000B5302">
        <w:rPr>
          <w:rFonts w:cs="Arial"/>
          <w:spacing w:val="-3"/>
          <w:sz w:val="24"/>
          <w:szCs w:val="24"/>
        </w:rPr>
        <w:t xml:space="preserve">  </w:t>
      </w:r>
      <w:r w:rsidR="000B5302" w:rsidRPr="00194347">
        <w:rPr>
          <w:rFonts w:cs="Arial"/>
          <w:spacing w:val="-3"/>
          <w:sz w:val="24"/>
          <w:szCs w:val="24"/>
        </w:rPr>
        <w:t>In the event that there are two uneven pools, the results of the games that involved the bottom placed team in the larger pool will be removed before using the method in Rule 5</w:t>
      </w:r>
      <w:r w:rsidR="00E86CAD">
        <w:rPr>
          <w:rFonts w:cs="Arial"/>
          <w:spacing w:val="-3"/>
          <w:sz w:val="24"/>
          <w:szCs w:val="24"/>
        </w:rPr>
        <w:t>0</w:t>
      </w:r>
      <w:r w:rsidR="000B5302" w:rsidRPr="00194347">
        <w:rPr>
          <w:rFonts w:cs="Arial"/>
          <w:spacing w:val="-3"/>
          <w:sz w:val="24"/>
          <w:szCs w:val="24"/>
        </w:rPr>
        <w:t xml:space="preserve"> to rank teams from the two pools.</w:t>
      </w:r>
    </w:p>
    <w:p w:rsidR="00174CE1" w:rsidRPr="00F4434D" w:rsidRDefault="00792818" w:rsidP="00225D80">
      <w:pPr>
        <w:suppressAutoHyphens/>
        <w:spacing w:after="0"/>
        <w:ind w:left="900" w:right="51" w:hanging="900"/>
        <w:rPr>
          <w:rFonts w:cs="Arial"/>
          <w:spacing w:val="-3"/>
          <w:sz w:val="24"/>
          <w:szCs w:val="24"/>
        </w:rPr>
      </w:pPr>
      <w:r>
        <w:rPr>
          <w:rFonts w:cs="Arial"/>
          <w:spacing w:val="-3"/>
          <w:sz w:val="24"/>
          <w:szCs w:val="24"/>
        </w:rPr>
        <w:t>.</w:t>
      </w:r>
    </w:p>
    <w:p w:rsidR="00174CE1" w:rsidRPr="00F4434D" w:rsidRDefault="00174CE1" w:rsidP="00225D80">
      <w:pPr>
        <w:suppressAutoHyphens/>
        <w:spacing w:after="0"/>
        <w:ind w:left="900" w:right="51" w:hanging="496"/>
        <w:rPr>
          <w:rFonts w:cs="Arial"/>
          <w:spacing w:val="-3"/>
          <w:sz w:val="24"/>
          <w:szCs w:val="24"/>
        </w:rPr>
      </w:pPr>
      <w:r w:rsidRPr="00F4434D">
        <w:rPr>
          <w:rFonts w:cs="Arial"/>
          <w:spacing w:val="-3"/>
          <w:sz w:val="24"/>
          <w:szCs w:val="24"/>
        </w:rPr>
        <w:tab/>
        <w:t>The divisions will be called Division A, Division B and so on with Division A being considered the premier division.  At the conclusion of all competitions, the bottom teams in each division will be relegated to the division immediately below it (Division A to Division B).  Alternately, the top teams in each division will be promoted to the division immediately above it (Division B to Division A).</w:t>
      </w:r>
    </w:p>
    <w:p w:rsidR="00174CE1" w:rsidRPr="00F4434D" w:rsidRDefault="00174CE1" w:rsidP="00225D80">
      <w:pPr>
        <w:suppressAutoHyphens/>
        <w:spacing w:after="0"/>
        <w:ind w:left="1304" w:right="51" w:hanging="900"/>
        <w:rPr>
          <w:rFonts w:cs="Arial"/>
          <w:spacing w:val="-3"/>
          <w:sz w:val="24"/>
          <w:szCs w:val="24"/>
        </w:rPr>
      </w:pPr>
    </w:p>
    <w:p w:rsidR="00174CE1" w:rsidRPr="00F4434D" w:rsidRDefault="00174CE1" w:rsidP="00225D80">
      <w:pPr>
        <w:suppressAutoHyphens/>
        <w:spacing w:after="0"/>
        <w:ind w:left="900" w:right="51" w:hanging="900"/>
        <w:rPr>
          <w:rFonts w:cs="Arial"/>
          <w:spacing w:val="-3"/>
          <w:sz w:val="24"/>
          <w:szCs w:val="24"/>
        </w:rPr>
      </w:pPr>
      <w:r w:rsidRPr="00F4434D">
        <w:rPr>
          <w:rFonts w:cs="Arial"/>
          <w:spacing w:val="-3"/>
          <w:sz w:val="24"/>
          <w:szCs w:val="24"/>
        </w:rPr>
        <w:tab/>
        <w:t>The number of teams promoted and relegated at the conclusion of all competition will depend on the number of teams in each division.  Divisions with less than ten teams in them will have two teams promoted and relegated at the conclusion of all competition.  Divisions with ten teams or more in them will have three teams promoted and relegated at the conclusion of all competition.</w:t>
      </w:r>
      <w:r w:rsidR="000C6BE3">
        <w:rPr>
          <w:rFonts w:cs="Arial"/>
          <w:spacing w:val="-3"/>
          <w:sz w:val="24"/>
          <w:szCs w:val="24"/>
        </w:rPr>
        <w:t xml:space="preserve">  Int he event that the divisions are unequal, the amount of teams promoted and relegated will be determined by the division with the larger number of teams.  </w:t>
      </w:r>
    </w:p>
    <w:p w:rsidR="00174CE1" w:rsidRPr="00F4434D" w:rsidRDefault="00174CE1" w:rsidP="00225D80">
      <w:pPr>
        <w:spacing w:after="0"/>
        <w:rPr>
          <w:rFonts w:cs="Arial"/>
          <w:b/>
          <w:sz w:val="24"/>
          <w:szCs w:val="24"/>
        </w:rPr>
      </w:pPr>
    </w:p>
    <w:p w:rsidR="00174CE1" w:rsidRPr="00F4434D" w:rsidRDefault="004471A6" w:rsidP="00225D80">
      <w:pPr>
        <w:suppressAutoHyphens/>
        <w:spacing w:after="0"/>
        <w:ind w:right="51"/>
        <w:rPr>
          <w:rFonts w:cs="Arial"/>
          <w:sz w:val="24"/>
          <w:szCs w:val="24"/>
        </w:rPr>
      </w:pPr>
      <w:r w:rsidRPr="00F4434D">
        <w:rPr>
          <w:rFonts w:cs="Arial"/>
          <w:sz w:val="24"/>
          <w:szCs w:val="24"/>
        </w:rPr>
        <w:t>49</w:t>
      </w:r>
      <w:r w:rsidR="009124F6" w:rsidRPr="00F4434D">
        <w:rPr>
          <w:rFonts w:cs="Arial"/>
          <w:sz w:val="24"/>
          <w:szCs w:val="24"/>
        </w:rPr>
        <w:t>.3     See</w:t>
      </w:r>
      <w:r w:rsidR="00174CE1" w:rsidRPr="00F4434D">
        <w:rPr>
          <w:rFonts w:cs="Arial"/>
          <w:sz w:val="24"/>
          <w:szCs w:val="24"/>
        </w:rPr>
        <w:t>ding of Teams</w:t>
      </w:r>
    </w:p>
    <w:p w:rsidR="00174CE1" w:rsidRPr="00F4434D" w:rsidRDefault="00174CE1" w:rsidP="00225D80">
      <w:pPr>
        <w:suppressAutoHyphens/>
        <w:spacing w:after="0"/>
        <w:ind w:right="51"/>
        <w:rPr>
          <w:rFonts w:cs="Arial"/>
          <w:sz w:val="24"/>
          <w:szCs w:val="24"/>
        </w:rPr>
      </w:pPr>
    </w:p>
    <w:p w:rsidR="00174CE1" w:rsidRPr="00F4434D" w:rsidRDefault="00BC7DD9" w:rsidP="00225D80">
      <w:pPr>
        <w:suppressAutoHyphens/>
        <w:spacing w:after="0"/>
        <w:ind w:right="51"/>
        <w:rPr>
          <w:rFonts w:cs="Arial"/>
          <w:spacing w:val="-3"/>
          <w:sz w:val="24"/>
          <w:szCs w:val="24"/>
        </w:rPr>
      </w:pPr>
      <w:r w:rsidRPr="00F4434D">
        <w:rPr>
          <w:rFonts w:cs="Arial"/>
          <w:spacing w:val="-3"/>
          <w:sz w:val="24"/>
          <w:szCs w:val="24"/>
        </w:rPr>
        <w:t>To</w:t>
      </w:r>
      <w:r w:rsidR="009124F6" w:rsidRPr="00F4434D">
        <w:rPr>
          <w:rFonts w:cs="Arial"/>
          <w:spacing w:val="-3"/>
          <w:sz w:val="24"/>
          <w:szCs w:val="24"/>
        </w:rPr>
        <w:t xml:space="preserve"> ensure equal weighting of pools at reg</w:t>
      </w:r>
      <w:r w:rsidR="00A966DD">
        <w:rPr>
          <w:rFonts w:cs="Arial"/>
          <w:spacing w:val="-3"/>
          <w:sz w:val="24"/>
          <w:szCs w:val="24"/>
        </w:rPr>
        <w:t>i</w:t>
      </w:r>
      <w:r w:rsidR="009124F6" w:rsidRPr="00F4434D">
        <w:rPr>
          <w:rFonts w:cs="Arial"/>
          <w:spacing w:val="-3"/>
          <w:sz w:val="24"/>
          <w:szCs w:val="24"/>
        </w:rPr>
        <w:t xml:space="preserve">onal championships, </w:t>
      </w:r>
      <w:r w:rsidRPr="00F4434D">
        <w:rPr>
          <w:rFonts w:cs="Arial"/>
          <w:spacing w:val="-3"/>
          <w:sz w:val="24"/>
          <w:szCs w:val="24"/>
        </w:rPr>
        <w:t xml:space="preserve">seeding will be </w:t>
      </w:r>
      <w:r w:rsidR="00174CE1" w:rsidRPr="00F4434D">
        <w:rPr>
          <w:rFonts w:cs="Arial"/>
          <w:spacing w:val="-3"/>
          <w:sz w:val="24"/>
          <w:szCs w:val="24"/>
        </w:rPr>
        <w:t xml:space="preserve">based </w:t>
      </w:r>
      <w:r w:rsidRPr="00F4434D">
        <w:rPr>
          <w:rFonts w:cs="Arial"/>
          <w:spacing w:val="-3"/>
          <w:sz w:val="24"/>
          <w:szCs w:val="24"/>
        </w:rPr>
        <w:t xml:space="preserve">on </w:t>
      </w:r>
      <w:r w:rsidR="009124F6" w:rsidRPr="00F4434D">
        <w:rPr>
          <w:rFonts w:cs="Arial"/>
          <w:spacing w:val="-3"/>
          <w:sz w:val="24"/>
          <w:szCs w:val="24"/>
        </w:rPr>
        <w:t>placement at</w:t>
      </w:r>
      <w:r w:rsidR="00174CE1" w:rsidRPr="00F4434D">
        <w:rPr>
          <w:rFonts w:cs="Arial"/>
          <w:spacing w:val="-3"/>
          <w:sz w:val="24"/>
          <w:szCs w:val="24"/>
        </w:rPr>
        <w:t xml:space="preserve"> </w:t>
      </w:r>
      <w:r w:rsidR="00610251">
        <w:rPr>
          <w:rFonts w:cs="Arial"/>
          <w:spacing w:val="-3"/>
          <w:sz w:val="24"/>
          <w:szCs w:val="24"/>
        </w:rPr>
        <w:t xml:space="preserve">the </w:t>
      </w:r>
      <w:r w:rsidR="00174CE1" w:rsidRPr="00F4434D">
        <w:rPr>
          <w:rFonts w:cs="Arial"/>
          <w:spacing w:val="-3"/>
          <w:sz w:val="24"/>
          <w:szCs w:val="24"/>
        </w:rPr>
        <w:t xml:space="preserve">previous </w:t>
      </w:r>
      <w:r w:rsidR="00610251">
        <w:rPr>
          <w:rFonts w:cs="Arial"/>
          <w:spacing w:val="-3"/>
          <w:sz w:val="24"/>
          <w:szCs w:val="24"/>
        </w:rPr>
        <w:t>Regional C</w:t>
      </w:r>
      <w:r w:rsidR="00174CE1" w:rsidRPr="00F4434D">
        <w:rPr>
          <w:rFonts w:cs="Arial"/>
          <w:spacing w:val="-3"/>
          <w:sz w:val="24"/>
          <w:szCs w:val="24"/>
        </w:rPr>
        <w:t>hampionships</w:t>
      </w:r>
      <w:r w:rsidR="00E81D55">
        <w:rPr>
          <w:rFonts w:cs="Arial"/>
          <w:spacing w:val="-3"/>
          <w:sz w:val="24"/>
          <w:szCs w:val="24"/>
        </w:rPr>
        <w:t>.  If a team did not compete in a the previous regional championships they would be placed at the bottom of the list.  If the event there is more than one team that did not compete in the previous regoinal champsionships, those teams would be seeded by draw and placed at the bottom of the list.  For example:</w:t>
      </w:r>
    </w:p>
    <w:p w:rsidR="004471A6" w:rsidRPr="00F4434D" w:rsidRDefault="004471A6" w:rsidP="00225D80">
      <w:pPr>
        <w:suppressAutoHyphens/>
        <w:spacing w:after="0"/>
        <w:ind w:right="51"/>
        <w:rPr>
          <w:rFonts w:cs="Arial"/>
          <w:spacing w:val="-3"/>
          <w:sz w:val="24"/>
          <w:szCs w:val="24"/>
        </w:rPr>
      </w:pPr>
    </w:p>
    <w:p w:rsidR="00A966DD" w:rsidRPr="00F4434D" w:rsidRDefault="00A966DD" w:rsidP="00225D80">
      <w:pPr>
        <w:numPr>
          <w:ilvl w:val="0"/>
          <w:numId w:val="44"/>
        </w:numPr>
        <w:suppressAutoHyphens/>
        <w:spacing w:after="0"/>
        <w:ind w:right="51"/>
        <w:rPr>
          <w:rFonts w:cs="Arial"/>
          <w:spacing w:val="-3"/>
          <w:sz w:val="24"/>
          <w:szCs w:val="24"/>
        </w:rPr>
      </w:pPr>
      <w:r w:rsidRPr="00F4434D">
        <w:rPr>
          <w:rFonts w:cs="Arial"/>
          <w:spacing w:val="-3"/>
          <w:sz w:val="24"/>
          <w:szCs w:val="24"/>
        </w:rPr>
        <w:t>Pool A</w:t>
      </w:r>
    </w:p>
    <w:p w:rsidR="00A966DD" w:rsidRPr="00F4434D" w:rsidRDefault="00A966DD" w:rsidP="00225D80">
      <w:pPr>
        <w:numPr>
          <w:ilvl w:val="1"/>
          <w:numId w:val="44"/>
        </w:numPr>
        <w:suppressAutoHyphens/>
        <w:spacing w:after="0"/>
        <w:ind w:right="51"/>
        <w:rPr>
          <w:rFonts w:cs="Arial"/>
          <w:spacing w:val="-3"/>
          <w:sz w:val="24"/>
          <w:szCs w:val="24"/>
        </w:rPr>
      </w:pPr>
      <w:r>
        <w:rPr>
          <w:rFonts w:cs="Arial"/>
          <w:spacing w:val="-3"/>
          <w:sz w:val="24"/>
          <w:szCs w:val="24"/>
        </w:rPr>
        <w:t xml:space="preserve">1st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Pr>
          <w:rFonts w:cs="Arial"/>
          <w:spacing w:val="-3"/>
          <w:sz w:val="24"/>
          <w:szCs w:val="24"/>
        </w:rPr>
        <w:t xml:space="preserve">4th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sidRPr="00A966DD">
        <w:rPr>
          <w:rFonts w:cs="Arial"/>
          <w:spacing w:val="-3"/>
          <w:sz w:val="24"/>
          <w:szCs w:val="24"/>
        </w:rPr>
        <w:t xml:space="preserve">5th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sidRPr="00A966DD">
        <w:rPr>
          <w:rFonts w:cs="Arial"/>
          <w:spacing w:val="-3"/>
          <w:sz w:val="24"/>
          <w:szCs w:val="24"/>
        </w:rPr>
        <w:t xml:space="preserve">8th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sidRPr="00A966DD">
        <w:rPr>
          <w:rFonts w:cs="Arial"/>
          <w:spacing w:val="-3"/>
          <w:sz w:val="24"/>
          <w:szCs w:val="24"/>
        </w:rPr>
        <w:t xml:space="preserve">9th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sidRPr="00A966DD">
        <w:rPr>
          <w:rFonts w:cs="Arial"/>
          <w:spacing w:val="-3"/>
          <w:sz w:val="24"/>
          <w:szCs w:val="24"/>
        </w:rPr>
        <w:t xml:space="preserve">13th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Default="00A966DD" w:rsidP="00225D80">
      <w:pPr>
        <w:numPr>
          <w:ilvl w:val="1"/>
          <w:numId w:val="44"/>
        </w:numPr>
        <w:suppressAutoHyphens/>
        <w:spacing w:after="0"/>
        <w:ind w:right="51"/>
        <w:rPr>
          <w:rFonts w:cs="Arial"/>
          <w:spacing w:val="-3"/>
          <w:sz w:val="24"/>
          <w:szCs w:val="24"/>
        </w:rPr>
      </w:pPr>
      <w:r>
        <w:rPr>
          <w:rFonts w:cs="Arial"/>
          <w:spacing w:val="-3"/>
          <w:sz w:val="24"/>
          <w:szCs w:val="24"/>
        </w:rPr>
        <w:t xml:space="preserve">16th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5E4162" w:rsidRPr="00F4434D" w:rsidRDefault="005E4162" w:rsidP="00225D80">
      <w:pPr>
        <w:numPr>
          <w:ilvl w:val="1"/>
          <w:numId w:val="44"/>
        </w:numPr>
        <w:suppressAutoHyphens/>
        <w:spacing w:after="0"/>
        <w:ind w:right="51"/>
        <w:rPr>
          <w:rFonts w:cs="Arial"/>
          <w:spacing w:val="-3"/>
          <w:sz w:val="24"/>
          <w:szCs w:val="24"/>
        </w:rPr>
      </w:pPr>
      <w:r>
        <w:rPr>
          <w:rFonts w:cs="Arial"/>
          <w:spacing w:val="-3"/>
          <w:sz w:val="24"/>
          <w:szCs w:val="24"/>
        </w:rPr>
        <w:t>New team that did not compete at previous Regoinal Champsionships</w:t>
      </w:r>
    </w:p>
    <w:p w:rsidR="00A966DD" w:rsidRPr="00A966DD" w:rsidRDefault="00A966DD" w:rsidP="00225D80">
      <w:pPr>
        <w:suppressAutoHyphens/>
        <w:spacing w:after="0"/>
        <w:ind w:right="51"/>
        <w:rPr>
          <w:rFonts w:cs="Arial"/>
          <w:spacing w:val="-3"/>
          <w:sz w:val="24"/>
          <w:szCs w:val="24"/>
        </w:rPr>
      </w:pPr>
    </w:p>
    <w:p w:rsidR="00A966DD" w:rsidRPr="00F4434D" w:rsidRDefault="00A966DD" w:rsidP="00225D80">
      <w:pPr>
        <w:numPr>
          <w:ilvl w:val="0"/>
          <w:numId w:val="44"/>
        </w:numPr>
        <w:suppressAutoHyphens/>
        <w:spacing w:after="0"/>
        <w:ind w:right="51"/>
        <w:rPr>
          <w:rFonts w:cs="Arial"/>
          <w:spacing w:val="-3"/>
          <w:sz w:val="24"/>
          <w:szCs w:val="24"/>
        </w:rPr>
      </w:pPr>
      <w:r w:rsidRPr="00F4434D">
        <w:rPr>
          <w:rFonts w:cs="Arial"/>
          <w:spacing w:val="-3"/>
          <w:sz w:val="24"/>
          <w:szCs w:val="24"/>
        </w:rPr>
        <w:t>Pool B</w:t>
      </w:r>
    </w:p>
    <w:p w:rsidR="00A966DD" w:rsidRPr="00F4434D" w:rsidRDefault="00610251" w:rsidP="00225D80">
      <w:pPr>
        <w:numPr>
          <w:ilvl w:val="1"/>
          <w:numId w:val="44"/>
        </w:numPr>
        <w:suppressAutoHyphens/>
        <w:spacing w:after="0"/>
        <w:ind w:right="51"/>
        <w:rPr>
          <w:rFonts w:cs="Arial"/>
          <w:spacing w:val="-3"/>
          <w:sz w:val="24"/>
          <w:szCs w:val="24"/>
        </w:rPr>
      </w:pPr>
      <w:r>
        <w:rPr>
          <w:rFonts w:cs="Arial"/>
          <w:spacing w:val="-3"/>
          <w:sz w:val="24"/>
          <w:szCs w:val="24"/>
        </w:rPr>
        <w:t xml:space="preserve">2nd </w:t>
      </w:r>
      <w:r w:rsidR="00A966DD" w:rsidRPr="00F4434D">
        <w:rPr>
          <w:rFonts w:cs="Arial"/>
          <w:spacing w:val="-3"/>
          <w:sz w:val="24"/>
          <w:szCs w:val="24"/>
        </w:rPr>
        <w:t xml:space="preserve">at </w:t>
      </w:r>
      <w:r w:rsidR="00A966DD">
        <w:rPr>
          <w:rFonts w:cs="Arial"/>
          <w:spacing w:val="-3"/>
          <w:sz w:val="24"/>
          <w:szCs w:val="24"/>
        </w:rPr>
        <w:t xml:space="preserve">previous Regional </w:t>
      </w:r>
      <w:r w:rsidR="00A966DD" w:rsidRPr="00F4434D">
        <w:rPr>
          <w:rFonts w:cs="Arial"/>
          <w:spacing w:val="-3"/>
          <w:sz w:val="24"/>
          <w:szCs w:val="24"/>
        </w:rPr>
        <w:t>Championships</w:t>
      </w:r>
    </w:p>
    <w:p w:rsidR="00A966DD" w:rsidRPr="00F4434D" w:rsidRDefault="00610251" w:rsidP="00225D80">
      <w:pPr>
        <w:numPr>
          <w:ilvl w:val="1"/>
          <w:numId w:val="44"/>
        </w:numPr>
        <w:suppressAutoHyphens/>
        <w:spacing w:after="0"/>
        <w:ind w:right="51"/>
        <w:rPr>
          <w:rFonts w:cs="Arial"/>
          <w:spacing w:val="-3"/>
          <w:sz w:val="24"/>
          <w:szCs w:val="24"/>
        </w:rPr>
      </w:pPr>
      <w:r>
        <w:rPr>
          <w:rFonts w:cs="Arial"/>
          <w:spacing w:val="-3"/>
          <w:sz w:val="24"/>
          <w:szCs w:val="24"/>
        </w:rPr>
        <w:t xml:space="preserve">3rd </w:t>
      </w:r>
      <w:r w:rsidR="00A966DD" w:rsidRPr="00F4434D">
        <w:rPr>
          <w:rFonts w:cs="Arial"/>
          <w:spacing w:val="-3"/>
          <w:sz w:val="24"/>
          <w:szCs w:val="24"/>
        </w:rPr>
        <w:t xml:space="preserve">at </w:t>
      </w:r>
      <w:r w:rsidR="00A966DD">
        <w:rPr>
          <w:rFonts w:cs="Arial"/>
          <w:spacing w:val="-3"/>
          <w:sz w:val="24"/>
          <w:szCs w:val="24"/>
        </w:rPr>
        <w:t xml:space="preserve">previous Regional </w:t>
      </w:r>
      <w:r w:rsidR="00A966DD" w:rsidRPr="00F4434D">
        <w:rPr>
          <w:rFonts w:cs="Arial"/>
          <w:spacing w:val="-3"/>
          <w:sz w:val="24"/>
          <w:szCs w:val="24"/>
        </w:rPr>
        <w:t>Championships</w:t>
      </w:r>
    </w:p>
    <w:p w:rsidR="00A966DD" w:rsidRPr="00F4434D" w:rsidRDefault="00610251" w:rsidP="00225D80">
      <w:pPr>
        <w:numPr>
          <w:ilvl w:val="1"/>
          <w:numId w:val="44"/>
        </w:numPr>
        <w:suppressAutoHyphens/>
        <w:spacing w:after="0"/>
        <w:ind w:right="51"/>
        <w:rPr>
          <w:rFonts w:cs="Arial"/>
          <w:spacing w:val="-3"/>
          <w:sz w:val="24"/>
          <w:szCs w:val="24"/>
        </w:rPr>
      </w:pPr>
      <w:r>
        <w:rPr>
          <w:rFonts w:cs="Arial"/>
          <w:spacing w:val="-3"/>
          <w:sz w:val="24"/>
          <w:szCs w:val="24"/>
        </w:rPr>
        <w:t>6</w:t>
      </w:r>
      <w:r w:rsidR="00A966DD" w:rsidRPr="00A966DD">
        <w:rPr>
          <w:rFonts w:cs="Arial"/>
          <w:spacing w:val="-3"/>
          <w:sz w:val="24"/>
          <w:szCs w:val="24"/>
        </w:rPr>
        <w:t xml:space="preserve">th </w:t>
      </w:r>
      <w:r w:rsidR="00A966DD" w:rsidRPr="00F4434D">
        <w:rPr>
          <w:rFonts w:cs="Arial"/>
          <w:spacing w:val="-3"/>
          <w:sz w:val="24"/>
          <w:szCs w:val="24"/>
        </w:rPr>
        <w:t xml:space="preserve">at </w:t>
      </w:r>
      <w:r w:rsidR="00A966DD">
        <w:rPr>
          <w:rFonts w:cs="Arial"/>
          <w:spacing w:val="-3"/>
          <w:sz w:val="24"/>
          <w:szCs w:val="24"/>
        </w:rPr>
        <w:t xml:space="preserve">previous Regional </w:t>
      </w:r>
      <w:r w:rsidR="00A966DD" w:rsidRPr="00F4434D">
        <w:rPr>
          <w:rFonts w:cs="Arial"/>
          <w:spacing w:val="-3"/>
          <w:sz w:val="24"/>
          <w:szCs w:val="24"/>
        </w:rPr>
        <w:t>Championships</w:t>
      </w:r>
    </w:p>
    <w:p w:rsidR="00A966DD" w:rsidRPr="00F4434D" w:rsidRDefault="00610251" w:rsidP="00225D80">
      <w:pPr>
        <w:numPr>
          <w:ilvl w:val="1"/>
          <w:numId w:val="44"/>
        </w:numPr>
        <w:suppressAutoHyphens/>
        <w:spacing w:after="0"/>
        <w:ind w:right="51"/>
        <w:rPr>
          <w:rFonts w:cs="Arial"/>
          <w:spacing w:val="-3"/>
          <w:sz w:val="24"/>
          <w:szCs w:val="24"/>
        </w:rPr>
      </w:pPr>
      <w:r>
        <w:rPr>
          <w:rFonts w:cs="Arial"/>
          <w:spacing w:val="-3"/>
          <w:sz w:val="24"/>
          <w:szCs w:val="24"/>
        </w:rPr>
        <w:t>7</w:t>
      </w:r>
      <w:r w:rsidR="00A966DD" w:rsidRPr="00A966DD">
        <w:rPr>
          <w:rFonts w:cs="Arial"/>
          <w:spacing w:val="-3"/>
          <w:sz w:val="24"/>
          <w:szCs w:val="24"/>
        </w:rPr>
        <w:t xml:space="preserve">th </w:t>
      </w:r>
      <w:r w:rsidR="00A966DD" w:rsidRPr="00F4434D">
        <w:rPr>
          <w:rFonts w:cs="Arial"/>
          <w:spacing w:val="-3"/>
          <w:sz w:val="24"/>
          <w:szCs w:val="24"/>
        </w:rPr>
        <w:t xml:space="preserve">at </w:t>
      </w:r>
      <w:r w:rsidR="00A966DD">
        <w:rPr>
          <w:rFonts w:cs="Arial"/>
          <w:spacing w:val="-3"/>
          <w:sz w:val="24"/>
          <w:szCs w:val="24"/>
        </w:rPr>
        <w:t xml:space="preserve">previous Regional </w:t>
      </w:r>
      <w:r w:rsidR="00A966DD" w:rsidRPr="00F4434D">
        <w:rPr>
          <w:rFonts w:cs="Arial"/>
          <w:spacing w:val="-3"/>
          <w:sz w:val="24"/>
          <w:szCs w:val="24"/>
        </w:rPr>
        <w:t>Championships</w:t>
      </w:r>
    </w:p>
    <w:p w:rsidR="00A966DD" w:rsidRPr="00F4434D" w:rsidRDefault="00610251" w:rsidP="00225D80">
      <w:pPr>
        <w:numPr>
          <w:ilvl w:val="1"/>
          <w:numId w:val="44"/>
        </w:numPr>
        <w:suppressAutoHyphens/>
        <w:spacing w:after="0"/>
        <w:ind w:right="51"/>
        <w:rPr>
          <w:rFonts w:cs="Arial"/>
          <w:spacing w:val="-3"/>
          <w:sz w:val="24"/>
          <w:szCs w:val="24"/>
        </w:rPr>
      </w:pPr>
      <w:r>
        <w:rPr>
          <w:rFonts w:cs="Arial"/>
          <w:spacing w:val="-3"/>
          <w:sz w:val="24"/>
          <w:szCs w:val="24"/>
        </w:rPr>
        <w:t>10t</w:t>
      </w:r>
      <w:r w:rsidR="00A966DD" w:rsidRPr="00A966DD">
        <w:rPr>
          <w:rFonts w:cs="Arial"/>
          <w:spacing w:val="-3"/>
          <w:sz w:val="24"/>
          <w:szCs w:val="24"/>
        </w:rPr>
        <w:t xml:space="preserve">h </w:t>
      </w:r>
      <w:r w:rsidR="00A966DD" w:rsidRPr="00F4434D">
        <w:rPr>
          <w:rFonts w:cs="Arial"/>
          <w:spacing w:val="-3"/>
          <w:sz w:val="24"/>
          <w:szCs w:val="24"/>
        </w:rPr>
        <w:t xml:space="preserve">at </w:t>
      </w:r>
      <w:r w:rsidR="00A966DD">
        <w:rPr>
          <w:rFonts w:cs="Arial"/>
          <w:spacing w:val="-3"/>
          <w:sz w:val="24"/>
          <w:szCs w:val="24"/>
        </w:rPr>
        <w:t xml:space="preserve">previous Regional </w:t>
      </w:r>
      <w:r w:rsidR="00A966DD"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Pr>
          <w:rFonts w:cs="Arial"/>
          <w:spacing w:val="-3"/>
          <w:sz w:val="24"/>
          <w:szCs w:val="24"/>
        </w:rPr>
        <w:t>1</w:t>
      </w:r>
      <w:r w:rsidR="00610251">
        <w:rPr>
          <w:rFonts w:cs="Arial"/>
          <w:spacing w:val="-3"/>
          <w:sz w:val="24"/>
          <w:szCs w:val="24"/>
        </w:rPr>
        <w:t>1</w:t>
      </w:r>
      <w:r>
        <w:rPr>
          <w:rFonts w:cs="Arial"/>
          <w:spacing w:val="-3"/>
          <w:sz w:val="24"/>
          <w:szCs w:val="24"/>
        </w:rPr>
        <w:t xml:space="preserve">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sidRPr="00A966DD">
        <w:rPr>
          <w:rFonts w:cs="Arial"/>
          <w:spacing w:val="-3"/>
          <w:sz w:val="24"/>
          <w:szCs w:val="24"/>
        </w:rPr>
        <w:t>1</w:t>
      </w:r>
      <w:r w:rsidR="00610251">
        <w:rPr>
          <w:rFonts w:cs="Arial"/>
          <w:spacing w:val="-3"/>
          <w:sz w:val="24"/>
          <w:szCs w:val="24"/>
        </w:rPr>
        <w:t>4</w:t>
      </w:r>
      <w:r w:rsidRPr="00A966DD">
        <w:rPr>
          <w:rFonts w:cs="Arial"/>
          <w:spacing w:val="-3"/>
          <w:sz w:val="24"/>
          <w:szCs w:val="24"/>
        </w:rPr>
        <w:t xml:space="preserve">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A966DD" w:rsidRPr="00F4434D" w:rsidRDefault="00A966DD" w:rsidP="00225D80">
      <w:pPr>
        <w:numPr>
          <w:ilvl w:val="1"/>
          <w:numId w:val="44"/>
        </w:numPr>
        <w:suppressAutoHyphens/>
        <w:spacing w:after="0"/>
        <w:ind w:right="51"/>
        <w:rPr>
          <w:rFonts w:cs="Arial"/>
          <w:spacing w:val="-3"/>
          <w:sz w:val="24"/>
          <w:szCs w:val="24"/>
        </w:rPr>
      </w:pPr>
      <w:r>
        <w:rPr>
          <w:rFonts w:cs="Arial"/>
          <w:spacing w:val="-3"/>
          <w:sz w:val="24"/>
          <w:szCs w:val="24"/>
        </w:rPr>
        <w:t>1</w:t>
      </w:r>
      <w:r w:rsidR="00610251">
        <w:rPr>
          <w:rFonts w:cs="Arial"/>
          <w:spacing w:val="-3"/>
          <w:sz w:val="24"/>
          <w:szCs w:val="24"/>
        </w:rPr>
        <w:t>5</w:t>
      </w:r>
      <w:r>
        <w:rPr>
          <w:rFonts w:cs="Arial"/>
          <w:spacing w:val="-3"/>
          <w:sz w:val="24"/>
          <w:szCs w:val="24"/>
        </w:rPr>
        <w:t xml:space="preserve">th </w:t>
      </w:r>
      <w:r w:rsidRPr="00F4434D">
        <w:rPr>
          <w:rFonts w:cs="Arial"/>
          <w:spacing w:val="-3"/>
          <w:sz w:val="24"/>
          <w:szCs w:val="24"/>
        </w:rPr>
        <w:t xml:space="preserve">at </w:t>
      </w:r>
      <w:r>
        <w:rPr>
          <w:rFonts w:cs="Arial"/>
          <w:spacing w:val="-3"/>
          <w:sz w:val="24"/>
          <w:szCs w:val="24"/>
        </w:rPr>
        <w:t xml:space="preserve">previous Regional </w:t>
      </w:r>
      <w:r w:rsidRPr="00F4434D">
        <w:rPr>
          <w:rFonts w:cs="Arial"/>
          <w:spacing w:val="-3"/>
          <w:sz w:val="24"/>
          <w:szCs w:val="24"/>
        </w:rPr>
        <w:t>Championships</w:t>
      </w:r>
    </w:p>
    <w:p w:rsidR="00610251" w:rsidRDefault="00610251" w:rsidP="00225D80">
      <w:pPr>
        <w:spacing w:after="0"/>
        <w:rPr>
          <w:rFonts w:cs="Arial"/>
          <w:sz w:val="24"/>
          <w:szCs w:val="24"/>
        </w:rPr>
      </w:pPr>
    </w:p>
    <w:p w:rsidR="00174CE1" w:rsidRPr="00F4434D" w:rsidRDefault="004471A6" w:rsidP="00225D80">
      <w:pPr>
        <w:spacing w:after="0"/>
        <w:rPr>
          <w:rFonts w:cs="Arial"/>
          <w:sz w:val="24"/>
          <w:szCs w:val="24"/>
        </w:rPr>
      </w:pPr>
      <w:r w:rsidRPr="00F4434D">
        <w:rPr>
          <w:rFonts w:cs="Arial"/>
          <w:sz w:val="24"/>
          <w:szCs w:val="24"/>
        </w:rPr>
        <w:t>49</w:t>
      </w:r>
      <w:r w:rsidR="00174CE1" w:rsidRPr="00F4434D">
        <w:rPr>
          <w:rFonts w:cs="Arial"/>
          <w:sz w:val="24"/>
          <w:szCs w:val="24"/>
        </w:rPr>
        <w:t>.</w:t>
      </w:r>
      <w:r w:rsidR="009124F6" w:rsidRPr="00F4434D">
        <w:rPr>
          <w:rFonts w:cs="Arial"/>
          <w:sz w:val="24"/>
          <w:szCs w:val="24"/>
        </w:rPr>
        <w:t>4</w:t>
      </w:r>
      <w:r w:rsidR="007B39AA" w:rsidRPr="00F4434D">
        <w:rPr>
          <w:rFonts w:cs="Arial"/>
          <w:sz w:val="24"/>
          <w:szCs w:val="24"/>
        </w:rPr>
        <w:t xml:space="preserve">       Format for M</w:t>
      </w:r>
      <w:r w:rsidR="00174CE1" w:rsidRPr="00F4434D">
        <w:rPr>
          <w:rFonts w:cs="Arial"/>
          <w:sz w:val="24"/>
          <w:szCs w:val="24"/>
        </w:rPr>
        <w:t xml:space="preserve">en’s </w:t>
      </w:r>
      <w:r w:rsidR="009D5DA3" w:rsidRPr="00F4434D">
        <w:rPr>
          <w:rFonts w:cs="Arial"/>
          <w:sz w:val="24"/>
          <w:szCs w:val="24"/>
        </w:rPr>
        <w:t xml:space="preserve">Competition at </w:t>
      </w:r>
      <w:r w:rsidR="00174CE1" w:rsidRPr="00F4434D">
        <w:rPr>
          <w:rFonts w:cs="Arial"/>
          <w:sz w:val="24"/>
          <w:szCs w:val="24"/>
        </w:rPr>
        <w:t>World Championships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spacing w:after="0"/>
        <w:rPr>
          <w:rFonts w:cs="Arial"/>
          <w:spacing w:val="-3"/>
          <w:sz w:val="24"/>
          <w:szCs w:val="24"/>
        </w:rPr>
      </w:pPr>
      <w:r w:rsidRPr="00F4434D">
        <w:rPr>
          <w:rFonts w:cs="Arial"/>
          <w:spacing w:val="-3"/>
          <w:sz w:val="24"/>
          <w:szCs w:val="24"/>
        </w:rPr>
        <w:t>Teams will be equally divided into two pools. In each pool, a single round robin system will be used.</w:t>
      </w:r>
    </w:p>
    <w:p w:rsidR="00174CE1" w:rsidRPr="00F4434D" w:rsidRDefault="00174CE1" w:rsidP="00225D80">
      <w:pPr>
        <w:spacing w:after="0"/>
        <w:rPr>
          <w:rFonts w:cs="Arial"/>
          <w:spacing w:val="-3"/>
          <w:sz w:val="24"/>
          <w:szCs w:val="24"/>
        </w:rPr>
      </w:pPr>
    </w:p>
    <w:p w:rsidR="00174CE1" w:rsidRPr="00F4434D" w:rsidRDefault="00174CE1" w:rsidP="00225D80">
      <w:pPr>
        <w:spacing w:after="0"/>
        <w:rPr>
          <w:rFonts w:cs="Arial"/>
          <w:b/>
          <w:sz w:val="24"/>
          <w:szCs w:val="24"/>
        </w:rPr>
      </w:pPr>
      <w:r w:rsidRPr="00F4434D">
        <w:rPr>
          <w:rFonts w:cs="Arial"/>
          <w:spacing w:val="-3"/>
          <w:sz w:val="24"/>
          <w:szCs w:val="24"/>
        </w:rPr>
        <w:t>At the conclusion of the round robin, t</w:t>
      </w:r>
      <w:r w:rsidRPr="00F4434D">
        <w:rPr>
          <w:rFonts w:cs="Arial"/>
          <w:sz w:val="24"/>
          <w:szCs w:val="24"/>
        </w:rPr>
        <w:t xml:space="preserve">he top four teams from each pool will play against each other in a single elimination format. A1 vs. B4, B2 vs. A3 (winners to semi-final 1), A2 vs. B3, B1 vs. A4 (winners to semi-final 2). The losers will be eliminated from the competition.  </w:t>
      </w:r>
      <w:r w:rsidRPr="00F4434D">
        <w:rPr>
          <w:rFonts w:cs="Arial"/>
          <w:spacing w:val="-3"/>
          <w:sz w:val="24"/>
          <w:szCs w:val="24"/>
        </w:rPr>
        <w:t>The winners of the two semi-finals will play for the championship.  The losers of the two semi-finals will play for third and fourth place respectively.</w:t>
      </w:r>
    </w:p>
    <w:p w:rsidR="00174CE1" w:rsidRPr="00F4434D" w:rsidRDefault="00174CE1" w:rsidP="00225D80">
      <w:pPr>
        <w:spacing w:after="0"/>
        <w:rPr>
          <w:rFonts w:cs="Arial"/>
          <w:sz w:val="24"/>
          <w:szCs w:val="24"/>
        </w:rPr>
      </w:pPr>
    </w:p>
    <w:p w:rsidR="00174CE1" w:rsidRPr="00F4434D" w:rsidRDefault="004471A6" w:rsidP="00225D80">
      <w:pPr>
        <w:spacing w:after="0"/>
        <w:rPr>
          <w:rFonts w:cs="Arial"/>
          <w:sz w:val="24"/>
          <w:szCs w:val="24"/>
        </w:rPr>
      </w:pPr>
      <w:r w:rsidRPr="00F4434D">
        <w:rPr>
          <w:rFonts w:cs="Arial"/>
          <w:sz w:val="24"/>
          <w:szCs w:val="24"/>
        </w:rPr>
        <w:t>49</w:t>
      </w:r>
      <w:r w:rsidR="00174CE1" w:rsidRPr="00F4434D">
        <w:rPr>
          <w:rFonts w:cs="Arial"/>
          <w:sz w:val="24"/>
          <w:szCs w:val="24"/>
        </w:rPr>
        <w:t>.</w:t>
      </w:r>
      <w:r w:rsidR="007B39AA" w:rsidRPr="00F4434D">
        <w:rPr>
          <w:rFonts w:cs="Arial"/>
          <w:sz w:val="24"/>
          <w:szCs w:val="24"/>
        </w:rPr>
        <w:t xml:space="preserve">5       Format for </w:t>
      </w:r>
      <w:r w:rsidR="00174CE1" w:rsidRPr="00F4434D">
        <w:rPr>
          <w:rFonts w:cs="Arial"/>
          <w:sz w:val="24"/>
          <w:szCs w:val="24"/>
        </w:rPr>
        <w:t xml:space="preserve">Women’s </w:t>
      </w:r>
      <w:r w:rsidR="009D5DA3" w:rsidRPr="00F4434D">
        <w:rPr>
          <w:rFonts w:cs="Arial"/>
          <w:sz w:val="24"/>
          <w:szCs w:val="24"/>
        </w:rPr>
        <w:t xml:space="preserve">Competition at </w:t>
      </w:r>
      <w:r w:rsidR="00174CE1" w:rsidRPr="00F4434D">
        <w:rPr>
          <w:rFonts w:cs="Arial"/>
          <w:sz w:val="24"/>
          <w:szCs w:val="24"/>
        </w:rPr>
        <w:t>World Championships</w:t>
      </w:r>
    </w:p>
    <w:p w:rsidR="00174CE1" w:rsidRPr="00F4434D" w:rsidRDefault="00174CE1" w:rsidP="00225D80">
      <w:pPr>
        <w:pStyle w:val="Textebrut"/>
        <w:spacing w:line="276" w:lineRule="auto"/>
        <w:rPr>
          <w:rFonts w:ascii="Arial" w:hAnsi="Arial" w:cs="Arial"/>
          <w:sz w:val="24"/>
          <w:szCs w:val="24"/>
          <w:lang w:val="en-US"/>
        </w:rPr>
      </w:pPr>
    </w:p>
    <w:p w:rsidR="00174CE1" w:rsidRPr="00F4434D" w:rsidRDefault="00174CE1" w:rsidP="00225D80">
      <w:pPr>
        <w:spacing w:after="0"/>
        <w:rPr>
          <w:rFonts w:cs="Arial"/>
          <w:spacing w:val="-3"/>
          <w:sz w:val="24"/>
          <w:szCs w:val="24"/>
        </w:rPr>
      </w:pPr>
      <w:r w:rsidRPr="00F4434D">
        <w:rPr>
          <w:rFonts w:cs="Arial"/>
          <w:spacing w:val="-3"/>
          <w:sz w:val="24"/>
          <w:szCs w:val="24"/>
        </w:rPr>
        <w:t>Teams will be equally divided into two pools. In each pool, a single round robin system will be used.</w:t>
      </w:r>
    </w:p>
    <w:p w:rsidR="00174CE1" w:rsidRPr="00F4434D" w:rsidRDefault="00174CE1" w:rsidP="00225D80">
      <w:pPr>
        <w:spacing w:after="0"/>
        <w:rPr>
          <w:rFonts w:cs="Arial"/>
          <w:spacing w:val="-3"/>
          <w:sz w:val="24"/>
          <w:szCs w:val="24"/>
        </w:rPr>
      </w:pPr>
    </w:p>
    <w:p w:rsidR="00174CE1" w:rsidRPr="00F4434D" w:rsidRDefault="00174CE1" w:rsidP="00225D80">
      <w:pPr>
        <w:spacing w:after="0"/>
        <w:rPr>
          <w:rFonts w:cs="Arial"/>
          <w:b/>
          <w:sz w:val="24"/>
          <w:szCs w:val="24"/>
        </w:rPr>
      </w:pPr>
      <w:r w:rsidRPr="00F4434D">
        <w:rPr>
          <w:rFonts w:cs="Arial"/>
          <w:spacing w:val="-3"/>
          <w:sz w:val="24"/>
          <w:szCs w:val="24"/>
        </w:rPr>
        <w:t>At the conclusion of the round robin, t</w:t>
      </w:r>
      <w:r w:rsidRPr="00F4434D">
        <w:rPr>
          <w:rFonts w:cs="Arial"/>
          <w:sz w:val="24"/>
          <w:szCs w:val="24"/>
        </w:rPr>
        <w:t xml:space="preserve">he top four teams from each pool will play against each other in a single elimination format. A1 vs. B4, B2 vs. A3 (winners to semi-final 1), A2 vs. B3, B1 vs. A4 (winners to semi-final 2). The losers will be eliminated from the competition. </w:t>
      </w:r>
      <w:r w:rsidRPr="00F4434D">
        <w:rPr>
          <w:rFonts w:cs="Arial"/>
          <w:spacing w:val="-3"/>
          <w:sz w:val="24"/>
          <w:szCs w:val="24"/>
        </w:rPr>
        <w:t>The winners of the two semi-finals will play for the championship.  The losers of the two semi-finals will play for third and fourth place respectively.</w:t>
      </w:r>
    </w:p>
    <w:p w:rsidR="00174CE1" w:rsidRPr="00F4434D" w:rsidRDefault="00174CE1" w:rsidP="00225D80">
      <w:pPr>
        <w:spacing w:after="0"/>
        <w:rPr>
          <w:rFonts w:cs="Arial"/>
          <w:sz w:val="24"/>
          <w:szCs w:val="24"/>
        </w:rPr>
      </w:pPr>
    </w:p>
    <w:p w:rsidR="00174CE1" w:rsidRPr="00F4434D" w:rsidRDefault="004471A6" w:rsidP="00225D80">
      <w:pPr>
        <w:suppressAutoHyphens/>
        <w:spacing w:after="0"/>
        <w:ind w:right="51"/>
        <w:rPr>
          <w:rFonts w:cs="Arial"/>
          <w:spacing w:val="-3"/>
          <w:sz w:val="24"/>
          <w:szCs w:val="24"/>
        </w:rPr>
      </w:pPr>
      <w:r w:rsidRPr="00F4434D">
        <w:rPr>
          <w:rFonts w:cs="Arial"/>
          <w:spacing w:val="-3"/>
          <w:sz w:val="24"/>
          <w:szCs w:val="24"/>
        </w:rPr>
        <w:t>49</w:t>
      </w:r>
      <w:r w:rsidR="00174CE1" w:rsidRPr="00F4434D">
        <w:rPr>
          <w:rFonts w:cs="Arial"/>
          <w:spacing w:val="-3"/>
          <w:sz w:val="24"/>
          <w:szCs w:val="24"/>
        </w:rPr>
        <w:t>.</w:t>
      </w:r>
      <w:r w:rsidR="00A966DD">
        <w:rPr>
          <w:rFonts w:cs="Arial"/>
          <w:spacing w:val="-3"/>
          <w:sz w:val="24"/>
          <w:szCs w:val="24"/>
        </w:rPr>
        <w:t>6</w:t>
      </w:r>
      <w:r w:rsidR="005E0BDB" w:rsidRPr="00F4434D">
        <w:rPr>
          <w:rFonts w:cs="Arial"/>
          <w:spacing w:val="-3"/>
          <w:sz w:val="24"/>
          <w:szCs w:val="24"/>
        </w:rPr>
        <w:t xml:space="preserve">       Format for </w:t>
      </w:r>
      <w:r w:rsidR="00174CE1" w:rsidRPr="00F4434D">
        <w:rPr>
          <w:rFonts w:cs="Arial"/>
          <w:spacing w:val="-3"/>
          <w:sz w:val="24"/>
          <w:szCs w:val="24"/>
        </w:rPr>
        <w:t>Men’s Paralympic</w:t>
      </w:r>
      <w:r w:rsidR="005E0BDB" w:rsidRPr="00F4434D">
        <w:rPr>
          <w:rFonts w:cs="Arial"/>
          <w:spacing w:val="-3"/>
          <w:sz w:val="24"/>
          <w:szCs w:val="24"/>
        </w:rPr>
        <w:t xml:space="preserve"> Competition</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spacing w:after="0"/>
        <w:rPr>
          <w:rFonts w:cs="Arial"/>
          <w:spacing w:val="-3"/>
          <w:sz w:val="24"/>
          <w:szCs w:val="24"/>
        </w:rPr>
      </w:pPr>
      <w:r w:rsidRPr="00F4434D">
        <w:rPr>
          <w:rFonts w:cs="Arial"/>
          <w:spacing w:val="-3"/>
          <w:sz w:val="24"/>
          <w:szCs w:val="24"/>
        </w:rPr>
        <w:t>Teams will be equally divided into two pools. In each pool, a single round robin system will be used.</w:t>
      </w:r>
    </w:p>
    <w:p w:rsidR="00174CE1" w:rsidRPr="00F4434D" w:rsidRDefault="00174CE1" w:rsidP="00225D80">
      <w:pPr>
        <w:spacing w:after="0"/>
        <w:rPr>
          <w:rFonts w:cs="Arial"/>
          <w:spacing w:val="-3"/>
          <w:sz w:val="24"/>
          <w:szCs w:val="24"/>
        </w:rPr>
      </w:pPr>
    </w:p>
    <w:p w:rsidR="00174CE1" w:rsidRPr="00F4434D" w:rsidRDefault="00174CE1" w:rsidP="00225D80">
      <w:pPr>
        <w:spacing w:after="0"/>
        <w:rPr>
          <w:rFonts w:cs="Arial"/>
          <w:sz w:val="24"/>
          <w:szCs w:val="24"/>
        </w:rPr>
      </w:pPr>
      <w:r w:rsidRPr="00F4434D">
        <w:rPr>
          <w:rFonts w:cs="Arial"/>
          <w:spacing w:val="-3"/>
          <w:sz w:val="24"/>
          <w:szCs w:val="24"/>
        </w:rPr>
        <w:t>At the conclusion of the round robin, t</w:t>
      </w:r>
      <w:r w:rsidRPr="00F4434D">
        <w:rPr>
          <w:rFonts w:cs="Arial"/>
          <w:sz w:val="24"/>
          <w:szCs w:val="24"/>
        </w:rPr>
        <w:t>he top three teams from each pool will progress to a single elimination format. The first team in Pool A will progress straight to semi-final 1.  The first team in Pool B will progress straight to semi-final 2.</w:t>
      </w:r>
    </w:p>
    <w:p w:rsidR="00174CE1" w:rsidRPr="00F4434D" w:rsidRDefault="00174CE1" w:rsidP="00225D80">
      <w:pPr>
        <w:spacing w:after="0"/>
        <w:rPr>
          <w:rFonts w:cs="Arial"/>
          <w:sz w:val="24"/>
          <w:szCs w:val="24"/>
        </w:rPr>
      </w:pPr>
    </w:p>
    <w:p w:rsidR="00174CE1" w:rsidRPr="00E81D55" w:rsidRDefault="00174CE1" w:rsidP="00225D80">
      <w:pPr>
        <w:spacing w:after="0"/>
        <w:rPr>
          <w:rFonts w:cs="Arial"/>
          <w:sz w:val="24"/>
          <w:szCs w:val="24"/>
        </w:rPr>
      </w:pPr>
      <w:r w:rsidRPr="00E81D55">
        <w:rPr>
          <w:rFonts w:cs="Arial"/>
          <w:sz w:val="24"/>
          <w:szCs w:val="24"/>
        </w:rPr>
        <w:t xml:space="preserve">There will be two </w:t>
      </w:r>
      <w:r w:rsidR="00126631" w:rsidRPr="00E81D55">
        <w:rPr>
          <w:rFonts w:cs="Arial"/>
          <w:sz w:val="24"/>
          <w:szCs w:val="24"/>
        </w:rPr>
        <w:t>quarte</w:t>
      </w:r>
      <w:r w:rsidR="00E81D55" w:rsidRPr="00E81D55">
        <w:rPr>
          <w:rFonts w:cs="Arial"/>
          <w:sz w:val="24"/>
          <w:szCs w:val="24"/>
        </w:rPr>
        <w:t>r-</w:t>
      </w:r>
      <w:r w:rsidRPr="00E81D55">
        <w:rPr>
          <w:rFonts w:cs="Arial"/>
          <w:sz w:val="24"/>
          <w:szCs w:val="24"/>
        </w:rPr>
        <w:t xml:space="preserve">finals. The second team in Pool A will play the third team in Pool B in </w:t>
      </w:r>
      <w:r w:rsidR="00C81385" w:rsidRPr="00E81D55">
        <w:rPr>
          <w:rFonts w:cs="Arial"/>
          <w:sz w:val="24"/>
          <w:szCs w:val="24"/>
        </w:rPr>
        <w:t>quarte</w:t>
      </w:r>
      <w:r w:rsidR="00E81D55" w:rsidRPr="00E81D55">
        <w:rPr>
          <w:rFonts w:cs="Arial"/>
          <w:sz w:val="24"/>
          <w:szCs w:val="24"/>
        </w:rPr>
        <w:t>r-</w:t>
      </w:r>
      <w:r w:rsidRPr="00E81D55">
        <w:rPr>
          <w:rFonts w:cs="Arial"/>
          <w:sz w:val="24"/>
          <w:szCs w:val="24"/>
        </w:rPr>
        <w:t xml:space="preserve">final 1. The second team in Pool B will play the third team in Pool A in </w:t>
      </w:r>
      <w:r w:rsidR="00C81385" w:rsidRPr="00E81D55">
        <w:rPr>
          <w:rFonts w:cs="Arial"/>
          <w:sz w:val="24"/>
          <w:szCs w:val="24"/>
        </w:rPr>
        <w:t>quarte</w:t>
      </w:r>
      <w:r w:rsidR="00E81D55" w:rsidRPr="00E81D55">
        <w:rPr>
          <w:rFonts w:cs="Arial"/>
          <w:sz w:val="24"/>
          <w:szCs w:val="24"/>
        </w:rPr>
        <w:t>r-</w:t>
      </w:r>
      <w:r w:rsidRPr="00E81D55">
        <w:rPr>
          <w:rFonts w:cs="Arial"/>
          <w:sz w:val="24"/>
          <w:szCs w:val="24"/>
        </w:rPr>
        <w:t xml:space="preserve">final 2. The losers of the two </w:t>
      </w:r>
      <w:r w:rsidR="00C81385" w:rsidRPr="00E81D55">
        <w:rPr>
          <w:rFonts w:cs="Arial"/>
          <w:sz w:val="24"/>
          <w:szCs w:val="24"/>
        </w:rPr>
        <w:t>quarte</w:t>
      </w:r>
      <w:r w:rsidR="00E81D55" w:rsidRPr="00E81D55">
        <w:rPr>
          <w:rFonts w:cs="Arial"/>
          <w:sz w:val="24"/>
          <w:szCs w:val="24"/>
        </w:rPr>
        <w:t>r-</w:t>
      </w:r>
      <w:r w:rsidRPr="00E81D55">
        <w:rPr>
          <w:rFonts w:cs="Arial"/>
          <w:sz w:val="24"/>
          <w:szCs w:val="24"/>
        </w:rPr>
        <w:t>finals will be eliminated.</w:t>
      </w:r>
    </w:p>
    <w:p w:rsidR="00174CE1" w:rsidRPr="00E81D55" w:rsidRDefault="00174CE1" w:rsidP="00225D80">
      <w:pPr>
        <w:spacing w:after="0"/>
        <w:rPr>
          <w:rFonts w:cs="Arial"/>
          <w:sz w:val="24"/>
          <w:szCs w:val="24"/>
        </w:rPr>
      </w:pPr>
    </w:p>
    <w:p w:rsidR="00174CE1" w:rsidRPr="00E81D55" w:rsidRDefault="00174CE1" w:rsidP="00225D80">
      <w:pPr>
        <w:spacing w:after="0"/>
        <w:rPr>
          <w:rFonts w:cs="Arial"/>
          <w:sz w:val="24"/>
          <w:szCs w:val="24"/>
        </w:rPr>
      </w:pPr>
      <w:r w:rsidRPr="00E81D55">
        <w:rPr>
          <w:rFonts w:cs="Arial"/>
          <w:sz w:val="24"/>
          <w:szCs w:val="24"/>
        </w:rPr>
        <w:t xml:space="preserve">The winner of </w:t>
      </w:r>
      <w:r w:rsidR="00C81385" w:rsidRPr="00E81D55">
        <w:rPr>
          <w:rFonts w:cs="Arial"/>
          <w:sz w:val="24"/>
          <w:szCs w:val="24"/>
        </w:rPr>
        <w:t>quarte</w:t>
      </w:r>
      <w:r w:rsidR="00E81D55" w:rsidRPr="00E81D55">
        <w:rPr>
          <w:rFonts w:cs="Arial"/>
          <w:sz w:val="24"/>
          <w:szCs w:val="24"/>
        </w:rPr>
        <w:t>r-</w:t>
      </w:r>
      <w:r w:rsidRPr="00E81D55">
        <w:rPr>
          <w:rFonts w:cs="Arial"/>
          <w:sz w:val="24"/>
          <w:szCs w:val="24"/>
        </w:rPr>
        <w:t xml:space="preserve">final 1 will progress to semi-final 2 and play the first in Pool B.  The winner of </w:t>
      </w:r>
      <w:r w:rsidR="00C81385" w:rsidRPr="00E81D55">
        <w:rPr>
          <w:rFonts w:cs="Arial"/>
          <w:sz w:val="24"/>
          <w:szCs w:val="24"/>
        </w:rPr>
        <w:t>quarte</w:t>
      </w:r>
      <w:r w:rsidR="00E81D55" w:rsidRPr="00E81D55">
        <w:rPr>
          <w:rFonts w:cs="Arial"/>
          <w:sz w:val="24"/>
          <w:szCs w:val="24"/>
        </w:rPr>
        <w:t>r-</w:t>
      </w:r>
      <w:r w:rsidRPr="00E81D55">
        <w:rPr>
          <w:rFonts w:cs="Arial"/>
          <w:sz w:val="24"/>
          <w:szCs w:val="24"/>
        </w:rPr>
        <w:t>final 2 will progress to semi-final 1 and play the first in Pool A.  The winners of the two semi-finals will play for the Gold and Silver medals.  The losers of the two semi-finals will play for the Bronze medal.</w:t>
      </w:r>
    </w:p>
    <w:p w:rsidR="00174CE1" w:rsidRPr="00E81D55" w:rsidRDefault="00174CE1" w:rsidP="00225D80">
      <w:pPr>
        <w:spacing w:after="0"/>
        <w:rPr>
          <w:rFonts w:cs="Arial"/>
          <w:b/>
          <w:sz w:val="24"/>
          <w:szCs w:val="24"/>
          <w:lang w:val="en-US"/>
        </w:rPr>
      </w:pPr>
    </w:p>
    <w:p w:rsidR="00174CE1" w:rsidRPr="00E81D55" w:rsidRDefault="004471A6" w:rsidP="00225D80">
      <w:pPr>
        <w:suppressAutoHyphens/>
        <w:spacing w:after="0"/>
        <w:ind w:right="51"/>
        <w:rPr>
          <w:rFonts w:cs="Arial"/>
          <w:sz w:val="24"/>
          <w:szCs w:val="24"/>
          <w:lang w:val="en-US"/>
        </w:rPr>
      </w:pPr>
      <w:r w:rsidRPr="00E81D55">
        <w:rPr>
          <w:rFonts w:cs="Arial"/>
          <w:sz w:val="24"/>
          <w:szCs w:val="24"/>
          <w:lang w:val="en-US"/>
        </w:rPr>
        <w:t>49</w:t>
      </w:r>
      <w:r w:rsidR="00174CE1" w:rsidRPr="00E81D55">
        <w:rPr>
          <w:rFonts w:cs="Arial"/>
          <w:sz w:val="24"/>
          <w:szCs w:val="24"/>
          <w:lang w:val="en-US"/>
        </w:rPr>
        <w:t>.</w:t>
      </w:r>
      <w:r w:rsidR="00A966DD" w:rsidRPr="00E81D55">
        <w:rPr>
          <w:rFonts w:cs="Arial"/>
          <w:sz w:val="24"/>
          <w:szCs w:val="24"/>
          <w:lang w:val="en-US"/>
        </w:rPr>
        <w:t>7</w:t>
      </w:r>
      <w:r w:rsidR="005E0BDB" w:rsidRPr="00E81D55">
        <w:rPr>
          <w:rFonts w:cs="Arial"/>
          <w:sz w:val="24"/>
          <w:szCs w:val="24"/>
          <w:lang w:val="en-US"/>
        </w:rPr>
        <w:t xml:space="preserve">      Format for Women</w:t>
      </w:r>
      <w:r w:rsidR="00174CE1" w:rsidRPr="00E81D55">
        <w:rPr>
          <w:rFonts w:cs="Arial"/>
          <w:sz w:val="24"/>
          <w:szCs w:val="24"/>
          <w:lang w:val="en-US"/>
        </w:rPr>
        <w:t>’s Paralympic</w:t>
      </w:r>
      <w:r w:rsidR="005E0BDB" w:rsidRPr="00E81D55">
        <w:rPr>
          <w:rFonts w:cs="Arial"/>
          <w:sz w:val="24"/>
          <w:szCs w:val="24"/>
          <w:lang w:val="en-US"/>
        </w:rPr>
        <w:t xml:space="preserve"> Competition </w:t>
      </w:r>
    </w:p>
    <w:p w:rsidR="00174CE1" w:rsidRPr="00E81D55" w:rsidRDefault="00174CE1" w:rsidP="00225D80">
      <w:pPr>
        <w:suppressAutoHyphens/>
        <w:spacing w:after="0"/>
        <w:ind w:left="465" w:right="51"/>
        <w:rPr>
          <w:rFonts w:cs="Arial"/>
          <w:sz w:val="24"/>
          <w:szCs w:val="24"/>
          <w:lang w:val="en-US"/>
        </w:rPr>
      </w:pPr>
    </w:p>
    <w:p w:rsidR="00174CE1" w:rsidRPr="00E81D55" w:rsidRDefault="00174CE1" w:rsidP="00225D80">
      <w:pPr>
        <w:spacing w:after="0"/>
        <w:rPr>
          <w:rFonts w:cs="Arial"/>
          <w:spacing w:val="-3"/>
          <w:sz w:val="24"/>
          <w:szCs w:val="24"/>
        </w:rPr>
      </w:pPr>
      <w:r w:rsidRPr="00E81D55">
        <w:rPr>
          <w:rFonts w:cs="Arial"/>
          <w:spacing w:val="-3"/>
          <w:sz w:val="24"/>
          <w:szCs w:val="24"/>
        </w:rPr>
        <w:t>Teams will be equally divided into two pools. In each pool, a single round robin system will be used.</w:t>
      </w:r>
    </w:p>
    <w:p w:rsidR="00174CE1" w:rsidRPr="00E81D55" w:rsidRDefault="00174CE1" w:rsidP="00225D80">
      <w:pPr>
        <w:spacing w:after="0"/>
        <w:rPr>
          <w:rFonts w:cs="Arial"/>
          <w:spacing w:val="-3"/>
          <w:sz w:val="24"/>
          <w:szCs w:val="24"/>
        </w:rPr>
      </w:pPr>
    </w:p>
    <w:p w:rsidR="00174CE1" w:rsidRPr="00E81D55" w:rsidRDefault="00174CE1" w:rsidP="00225D80">
      <w:pPr>
        <w:spacing w:after="0"/>
        <w:rPr>
          <w:rFonts w:cs="Arial"/>
          <w:sz w:val="24"/>
          <w:szCs w:val="24"/>
        </w:rPr>
      </w:pPr>
      <w:r w:rsidRPr="00E81D55">
        <w:rPr>
          <w:rFonts w:cs="Arial"/>
          <w:spacing w:val="-3"/>
          <w:sz w:val="24"/>
          <w:szCs w:val="24"/>
        </w:rPr>
        <w:t>At the conclusion of the round robin, t</w:t>
      </w:r>
      <w:r w:rsidRPr="00E81D55">
        <w:rPr>
          <w:rFonts w:cs="Arial"/>
          <w:sz w:val="24"/>
          <w:szCs w:val="24"/>
        </w:rPr>
        <w:t>he top three teams from each pool will progress to a single elimination format. The first team in Pool A will progress straight to semi-final 1.  The first team in Pool B will progress straight to semi-final 2.</w:t>
      </w:r>
    </w:p>
    <w:p w:rsidR="00174CE1" w:rsidRPr="00E81D55" w:rsidRDefault="00174CE1" w:rsidP="00225D80">
      <w:pPr>
        <w:spacing w:after="0"/>
        <w:rPr>
          <w:rFonts w:cs="Arial"/>
          <w:sz w:val="24"/>
          <w:szCs w:val="24"/>
        </w:rPr>
      </w:pPr>
    </w:p>
    <w:p w:rsidR="00174CE1" w:rsidRPr="00E81D55" w:rsidRDefault="00174CE1" w:rsidP="00225D80">
      <w:pPr>
        <w:spacing w:after="0"/>
        <w:rPr>
          <w:rFonts w:cs="Arial"/>
          <w:sz w:val="24"/>
          <w:szCs w:val="24"/>
        </w:rPr>
      </w:pPr>
      <w:r w:rsidRPr="00E81D55">
        <w:rPr>
          <w:rFonts w:cs="Arial"/>
          <w:sz w:val="24"/>
          <w:szCs w:val="24"/>
        </w:rPr>
        <w:t xml:space="preserve">There will be two </w:t>
      </w:r>
      <w:r w:rsidR="00126631" w:rsidRPr="00E81D55">
        <w:rPr>
          <w:rFonts w:cs="Arial"/>
          <w:sz w:val="24"/>
          <w:szCs w:val="24"/>
        </w:rPr>
        <w:t>quarte</w:t>
      </w:r>
      <w:r w:rsidR="00E81D55" w:rsidRPr="00E81D55">
        <w:rPr>
          <w:rFonts w:cs="Arial"/>
          <w:sz w:val="24"/>
          <w:szCs w:val="24"/>
        </w:rPr>
        <w:t>r-</w:t>
      </w:r>
      <w:r w:rsidRPr="00E81D55">
        <w:rPr>
          <w:rFonts w:cs="Arial"/>
          <w:sz w:val="24"/>
          <w:szCs w:val="24"/>
        </w:rPr>
        <w:t xml:space="preserve">finals.  The second team in Pool A will play the third team in Pool B in </w:t>
      </w:r>
      <w:r w:rsidR="00126631" w:rsidRPr="00E81D55">
        <w:rPr>
          <w:rFonts w:cs="Arial"/>
          <w:sz w:val="24"/>
          <w:szCs w:val="24"/>
        </w:rPr>
        <w:t>quarte</w:t>
      </w:r>
      <w:r w:rsidR="00E81D55" w:rsidRPr="00E81D55">
        <w:rPr>
          <w:rFonts w:cs="Arial"/>
          <w:sz w:val="24"/>
          <w:szCs w:val="24"/>
        </w:rPr>
        <w:t>r-</w:t>
      </w:r>
      <w:r w:rsidRPr="00E81D55">
        <w:rPr>
          <w:rFonts w:cs="Arial"/>
          <w:sz w:val="24"/>
          <w:szCs w:val="24"/>
        </w:rPr>
        <w:t xml:space="preserve">final 1.  The second team in Pool B will play the third team in Pool A in </w:t>
      </w:r>
      <w:r w:rsidR="00126631" w:rsidRPr="00E81D55">
        <w:rPr>
          <w:rFonts w:cs="Arial"/>
          <w:sz w:val="24"/>
          <w:szCs w:val="24"/>
        </w:rPr>
        <w:t>quarte</w:t>
      </w:r>
      <w:r w:rsidR="00E81D55" w:rsidRPr="00E81D55">
        <w:rPr>
          <w:rFonts w:cs="Arial"/>
          <w:sz w:val="24"/>
          <w:szCs w:val="24"/>
        </w:rPr>
        <w:t>r-</w:t>
      </w:r>
      <w:r w:rsidRPr="00E81D55">
        <w:rPr>
          <w:rFonts w:cs="Arial"/>
          <w:sz w:val="24"/>
          <w:szCs w:val="24"/>
        </w:rPr>
        <w:t xml:space="preserve">final 2.  The losers of the two </w:t>
      </w:r>
      <w:r w:rsidR="00126631" w:rsidRPr="00E81D55">
        <w:rPr>
          <w:rFonts w:cs="Arial"/>
          <w:sz w:val="24"/>
          <w:szCs w:val="24"/>
        </w:rPr>
        <w:t>quarte</w:t>
      </w:r>
      <w:r w:rsidR="00E81D55" w:rsidRPr="00E81D55">
        <w:rPr>
          <w:rFonts w:cs="Arial"/>
          <w:sz w:val="24"/>
          <w:szCs w:val="24"/>
        </w:rPr>
        <w:t>r-</w:t>
      </w:r>
      <w:r w:rsidRPr="00E81D55">
        <w:rPr>
          <w:rFonts w:cs="Arial"/>
          <w:sz w:val="24"/>
          <w:szCs w:val="24"/>
        </w:rPr>
        <w:t>finals will be eliminated.</w:t>
      </w:r>
    </w:p>
    <w:p w:rsidR="00174CE1" w:rsidRPr="00E81D55" w:rsidRDefault="00174CE1" w:rsidP="00225D80">
      <w:pPr>
        <w:spacing w:after="0"/>
        <w:rPr>
          <w:rFonts w:cs="Arial"/>
          <w:sz w:val="24"/>
          <w:szCs w:val="24"/>
        </w:rPr>
      </w:pPr>
    </w:p>
    <w:p w:rsidR="00174CE1" w:rsidRPr="00E81D55" w:rsidRDefault="00174CE1" w:rsidP="00225D80">
      <w:pPr>
        <w:spacing w:after="0"/>
        <w:rPr>
          <w:rFonts w:cs="Arial"/>
          <w:sz w:val="24"/>
          <w:szCs w:val="24"/>
        </w:rPr>
      </w:pPr>
      <w:r w:rsidRPr="00E81D55">
        <w:rPr>
          <w:rFonts w:cs="Arial"/>
          <w:sz w:val="24"/>
          <w:szCs w:val="24"/>
        </w:rPr>
        <w:t xml:space="preserve">The winner of </w:t>
      </w:r>
      <w:r w:rsidR="00126631" w:rsidRPr="00E81D55">
        <w:rPr>
          <w:rFonts w:cs="Arial"/>
          <w:sz w:val="24"/>
          <w:szCs w:val="24"/>
        </w:rPr>
        <w:t>quarte</w:t>
      </w:r>
      <w:r w:rsidR="00E81D55" w:rsidRPr="00E81D55">
        <w:rPr>
          <w:rFonts w:cs="Arial"/>
          <w:sz w:val="24"/>
          <w:szCs w:val="24"/>
        </w:rPr>
        <w:t>r-</w:t>
      </w:r>
      <w:r w:rsidRPr="00E81D55">
        <w:rPr>
          <w:rFonts w:cs="Arial"/>
          <w:sz w:val="24"/>
          <w:szCs w:val="24"/>
        </w:rPr>
        <w:t xml:space="preserve">final 1 will progress to semi-final 2 and play the first in Pool B.  The winner of </w:t>
      </w:r>
      <w:r w:rsidR="00126631" w:rsidRPr="00E81D55">
        <w:rPr>
          <w:rFonts w:cs="Arial"/>
          <w:sz w:val="24"/>
          <w:szCs w:val="24"/>
        </w:rPr>
        <w:t>quarte</w:t>
      </w:r>
      <w:r w:rsidR="00E81D55" w:rsidRPr="00E81D55">
        <w:rPr>
          <w:rFonts w:cs="Arial"/>
          <w:sz w:val="24"/>
          <w:szCs w:val="24"/>
        </w:rPr>
        <w:t>r-</w:t>
      </w:r>
      <w:r w:rsidRPr="00E81D55">
        <w:rPr>
          <w:rFonts w:cs="Arial"/>
          <w:sz w:val="24"/>
          <w:szCs w:val="24"/>
        </w:rPr>
        <w:t>final 2 will progress to semi-final 1 and play the first in Pool A.  The winners of the two semi-finals will play for the Gold and Silver medals.  The losers of the two semi-finals will play for the Bronze medal.</w:t>
      </w:r>
    </w:p>
    <w:p w:rsidR="004471A6" w:rsidRPr="00E81D55" w:rsidRDefault="004471A6" w:rsidP="00225D80">
      <w:pPr>
        <w:suppressAutoHyphens/>
        <w:spacing w:after="0"/>
        <w:ind w:right="51"/>
        <w:rPr>
          <w:rFonts w:cs="Arial"/>
          <w:b/>
          <w:spacing w:val="-3"/>
          <w:sz w:val="24"/>
          <w:szCs w:val="24"/>
        </w:rPr>
      </w:pPr>
    </w:p>
    <w:p w:rsidR="00D86AD0" w:rsidRDefault="00D86AD0" w:rsidP="00225D80">
      <w:pPr>
        <w:suppressAutoHyphens/>
        <w:spacing w:after="0"/>
        <w:ind w:right="51"/>
        <w:rPr>
          <w:rFonts w:cs="Arial"/>
          <w:b/>
          <w:spacing w:val="-3"/>
          <w:sz w:val="24"/>
          <w:szCs w:val="24"/>
        </w:rPr>
      </w:pPr>
    </w:p>
    <w:p w:rsidR="00D86AD0" w:rsidRDefault="00D86AD0" w:rsidP="00225D80">
      <w:pPr>
        <w:suppressAutoHyphens/>
        <w:spacing w:after="0"/>
        <w:ind w:right="51"/>
        <w:rPr>
          <w:rFonts w:cs="Arial"/>
          <w:b/>
          <w:spacing w:val="-3"/>
          <w:sz w:val="24"/>
          <w:szCs w:val="24"/>
        </w:rPr>
      </w:pPr>
    </w:p>
    <w:p w:rsidR="00174CE1" w:rsidRPr="00F4434D" w:rsidRDefault="00174CE1" w:rsidP="00225D80">
      <w:pPr>
        <w:suppressAutoHyphens/>
        <w:spacing w:after="0"/>
        <w:ind w:right="51"/>
        <w:rPr>
          <w:rFonts w:cs="Arial"/>
          <w:b/>
          <w:spacing w:val="-3"/>
          <w:sz w:val="24"/>
          <w:szCs w:val="24"/>
        </w:rPr>
      </w:pPr>
      <w:r w:rsidRPr="00F4434D">
        <w:rPr>
          <w:rFonts w:cs="Arial"/>
          <w:b/>
          <w:spacing w:val="-3"/>
          <w:sz w:val="24"/>
          <w:szCs w:val="24"/>
        </w:rPr>
        <w:lastRenderedPageBreak/>
        <w:t>5</w:t>
      </w:r>
      <w:r w:rsidR="004471A6" w:rsidRPr="00F4434D">
        <w:rPr>
          <w:rFonts w:cs="Arial"/>
          <w:b/>
          <w:spacing w:val="-3"/>
          <w:sz w:val="24"/>
          <w:szCs w:val="24"/>
        </w:rPr>
        <w:t>0</w:t>
      </w:r>
      <w:r w:rsidRPr="00F4434D">
        <w:rPr>
          <w:rFonts w:cs="Arial"/>
          <w:b/>
          <w:spacing w:val="-3"/>
          <w:sz w:val="24"/>
          <w:szCs w:val="24"/>
        </w:rPr>
        <w:t xml:space="preserve">        Ranking of Teams in a Round Robin</w:t>
      </w:r>
    </w:p>
    <w:p w:rsidR="00174CE1" w:rsidRPr="00F4434D" w:rsidRDefault="00174CE1" w:rsidP="00225D80">
      <w:pPr>
        <w:suppressAutoHyphens/>
        <w:spacing w:after="0"/>
        <w:ind w:right="51"/>
        <w:rPr>
          <w:rFonts w:cs="Arial"/>
          <w:spacing w:val="-3"/>
          <w:sz w:val="24"/>
          <w:szCs w:val="24"/>
        </w:rPr>
      </w:pPr>
    </w:p>
    <w:p w:rsidR="00174CE1" w:rsidRPr="00F4434D" w:rsidRDefault="00174CE1" w:rsidP="00225D80">
      <w:pPr>
        <w:suppressAutoHyphens/>
        <w:spacing w:after="0"/>
        <w:ind w:right="51"/>
        <w:rPr>
          <w:rFonts w:cs="Arial"/>
          <w:spacing w:val="-3"/>
          <w:sz w:val="24"/>
          <w:szCs w:val="24"/>
        </w:rPr>
      </w:pPr>
      <w:r w:rsidRPr="00F4434D">
        <w:rPr>
          <w:rFonts w:cs="Arial"/>
          <w:spacing w:val="-3"/>
          <w:sz w:val="24"/>
          <w:szCs w:val="24"/>
        </w:rPr>
        <w:t xml:space="preserve">The final ranking of teams </w:t>
      </w:r>
      <w:r w:rsidR="00A966DD">
        <w:rPr>
          <w:rFonts w:cs="Arial"/>
          <w:spacing w:val="-3"/>
          <w:sz w:val="24"/>
          <w:szCs w:val="24"/>
        </w:rPr>
        <w:t>at the conclusion of a r</w:t>
      </w:r>
      <w:r w:rsidRPr="00F4434D">
        <w:rPr>
          <w:rFonts w:cs="Arial"/>
          <w:spacing w:val="-3"/>
          <w:sz w:val="24"/>
          <w:szCs w:val="24"/>
        </w:rPr>
        <w:t>ound robin will be determined by the number of points earned.  Each team will earn three (3) points for every win, one (1) point for every tie score, and zero (0) points for every loss.  If two or more teams have the same number of points at the end of the round robin, the teams will be separated by using the following methods in this order</w:t>
      </w:r>
      <w:r w:rsidR="004471A6" w:rsidRPr="00F4434D">
        <w:rPr>
          <w:rFonts w:cs="Arial"/>
          <w:spacing w:val="-3"/>
          <w:sz w:val="24"/>
          <w:szCs w:val="24"/>
        </w:rPr>
        <w:t>:</w:t>
      </w:r>
    </w:p>
    <w:p w:rsidR="004471A6" w:rsidRPr="00F4434D" w:rsidRDefault="004471A6" w:rsidP="00225D80">
      <w:pPr>
        <w:suppressAutoHyphens/>
        <w:spacing w:after="0"/>
        <w:ind w:right="51"/>
        <w:rPr>
          <w:rFonts w:cs="Arial"/>
          <w:spacing w:val="-3"/>
          <w:sz w:val="24"/>
          <w:szCs w:val="24"/>
        </w:rPr>
      </w:pPr>
    </w:p>
    <w:p w:rsidR="001C2570" w:rsidRPr="00F4434D" w:rsidRDefault="00174CE1" w:rsidP="00225D80">
      <w:pPr>
        <w:numPr>
          <w:ilvl w:val="0"/>
          <w:numId w:val="47"/>
        </w:numPr>
        <w:suppressAutoHyphens/>
        <w:spacing w:after="0"/>
        <w:ind w:right="51"/>
        <w:rPr>
          <w:rFonts w:cs="Arial"/>
          <w:spacing w:val="-3"/>
          <w:sz w:val="24"/>
          <w:szCs w:val="24"/>
        </w:rPr>
      </w:pPr>
      <w:r w:rsidRPr="00F4434D">
        <w:rPr>
          <w:rFonts w:cs="Arial"/>
          <w:spacing w:val="-3"/>
          <w:sz w:val="24"/>
          <w:szCs w:val="24"/>
        </w:rPr>
        <w:t>Goal Difference - subtracting a team’s goals scored against from their goals scored in the total round robin</w:t>
      </w:r>
      <w:r w:rsidR="001C2570" w:rsidRPr="00F4434D">
        <w:rPr>
          <w:rFonts w:cs="Arial"/>
          <w:spacing w:val="-3"/>
          <w:sz w:val="24"/>
          <w:szCs w:val="24"/>
        </w:rPr>
        <w:t xml:space="preserve"> </w:t>
      </w:r>
    </w:p>
    <w:p w:rsidR="001C2570" w:rsidRPr="00F4434D" w:rsidRDefault="001C2570" w:rsidP="00225D80">
      <w:pPr>
        <w:numPr>
          <w:ilvl w:val="0"/>
          <w:numId w:val="47"/>
        </w:numPr>
        <w:suppressAutoHyphens/>
        <w:spacing w:after="0"/>
        <w:ind w:right="51"/>
        <w:rPr>
          <w:rFonts w:cs="Arial"/>
          <w:spacing w:val="-3"/>
          <w:sz w:val="24"/>
          <w:szCs w:val="24"/>
        </w:rPr>
      </w:pPr>
      <w:r w:rsidRPr="00F4434D">
        <w:rPr>
          <w:rFonts w:cs="Arial"/>
          <w:spacing w:val="-3"/>
          <w:sz w:val="24"/>
          <w:szCs w:val="24"/>
        </w:rPr>
        <w:t xml:space="preserve">Number of </w:t>
      </w:r>
      <w:r w:rsidR="001F2017" w:rsidRPr="00F4434D">
        <w:rPr>
          <w:rFonts w:cs="Arial"/>
          <w:spacing w:val="-3"/>
          <w:sz w:val="24"/>
          <w:szCs w:val="24"/>
        </w:rPr>
        <w:t>Wins</w:t>
      </w:r>
      <w:r w:rsidRPr="00F4434D">
        <w:rPr>
          <w:rFonts w:cs="Arial"/>
          <w:spacing w:val="-3"/>
          <w:sz w:val="24"/>
          <w:szCs w:val="24"/>
        </w:rPr>
        <w:t xml:space="preserve"> – teams will be assessed on the number of </w:t>
      </w:r>
      <w:r w:rsidR="000B5302" w:rsidRPr="00C465AE">
        <w:rPr>
          <w:rFonts w:cs="Arial"/>
          <w:spacing w:val="-3"/>
          <w:sz w:val="24"/>
          <w:szCs w:val="24"/>
        </w:rPr>
        <w:t>wins</w:t>
      </w:r>
      <w:r w:rsidRPr="00F4434D">
        <w:rPr>
          <w:rFonts w:cs="Arial"/>
          <w:spacing w:val="-3"/>
          <w:sz w:val="24"/>
          <w:szCs w:val="24"/>
        </w:rPr>
        <w:t xml:space="preserve"> in the round robin.  Teams with </w:t>
      </w:r>
      <w:r w:rsidR="00C465AE">
        <w:rPr>
          <w:rFonts w:cs="Arial"/>
          <w:spacing w:val="-3"/>
          <w:sz w:val="24"/>
          <w:szCs w:val="24"/>
        </w:rPr>
        <w:t>the most wins</w:t>
      </w:r>
      <w:r w:rsidRPr="00F4434D">
        <w:rPr>
          <w:rFonts w:cs="Arial"/>
          <w:spacing w:val="-3"/>
          <w:sz w:val="24"/>
          <w:szCs w:val="24"/>
        </w:rPr>
        <w:t xml:space="preserve"> will be given the higher ranking.</w:t>
      </w:r>
    </w:p>
    <w:p w:rsidR="00610251" w:rsidRPr="00F4434D" w:rsidRDefault="00610251" w:rsidP="00225D80">
      <w:pPr>
        <w:numPr>
          <w:ilvl w:val="0"/>
          <w:numId w:val="47"/>
        </w:numPr>
        <w:suppressAutoHyphens/>
        <w:spacing w:after="0"/>
        <w:ind w:right="51"/>
        <w:rPr>
          <w:rFonts w:cs="Arial"/>
          <w:spacing w:val="-3"/>
          <w:sz w:val="24"/>
          <w:szCs w:val="24"/>
        </w:rPr>
      </w:pPr>
      <w:r w:rsidRPr="00F4434D">
        <w:rPr>
          <w:rFonts w:cs="Arial"/>
          <w:spacing w:val="-3"/>
          <w:sz w:val="24"/>
          <w:szCs w:val="24"/>
        </w:rPr>
        <w:t>Goals Scored – the team with the highest goals scored in the overall competition will be given the higher ranking.</w:t>
      </w:r>
    </w:p>
    <w:p w:rsidR="001F2017" w:rsidRPr="00F4434D" w:rsidRDefault="001F2017" w:rsidP="00225D80">
      <w:pPr>
        <w:numPr>
          <w:ilvl w:val="0"/>
          <w:numId w:val="47"/>
        </w:numPr>
        <w:suppressAutoHyphens/>
        <w:spacing w:after="0"/>
        <w:ind w:right="51"/>
        <w:rPr>
          <w:rFonts w:cs="Arial"/>
          <w:spacing w:val="-3"/>
          <w:sz w:val="24"/>
          <w:szCs w:val="24"/>
        </w:rPr>
      </w:pPr>
      <w:r w:rsidRPr="00F4434D">
        <w:rPr>
          <w:rFonts w:cs="Arial"/>
          <w:spacing w:val="-3"/>
          <w:sz w:val="24"/>
          <w:szCs w:val="24"/>
        </w:rPr>
        <w:t>Goal Difference at Half Time – using the half time scores, subtracting a team’s goals scored against from their goals scored in the total round robin.</w:t>
      </w:r>
    </w:p>
    <w:p w:rsidR="001F2017" w:rsidRPr="00F4434D" w:rsidRDefault="001F2017" w:rsidP="00225D80">
      <w:pPr>
        <w:numPr>
          <w:ilvl w:val="0"/>
          <w:numId w:val="47"/>
        </w:numPr>
        <w:suppressAutoHyphens/>
        <w:spacing w:after="0"/>
        <w:ind w:right="51"/>
        <w:rPr>
          <w:rFonts w:cs="Arial"/>
          <w:spacing w:val="-3"/>
          <w:sz w:val="24"/>
          <w:szCs w:val="24"/>
        </w:rPr>
      </w:pPr>
      <w:r w:rsidRPr="00F4434D">
        <w:rPr>
          <w:rFonts w:cs="Arial"/>
          <w:spacing w:val="-3"/>
          <w:sz w:val="24"/>
          <w:szCs w:val="24"/>
        </w:rPr>
        <w:t>Goal Difference – The same procedure shall be used again, but this time only the games in the round robin between the teams that have to be separated shall be included.</w:t>
      </w:r>
    </w:p>
    <w:p w:rsidR="001F2017" w:rsidRPr="00F4434D" w:rsidRDefault="001F2017" w:rsidP="00225D80">
      <w:pPr>
        <w:suppressAutoHyphens/>
        <w:spacing w:after="0"/>
        <w:ind w:right="51"/>
        <w:rPr>
          <w:rFonts w:cs="Arial"/>
          <w:spacing w:val="-3"/>
          <w:sz w:val="24"/>
          <w:szCs w:val="24"/>
        </w:rPr>
      </w:pPr>
    </w:p>
    <w:p w:rsidR="00174CE1" w:rsidRPr="000C6BE3" w:rsidRDefault="000C6BE3" w:rsidP="00225D80">
      <w:pPr>
        <w:suppressAutoHyphens/>
        <w:spacing w:after="0"/>
        <w:ind w:right="51"/>
        <w:rPr>
          <w:rFonts w:cs="Arial"/>
          <w:spacing w:val="-3"/>
          <w:sz w:val="24"/>
          <w:szCs w:val="24"/>
        </w:rPr>
      </w:pPr>
      <w:r>
        <w:rPr>
          <w:rFonts w:cs="Arial"/>
          <w:spacing w:val="-3"/>
          <w:sz w:val="24"/>
          <w:szCs w:val="24"/>
        </w:rPr>
        <w:t xml:space="preserve">In the event that a tie occurs between more than two teams, the above criteria will be used, in order, until one team has been separated.   The above criteria will then be used again, from the beginning and order (and will continue to do so), until all teams have been separated and ranking has been decided. </w:t>
      </w:r>
    </w:p>
    <w:p w:rsidR="00174CE1" w:rsidRDefault="00174CE1" w:rsidP="00225D80">
      <w:pPr>
        <w:suppressAutoHyphens/>
        <w:spacing w:after="0"/>
        <w:ind w:right="51"/>
        <w:rPr>
          <w:rFonts w:cs="Arial"/>
          <w:spacing w:val="-3"/>
          <w:sz w:val="24"/>
          <w:szCs w:val="24"/>
        </w:rPr>
      </w:pPr>
    </w:p>
    <w:p w:rsidR="00174CE1" w:rsidRPr="00F4434D" w:rsidRDefault="00174CE1" w:rsidP="00225D80">
      <w:pPr>
        <w:spacing w:after="0"/>
        <w:ind w:right="51"/>
        <w:rPr>
          <w:rFonts w:cs="Arial"/>
          <w:b/>
          <w:sz w:val="24"/>
          <w:szCs w:val="24"/>
          <w:lang w:val="en-GB"/>
        </w:rPr>
      </w:pPr>
      <w:r w:rsidRPr="00F4434D">
        <w:rPr>
          <w:rFonts w:cs="Arial"/>
          <w:b/>
          <w:sz w:val="24"/>
          <w:szCs w:val="24"/>
          <w:lang w:val="en-GB"/>
        </w:rPr>
        <w:t>5</w:t>
      </w:r>
      <w:r w:rsidR="004471A6" w:rsidRPr="00F4434D">
        <w:rPr>
          <w:rFonts w:cs="Arial"/>
          <w:b/>
          <w:sz w:val="24"/>
          <w:szCs w:val="24"/>
          <w:lang w:val="en-GB"/>
        </w:rPr>
        <w:t>1</w:t>
      </w:r>
      <w:r w:rsidRPr="00F4434D">
        <w:rPr>
          <w:rFonts w:cs="Arial"/>
          <w:b/>
          <w:sz w:val="24"/>
          <w:szCs w:val="24"/>
          <w:lang w:val="en-GB"/>
        </w:rPr>
        <w:t xml:space="preserve">       Forfeits</w:t>
      </w:r>
    </w:p>
    <w:p w:rsidR="00174CE1" w:rsidRPr="00F4434D" w:rsidRDefault="00174CE1" w:rsidP="00225D80">
      <w:pPr>
        <w:spacing w:after="0"/>
        <w:ind w:right="51"/>
        <w:rPr>
          <w:rFonts w:cs="Arial"/>
          <w:sz w:val="24"/>
          <w:szCs w:val="24"/>
          <w:lang w:val="en-GB"/>
        </w:rPr>
      </w:pPr>
    </w:p>
    <w:p w:rsidR="00174CE1" w:rsidRPr="00F4434D" w:rsidRDefault="00174CE1" w:rsidP="00225D80">
      <w:pPr>
        <w:spacing w:after="0"/>
        <w:ind w:right="51"/>
        <w:rPr>
          <w:rFonts w:cs="Arial"/>
          <w:sz w:val="24"/>
          <w:szCs w:val="24"/>
        </w:rPr>
      </w:pPr>
      <w:r w:rsidRPr="00F4434D">
        <w:rPr>
          <w:rFonts w:cs="Arial"/>
          <w:sz w:val="24"/>
          <w:szCs w:val="24"/>
          <w:lang w:val="en-US"/>
        </w:rPr>
        <w:t xml:space="preserve">A forfeit counts as a loss with the winning team </w:t>
      </w:r>
      <w:r w:rsidR="00F65C77">
        <w:rPr>
          <w:rFonts w:cs="Arial"/>
          <w:sz w:val="24"/>
          <w:szCs w:val="24"/>
          <w:lang w:val="en-US"/>
        </w:rPr>
        <w:t>earns</w:t>
      </w:r>
      <w:r w:rsidRPr="00F4434D">
        <w:rPr>
          <w:rFonts w:cs="Arial"/>
          <w:sz w:val="24"/>
          <w:szCs w:val="24"/>
          <w:lang w:val="en-US"/>
        </w:rPr>
        <w:t xml:space="preserve"> three (3) points and a ten (10) goal score.  If a team leaves the competition for any reason, all teams </w:t>
      </w:r>
      <w:r w:rsidR="00F65C77">
        <w:rPr>
          <w:rFonts w:cs="Arial"/>
          <w:sz w:val="24"/>
          <w:szCs w:val="24"/>
          <w:lang w:val="en-US"/>
        </w:rPr>
        <w:t>earn</w:t>
      </w:r>
      <w:r w:rsidRPr="00F4434D">
        <w:rPr>
          <w:rFonts w:cs="Arial"/>
          <w:sz w:val="24"/>
          <w:szCs w:val="24"/>
          <w:lang w:val="en-US"/>
        </w:rPr>
        <w:t xml:space="preserve"> three (3) win points and zero (0) goals</w:t>
      </w:r>
      <w:r w:rsidR="00610251">
        <w:rPr>
          <w:rFonts w:cs="Arial"/>
          <w:sz w:val="24"/>
          <w:szCs w:val="24"/>
          <w:lang w:val="en-US"/>
        </w:rPr>
        <w:t xml:space="preserve"> difference</w:t>
      </w:r>
      <w:r w:rsidR="00B9262B">
        <w:rPr>
          <w:rFonts w:cs="Arial"/>
          <w:sz w:val="24"/>
          <w:szCs w:val="24"/>
          <w:lang w:val="en-US"/>
        </w:rPr>
        <w:t>.</w:t>
      </w:r>
      <w:r w:rsidR="00610251">
        <w:rPr>
          <w:rFonts w:cs="Arial"/>
          <w:sz w:val="24"/>
          <w:szCs w:val="24"/>
          <w:lang w:val="en-US"/>
        </w:rPr>
        <w:t xml:space="preserve">  P</w:t>
      </w:r>
      <w:r w:rsidRPr="00F4434D">
        <w:rPr>
          <w:rFonts w:cs="Arial"/>
          <w:sz w:val="24"/>
          <w:szCs w:val="24"/>
          <w:lang w:val="en-US"/>
        </w:rPr>
        <w:t xml:space="preserve">revious results are automatically cancelled.  </w:t>
      </w:r>
      <w:r w:rsidR="008733E4">
        <w:rPr>
          <w:rFonts w:cs="Arial"/>
          <w:sz w:val="24"/>
          <w:szCs w:val="24"/>
          <w:lang w:val="en-US"/>
        </w:rPr>
        <w:t>T</w:t>
      </w:r>
      <w:r w:rsidRPr="00F4434D">
        <w:rPr>
          <w:rFonts w:cs="Arial"/>
          <w:sz w:val="24"/>
          <w:szCs w:val="24"/>
          <w:lang w:val="en-US"/>
        </w:rPr>
        <w:t>his rule may be wa</w:t>
      </w:r>
      <w:r w:rsidR="002D1A78" w:rsidRPr="00F4434D">
        <w:rPr>
          <w:rFonts w:cs="Arial"/>
          <w:sz w:val="24"/>
          <w:szCs w:val="24"/>
          <w:lang w:val="en-US"/>
        </w:rPr>
        <w:t>i</w:t>
      </w:r>
      <w:r w:rsidRPr="00F4434D">
        <w:rPr>
          <w:rFonts w:cs="Arial"/>
          <w:sz w:val="24"/>
          <w:szCs w:val="24"/>
          <w:lang w:val="en-US"/>
        </w:rPr>
        <w:t xml:space="preserve">ved by the Technical Delegate or </w:t>
      </w:r>
      <w:r w:rsidR="004A4ADB">
        <w:rPr>
          <w:rFonts w:cs="Arial"/>
          <w:sz w:val="24"/>
          <w:szCs w:val="24"/>
          <w:lang w:val="en-US"/>
        </w:rPr>
        <w:t>their assistant</w:t>
      </w:r>
      <w:r w:rsidRPr="00F4434D">
        <w:rPr>
          <w:rFonts w:cs="Arial"/>
          <w:sz w:val="24"/>
          <w:szCs w:val="24"/>
          <w:lang w:val="en-US"/>
        </w:rPr>
        <w:t xml:space="preserve"> based on circumstances </w:t>
      </w:r>
      <w:r w:rsidR="008733E4">
        <w:rPr>
          <w:rFonts w:cs="Arial"/>
          <w:sz w:val="24"/>
          <w:szCs w:val="24"/>
          <w:lang w:val="en-US"/>
        </w:rPr>
        <w:t>beyond</w:t>
      </w:r>
      <w:r w:rsidRPr="00F4434D">
        <w:rPr>
          <w:rFonts w:cs="Arial"/>
          <w:sz w:val="24"/>
          <w:szCs w:val="24"/>
          <w:lang w:val="en-US"/>
        </w:rPr>
        <w:t xml:space="preserve"> control of the team </w:t>
      </w:r>
      <w:r w:rsidR="00D61E48">
        <w:rPr>
          <w:rFonts w:cs="Arial"/>
          <w:sz w:val="24"/>
          <w:szCs w:val="24"/>
          <w:lang w:val="en-US"/>
        </w:rPr>
        <w:t>or</w:t>
      </w:r>
      <w:r w:rsidRPr="00F4434D">
        <w:rPr>
          <w:rFonts w:cs="Arial"/>
          <w:sz w:val="24"/>
          <w:szCs w:val="24"/>
          <w:lang w:val="en-US"/>
        </w:rPr>
        <w:t xml:space="preserve"> caused by the Organi</w:t>
      </w:r>
      <w:r w:rsidR="008632F4">
        <w:rPr>
          <w:rFonts w:cs="Arial"/>
          <w:sz w:val="24"/>
          <w:szCs w:val="24"/>
          <w:lang w:val="en-US"/>
        </w:rPr>
        <w:t>s</w:t>
      </w:r>
      <w:r w:rsidR="00980068">
        <w:rPr>
          <w:rFonts w:cs="Arial"/>
          <w:sz w:val="24"/>
          <w:szCs w:val="24"/>
          <w:lang w:val="en-US"/>
        </w:rPr>
        <w:t>ing</w:t>
      </w:r>
      <w:r w:rsidRPr="00F4434D">
        <w:rPr>
          <w:rFonts w:cs="Arial"/>
          <w:sz w:val="24"/>
          <w:szCs w:val="24"/>
          <w:lang w:val="en-US"/>
        </w:rPr>
        <w:t xml:space="preserve"> Committee.</w:t>
      </w:r>
      <w:r w:rsidR="00980068">
        <w:rPr>
          <w:rFonts w:cs="Arial"/>
          <w:sz w:val="24"/>
          <w:szCs w:val="24"/>
          <w:lang w:val="en-US"/>
        </w:rPr>
        <w:t xml:space="preserve">  </w:t>
      </w:r>
      <w:r w:rsidRPr="00F4434D">
        <w:rPr>
          <w:rFonts w:cs="Arial"/>
          <w:sz w:val="24"/>
          <w:szCs w:val="24"/>
          <w:lang w:val="en-US"/>
        </w:rPr>
        <w:t>Rescheduling of the game can be permitted.</w:t>
      </w:r>
    </w:p>
    <w:p w:rsidR="00174CE1" w:rsidRPr="00F4434D" w:rsidRDefault="00174CE1" w:rsidP="00225D80">
      <w:pPr>
        <w:spacing w:after="0"/>
        <w:ind w:right="51"/>
        <w:rPr>
          <w:rFonts w:cs="Arial"/>
          <w:sz w:val="24"/>
          <w:szCs w:val="24"/>
        </w:rPr>
      </w:pPr>
    </w:p>
    <w:p w:rsidR="00174CE1" w:rsidRPr="00F4434D" w:rsidRDefault="00174CE1" w:rsidP="00225D80">
      <w:pPr>
        <w:spacing w:after="0"/>
        <w:ind w:right="51"/>
        <w:rPr>
          <w:rFonts w:cs="Arial"/>
          <w:b/>
          <w:sz w:val="24"/>
          <w:szCs w:val="24"/>
          <w:lang w:val="en-US"/>
        </w:rPr>
      </w:pPr>
      <w:r w:rsidRPr="00F4434D">
        <w:rPr>
          <w:rFonts w:cs="Arial"/>
          <w:b/>
          <w:sz w:val="24"/>
          <w:szCs w:val="24"/>
          <w:lang w:val="en-US"/>
        </w:rPr>
        <w:t>5</w:t>
      </w:r>
      <w:r w:rsidR="004471A6" w:rsidRPr="00F4434D">
        <w:rPr>
          <w:rFonts w:cs="Arial"/>
          <w:b/>
          <w:sz w:val="24"/>
          <w:szCs w:val="24"/>
          <w:lang w:val="en-US"/>
        </w:rPr>
        <w:t>2</w:t>
      </w:r>
      <w:r w:rsidR="00D741D7" w:rsidRPr="00F4434D">
        <w:rPr>
          <w:rFonts w:cs="Arial"/>
          <w:b/>
          <w:sz w:val="24"/>
          <w:szCs w:val="24"/>
          <w:lang w:val="en-US"/>
        </w:rPr>
        <w:t xml:space="preserve">       </w:t>
      </w:r>
      <w:r w:rsidRPr="00F4434D">
        <w:rPr>
          <w:rFonts w:cs="Arial"/>
          <w:b/>
          <w:sz w:val="24"/>
          <w:szCs w:val="24"/>
          <w:lang w:val="en-US"/>
        </w:rPr>
        <w:t xml:space="preserve">Maximum Number of Games per </w:t>
      </w:r>
      <w:r w:rsidR="005D05B8">
        <w:rPr>
          <w:rFonts w:cs="Arial"/>
          <w:b/>
          <w:sz w:val="24"/>
          <w:szCs w:val="24"/>
          <w:lang w:val="en-US"/>
        </w:rPr>
        <w:t>T</w:t>
      </w:r>
      <w:r w:rsidRPr="00F4434D">
        <w:rPr>
          <w:rFonts w:cs="Arial"/>
          <w:b/>
          <w:sz w:val="24"/>
          <w:szCs w:val="24"/>
          <w:lang w:val="en-US"/>
        </w:rPr>
        <w:t>eam per Day</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There will never be more than three (3) games per team per day.</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b/>
          <w:sz w:val="24"/>
          <w:szCs w:val="24"/>
          <w:lang w:val="en-GB"/>
        </w:rPr>
      </w:pPr>
      <w:r w:rsidRPr="00F4434D">
        <w:rPr>
          <w:rFonts w:cs="Arial"/>
          <w:b/>
          <w:sz w:val="24"/>
          <w:szCs w:val="24"/>
          <w:lang w:val="en-US"/>
        </w:rPr>
        <w:t>5</w:t>
      </w:r>
      <w:r w:rsidR="004471A6" w:rsidRPr="00F4434D">
        <w:rPr>
          <w:rFonts w:cs="Arial"/>
          <w:b/>
          <w:sz w:val="24"/>
          <w:szCs w:val="24"/>
          <w:lang w:val="en-US"/>
        </w:rPr>
        <w:t>3</w:t>
      </w:r>
      <w:r w:rsidR="00D741D7" w:rsidRPr="00F4434D">
        <w:rPr>
          <w:rFonts w:cs="Arial"/>
          <w:b/>
          <w:sz w:val="24"/>
          <w:szCs w:val="24"/>
          <w:lang w:val="en-US"/>
        </w:rPr>
        <w:t xml:space="preserve">       </w:t>
      </w:r>
      <w:r w:rsidRPr="00F4434D">
        <w:rPr>
          <w:rFonts w:cs="Arial"/>
          <w:b/>
          <w:sz w:val="24"/>
          <w:szCs w:val="24"/>
          <w:lang w:val="en-GB"/>
        </w:rPr>
        <w:t>Expulsion</w:t>
      </w:r>
    </w:p>
    <w:p w:rsidR="00174CE1" w:rsidRPr="00F4434D" w:rsidRDefault="00174CE1" w:rsidP="00225D80">
      <w:pPr>
        <w:spacing w:after="0"/>
        <w:ind w:right="51"/>
        <w:rPr>
          <w:rFonts w:cs="Arial"/>
          <w:sz w:val="24"/>
          <w:szCs w:val="24"/>
          <w:lang w:val="en-GB"/>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5</w:t>
      </w:r>
      <w:r w:rsidR="004471A6" w:rsidRPr="00F4434D">
        <w:rPr>
          <w:rFonts w:cs="Arial"/>
          <w:sz w:val="24"/>
          <w:szCs w:val="24"/>
          <w:lang w:val="en-US"/>
        </w:rPr>
        <w:t>3</w:t>
      </w:r>
      <w:r w:rsidRPr="00F4434D">
        <w:rPr>
          <w:rFonts w:cs="Arial"/>
          <w:sz w:val="24"/>
          <w:szCs w:val="24"/>
          <w:lang w:val="en-US"/>
        </w:rPr>
        <w:t>.1</w:t>
      </w:r>
      <w:r w:rsidR="00D741D7" w:rsidRPr="00F4434D">
        <w:rPr>
          <w:rFonts w:cs="Arial"/>
          <w:sz w:val="24"/>
          <w:szCs w:val="24"/>
          <w:lang w:val="en-US"/>
        </w:rPr>
        <w:t xml:space="preserve">     </w:t>
      </w:r>
      <w:r w:rsidRPr="00F4434D">
        <w:rPr>
          <w:rFonts w:cs="Arial"/>
          <w:sz w:val="24"/>
          <w:szCs w:val="24"/>
          <w:lang w:val="en-US"/>
        </w:rPr>
        <w:t xml:space="preserve">If any player, coach, escort, referee or official is found, during a tournament, to be behaving in a manner that is contrary </w:t>
      </w:r>
      <w:r w:rsidR="00C81385">
        <w:rPr>
          <w:rFonts w:cs="Arial"/>
          <w:sz w:val="24"/>
          <w:szCs w:val="24"/>
          <w:lang w:val="en-US"/>
        </w:rPr>
        <w:t>to the spirit of the game, the Technical D</w:t>
      </w:r>
      <w:r w:rsidRPr="00F4434D">
        <w:rPr>
          <w:rFonts w:cs="Arial"/>
          <w:sz w:val="24"/>
          <w:szCs w:val="24"/>
          <w:lang w:val="en-US"/>
        </w:rPr>
        <w:t xml:space="preserve">elegate, in consultation with the protest committee, may decide to sanction and/or eliminate that person and/or </w:t>
      </w:r>
      <w:r w:rsidR="00493C9F">
        <w:rPr>
          <w:rFonts w:cs="Arial"/>
          <w:sz w:val="24"/>
          <w:szCs w:val="24"/>
          <w:lang w:val="en-US"/>
        </w:rPr>
        <w:t>their</w:t>
      </w:r>
      <w:r w:rsidRPr="00F4434D">
        <w:rPr>
          <w:rFonts w:cs="Arial"/>
          <w:sz w:val="24"/>
          <w:szCs w:val="24"/>
          <w:lang w:val="en-US"/>
        </w:rPr>
        <w:t xml:space="preserve"> team from the tournament.</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lastRenderedPageBreak/>
        <w:t>5</w:t>
      </w:r>
      <w:r w:rsidR="004471A6" w:rsidRPr="00F4434D">
        <w:rPr>
          <w:rFonts w:cs="Arial"/>
          <w:sz w:val="24"/>
          <w:szCs w:val="24"/>
          <w:lang w:val="en-US"/>
        </w:rPr>
        <w:t>3</w:t>
      </w:r>
      <w:r w:rsidRPr="00F4434D">
        <w:rPr>
          <w:rFonts w:cs="Arial"/>
          <w:sz w:val="24"/>
          <w:szCs w:val="24"/>
          <w:lang w:val="en-US"/>
        </w:rPr>
        <w:t>.2</w:t>
      </w:r>
      <w:r w:rsidR="00D741D7" w:rsidRPr="00F4434D">
        <w:rPr>
          <w:rFonts w:cs="Arial"/>
          <w:sz w:val="24"/>
          <w:szCs w:val="24"/>
          <w:lang w:val="en-US"/>
        </w:rPr>
        <w:t xml:space="preserve">    </w:t>
      </w:r>
      <w:r w:rsidRPr="00F4434D">
        <w:rPr>
          <w:rFonts w:cs="Arial"/>
          <w:sz w:val="24"/>
          <w:szCs w:val="24"/>
          <w:lang w:val="en-US"/>
        </w:rPr>
        <w:t xml:space="preserve">The </w:t>
      </w:r>
      <w:r w:rsidR="00C81385">
        <w:rPr>
          <w:rFonts w:cs="Arial"/>
          <w:sz w:val="24"/>
          <w:szCs w:val="24"/>
          <w:lang w:val="en-US"/>
        </w:rPr>
        <w:t>Technical D</w:t>
      </w:r>
      <w:r w:rsidRPr="00F4434D">
        <w:rPr>
          <w:rFonts w:cs="Arial"/>
          <w:sz w:val="24"/>
          <w:szCs w:val="24"/>
          <w:lang w:val="en-US"/>
        </w:rPr>
        <w:t xml:space="preserve">elegate will, within twenty one (21) days after the completion of a tournament, file a report (in writing) regarding any contrary conduct that occurs during that tournament that led to a sanction, expulsion or elimination to the IBSA Goalball </w:t>
      </w:r>
      <w:r w:rsidR="001524F4">
        <w:rPr>
          <w:rFonts w:cs="Arial"/>
          <w:sz w:val="24"/>
          <w:szCs w:val="24"/>
          <w:lang w:val="en-US"/>
        </w:rPr>
        <w:t>Subcommittee</w:t>
      </w:r>
      <w:r w:rsidRPr="00F4434D">
        <w:rPr>
          <w:rFonts w:cs="Arial"/>
          <w:sz w:val="24"/>
          <w:szCs w:val="24"/>
          <w:lang w:val="en-US"/>
        </w:rPr>
        <w:t xml:space="preserve"> for consideration at their next meeting.</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5</w:t>
      </w:r>
      <w:r w:rsidR="004471A6" w:rsidRPr="00F4434D">
        <w:rPr>
          <w:rFonts w:cs="Arial"/>
          <w:sz w:val="24"/>
          <w:szCs w:val="24"/>
          <w:lang w:val="en-US"/>
        </w:rPr>
        <w:t>3</w:t>
      </w:r>
      <w:r w:rsidRPr="00F4434D">
        <w:rPr>
          <w:rFonts w:cs="Arial"/>
          <w:sz w:val="24"/>
          <w:szCs w:val="24"/>
          <w:lang w:val="en-US"/>
        </w:rPr>
        <w:t>.3</w:t>
      </w:r>
      <w:r w:rsidR="00D741D7" w:rsidRPr="00F4434D">
        <w:rPr>
          <w:rFonts w:cs="Arial"/>
          <w:sz w:val="24"/>
          <w:szCs w:val="24"/>
          <w:lang w:val="en-US"/>
        </w:rPr>
        <w:t xml:space="preserve">     </w:t>
      </w:r>
      <w:r w:rsidRPr="00F4434D">
        <w:rPr>
          <w:rFonts w:cs="Arial"/>
          <w:sz w:val="24"/>
          <w:szCs w:val="24"/>
          <w:lang w:val="en-US"/>
        </w:rPr>
        <w:t xml:space="preserve">Upon receipt of a written report regarding contrary conduct by any individual or team during a tournament, the IBSA Goalball </w:t>
      </w:r>
      <w:r w:rsidR="001524F4">
        <w:rPr>
          <w:rFonts w:cs="Arial"/>
          <w:sz w:val="24"/>
          <w:szCs w:val="24"/>
          <w:lang w:val="en-US"/>
        </w:rPr>
        <w:t>Subcommittee</w:t>
      </w:r>
      <w:r w:rsidRPr="00F4434D">
        <w:rPr>
          <w:rFonts w:cs="Arial"/>
          <w:sz w:val="24"/>
          <w:szCs w:val="24"/>
          <w:lang w:val="en-US"/>
        </w:rPr>
        <w:t xml:space="preserve"> will decide what further punishment will be mandated.  This decision may include but will not be limited to:</w:t>
      </w:r>
    </w:p>
    <w:p w:rsidR="004471A6" w:rsidRPr="00F4434D" w:rsidRDefault="004471A6" w:rsidP="00225D80">
      <w:pPr>
        <w:spacing w:after="0"/>
        <w:ind w:right="51"/>
        <w:rPr>
          <w:rFonts w:cs="Arial"/>
          <w:sz w:val="24"/>
          <w:szCs w:val="24"/>
          <w:lang w:val="en-US"/>
        </w:rPr>
      </w:pPr>
    </w:p>
    <w:p w:rsidR="00174CE1" w:rsidRPr="00F4434D" w:rsidRDefault="00174CE1" w:rsidP="00225D80">
      <w:pPr>
        <w:numPr>
          <w:ilvl w:val="0"/>
          <w:numId w:val="48"/>
        </w:numPr>
        <w:spacing w:after="0"/>
        <w:ind w:right="51"/>
        <w:rPr>
          <w:rFonts w:cs="Arial"/>
          <w:sz w:val="24"/>
          <w:szCs w:val="24"/>
          <w:lang w:val="en-US"/>
        </w:rPr>
      </w:pPr>
      <w:r w:rsidRPr="00F4434D">
        <w:rPr>
          <w:rFonts w:cs="Arial"/>
          <w:sz w:val="24"/>
          <w:szCs w:val="24"/>
          <w:lang w:val="en-US"/>
        </w:rPr>
        <w:t>disqualification of the individual and/or team from the tournament</w:t>
      </w:r>
    </w:p>
    <w:p w:rsidR="00174CE1" w:rsidRPr="00F4434D" w:rsidRDefault="00174CE1" w:rsidP="00225D80">
      <w:pPr>
        <w:numPr>
          <w:ilvl w:val="0"/>
          <w:numId w:val="48"/>
        </w:numPr>
        <w:spacing w:after="0"/>
        <w:ind w:right="51"/>
        <w:rPr>
          <w:rFonts w:cs="Arial"/>
          <w:sz w:val="24"/>
          <w:szCs w:val="24"/>
          <w:lang w:val="en-US"/>
        </w:rPr>
      </w:pPr>
      <w:r w:rsidRPr="00F4434D">
        <w:rPr>
          <w:rFonts w:cs="Arial"/>
          <w:sz w:val="24"/>
          <w:szCs w:val="24"/>
          <w:lang w:val="en-US"/>
        </w:rPr>
        <w:t>disqualification of the individual and/or team from future tournaments</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5</w:t>
      </w:r>
      <w:r w:rsidR="004471A6" w:rsidRPr="00F4434D">
        <w:rPr>
          <w:rFonts w:cs="Arial"/>
          <w:sz w:val="24"/>
          <w:szCs w:val="24"/>
          <w:lang w:val="en-US"/>
        </w:rPr>
        <w:t>3</w:t>
      </w:r>
      <w:r w:rsidRPr="00F4434D">
        <w:rPr>
          <w:rFonts w:cs="Arial"/>
          <w:sz w:val="24"/>
          <w:szCs w:val="24"/>
          <w:lang w:val="en-US"/>
        </w:rPr>
        <w:t>.4</w:t>
      </w:r>
      <w:r w:rsidR="00D741D7" w:rsidRPr="00F4434D">
        <w:rPr>
          <w:rFonts w:cs="Arial"/>
          <w:sz w:val="24"/>
          <w:szCs w:val="24"/>
          <w:lang w:val="en-US"/>
        </w:rPr>
        <w:t xml:space="preserve">      </w:t>
      </w:r>
      <w:r w:rsidRPr="00F4434D">
        <w:rPr>
          <w:rFonts w:cs="Arial"/>
          <w:sz w:val="24"/>
          <w:szCs w:val="24"/>
          <w:lang w:val="en-US"/>
        </w:rPr>
        <w:t xml:space="preserve">Upon making the decision the IBSA Goalball </w:t>
      </w:r>
      <w:r w:rsidR="001524F4">
        <w:rPr>
          <w:rFonts w:cs="Arial"/>
          <w:sz w:val="24"/>
          <w:szCs w:val="24"/>
          <w:lang w:val="en-US"/>
        </w:rPr>
        <w:t>Subcommittee</w:t>
      </w:r>
      <w:r w:rsidRPr="00F4434D">
        <w:rPr>
          <w:rFonts w:cs="Arial"/>
          <w:sz w:val="24"/>
          <w:szCs w:val="24"/>
          <w:lang w:val="en-US"/>
        </w:rPr>
        <w:t xml:space="preserve"> will inform the individual and/or team and their member body of their decision in writing within twenty one (21) days of making that decision.</w:t>
      </w:r>
    </w:p>
    <w:p w:rsidR="00174CE1" w:rsidRDefault="00174CE1" w:rsidP="00225D80">
      <w:pPr>
        <w:spacing w:after="0"/>
        <w:ind w:right="51"/>
        <w:rPr>
          <w:rFonts w:cs="Arial"/>
          <w:sz w:val="24"/>
          <w:szCs w:val="24"/>
          <w:lang w:val="en-US"/>
        </w:rPr>
      </w:pPr>
    </w:p>
    <w:p w:rsidR="00174CE1" w:rsidRPr="00F4434D" w:rsidRDefault="00037011" w:rsidP="00225D80">
      <w:pPr>
        <w:spacing w:after="0"/>
        <w:ind w:right="51"/>
        <w:rPr>
          <w:rFonts w:cs="Arial"/>
          <w:b/>
          <w:sz w:val="24"/>
          <w:szCs w:val="24"/>
          <w:lang w:val="es-ES"/>
        </w:rPr>
      </w:pPr>
      <w:r w:rsidRPr="00F4434D">
        <w:rPr>
          <w:rFonts w:cs="Arial"/>
          <w:b/>
          <w:sz w:val="24"/>
          <w:szCs w:val="24"/>
          <w:lang w:val="en-US"/>
        </w:rPr>
        <w:t>5</w:t>
      </w:r>
      <w:r w:rsidR="004471A6" w:rsidRPr="00F4434D">
        <w:rPr>
          <w:rFonts w:cs="Arial"/>
          <w:b/>
          <w:sz w:val="24"/>
          <w:szCs w:val="24"/>
          <w:lang w:val="en-US"/>
        </w:rPr>
        <w:t>4</w:t>
      </w:r>
      <w:r w:rsidR="00D741D7" w:rsidRPr="00F4434D">
        <w:rPr>
          <w:rFonts w:cs="Arial"/>
          <w:b/>
          <w:sz w:val="24"/>
          <w:szCs w:val="24"/>
          <w:lang w:val="en-US"/>
        </w:rPr>
        <w:t xml:space="preserve">       G</w:t>
      </w:r>
      <w:r w:rsidRPr="00F4434D">
        <w:rPr>
          <w:rFonts w:cs="Arial"/>
          <w:b/>
          <w:sz w:val="24"/>
          <w:szCs w:val="24"/>
          <w:lang w:val="es-ES"/>
        </w:rPr>
        <w:t>ame Protocol</w:t>
      </w:r>
    </w:p>
    <w:p w:rsidR="00174CE1" w:rsidRPr="00F4434D" w:rsidRDefault="00174CE1" w:rsidP="00225D80">
      <w:pPr>
        <w:spacing w:after="0"/>
        <w:ind w:right="51"/>
        <w:rPr>
          <w:rFonts w:cs="Arial"/>
          <w:sz w:val="24"/>
          <w:szCs w:val="24"/>
          <w:lang w:val="es-ES"/>
        </w:rPr>
      </w:pPr>
    </w:p>
    <w:p w:rsidR="00174CE1" w:rsidRPr="00F4434D" w:rsidRDefault="00174CE1" w:rsidP="00225D80">
      <w:pPr>
        <w:spacing w:after="0"/>
        <w:ind w:right="51"/>
        <w:rPr>
          <w:rFonts w:cs="Arial"/>
          <w:sz w:val="24"/>
          <w:szCs w:val="24"/>
          <w:lang w:val="es-ES"/>
        </w:rPr>
      </w:pPr>
      <w:r w:rsidRPr="00F4434D">
        <w:rPr>
          <w:rFonts w:cs="Arial"/>
          <w:sz w:val="24"/>
          <w:szCs w:val="24"/>
          <w:lang w:val="es-ES"/>
        </w:rPr>
        <w:t>5</w:t>
      </w:r>
      <w:r w:rsidR="004471A6" w:rsidRPr="00F4434D">
        <w:rPr>
          <w:rFonts w:cs="Arial"/>
          <w:sz w:val="24"/>
          <w:szCs w:val="24"/>
          <w:lang w:val="es-ES"/>
        </w:rPr>
        <w:t>4</w:t>
      </w:r>
      <w:r w:rsidRPr="00F4434D">
        <w:rPr>
          <w:rFonts w:cs="Arial"/>
          <w:sz w:val="24"/>
          <w:szCs w:val="24"/>
          <w:lang w:val="es-ES"/>
        </w:rPr>
        <w:t xml:space="preserve">.1     </w:t>
      </w:r>
      <w:r w:rsidR="004471A6" w:rsidRPr="00F4434D">
        <w:rPr>
          <w:rFonts w:cs="Arial"/>
          <w:sz w:val="24"/>
          <w:szCs w:val="24"/>
          <w:lang w:val="es-ES"/>
        </w:rPr>
        <w:t>T</w:t>
      </w:r>
      <w:r w:rsidRPr="00F4434D">
        <w:rPr>
          <w:rFonts w:cs="Arial"/>
          <w:sz w:val="24"/>
          <w:szCs w:val="24"/>
          <w:lang w:val="es-ES"/>
        </w:rPr>
        <w:t>eam</w:t>
      </w:r>
      <w:r w:rsidR="004471A6" w:rsidRPr="00F4434D">
        <w:rPr>
          <w:rFonts w:cs="Arial"/>
          <w:sz w:val="24"/>
          <w:szCs w:val="24"/>
          <w:lang w:val="es-ES"/>
        </w:rPr>
        <w:t xml:space="preserve"> </w:t>
      </w:r>
      <w:r w:rsidR="00F65C77">
        <w:rPr>
          <w:rFonts w:cs="Arial"/>
          <w:sz w:val="24"/>
          <w:szCs w:val="24"/>
          <w:lang w:val="es-ES"/>
        </w:rPr>
        <w:t>C</w:t>
      </w:r>
      <w:r w:rsidR="004471A6" w:rsidRPr="00F4434D">
        <w:rPr>
          <w:rFonts w:cs="Arial"/>
          <w:sz w:val="24"/>
          <w:szCs w:val="24"/>
          <w:lang w:val="es-ES"/>
        </w:rPr>
        <w:t>heck-in and Coin Toss</w:t>
      </w:r>
    </w:p>
    <w:p w:rsidR="00174CE1" w:rsidRPr="00F4434D" w:rsidRDefault="00174CE1" w:rsidP="00225D80">
      <w:pPr>
        <w:spacing w:after="0"/>
        <w:ind w:right="51"/>
        <w:rPr>
          <w:rFonts w:cs="Arial"/>
          <w:sz w:val="24"/>
          <w:szCs w:val="24"/>
          <w:lang w:val="es-E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Before the start of the game, a representative of both teams will report to the designated check</w:t>
      </w:r>
      <w:r w:rsidR="00F65C77">
        <w:rPr>
          <w:rFonts w:cs="Arial"/>
          <w:sz w:val="24"/>
          <w:szCs w:val="24"/>
          <w:lang w:val="en-US"/>
        </w:rPr>
        <w:t>-</w:t>
      </w:r>
      <w:r w:rsidRPr="00F4434D">
        <w:rPr>
          <w:rFonts w:cs="Arial"/>
          <w:sz w:val="24"/>
          <w:szCs w:val="24"/>
          <w:lang w:val="en-US"/>
        </w:rPr>
        <w:t xml:space="preserve">in area, in order to fill out the score sheets and line-up sheets and to perform the coin toss. All participating players and coaches that will be in the team bench area must be listed on the line-up sheets. </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At the expiration of the final thirty (30) seconds that indicates the beginning of the game, if there are any team members in the team bench area that are not listed on the line-up sheet, the team will be penali</w:t>
      </w:r>
      <w:r w:rsidR="000B3849">
        <w:rPr>
          <w:rFonts w:cs="Arial"/>
          <w:sz w:val="24"/>
          <w:szCs w:val="24"/>
          <w:lang w:val="en-US"/>
        </w:rPr>
        <w:t>s</w:t>
      </w:r>
      <w:r w:rsidRPr="00F4434D">
        <w:rPr>
          <w:rFonts w:cs="Arial"/>
          <w:sz w:val="24"/>
          <w:szCs w:val="24"/>
          <w:lang w:val="en-US"/>
        </w:rPr>
        <w:t>ed (delay of games) and those individuals will be removed from the Field of Play</w:t>
      </w:r>
      <w:r w:rsidR="00DE619A">
        <w:rPr>
          <w:rFonts w:cs="Arial"/>
          <w:sz w:val="24"/>
          <w:szCs w:val="24"/>
          <w:lang w:val="en-US"/>
        </w:rPr>
        <w:t xml:space="preserve"> for the half</w:t>
      </w:r>
      <w:r w:rsidRPr="00F4434D">
        <w:rPr>
          <w:rFonts w:cs="Arial"/>
          <w:sz w:val="24"/>
          <w:szCs w:val="24"/>
          <w:lang w:val="en-US"/>
        </w:rPr>
        <w:t>.</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Also at the expiration of the final thirty (30) seconds that indicates the beginning of the game, if there are any team members listed on the line-up sheet that are not in the team bench area, the team will be penali</w:t>
      </w:r>
      <w:r w:rsidR="000B3849">
        <w:rPr>
          <w:rFonts w:cs="Arial"/>
          <w:sz w:val="24"/>
          <w:szCs w:val="24"/>
          <w:lang w:val="en-US"/>
        </w:rPr>
        <w:t>s</w:t>
      </w:r>
      <w:r w:rsidRPr="00F4434D">
        <w:rPr>
          <w:rFonts w:cs="Arial"/>
          <w:sz w:val="24"/>
          <w:szCs w:val="24"/>
          <w:lang w:val="en-US"/>
        </w:rPr>
        <w:t>ed for a delay of game and those team members will not be allowed to enter the Field of Play</w:t>
      </w:r>
      <w:r w:rsidR="00DE619A">
        <w:rPr>
          <w:rFonts w:cs="Arial"/>
          <w:sz w:val="24"/>
          <w:szCs w:val="24"/>
          <w:lang w:val="en-US"/>
        </w:rPr>
        <w:t xml:space="preserve"> for the half</w:t>
      </w:r>
      <w:r w:rsidRPr="00F4434D">
        <w:rPr>
          <w:rFonts w:cs="Arial"/>
          <w:sz w:val="24"/>
          <w:szCs w:val="24"/>
          <w:lang w:val="en-US"/>
        </w:rPr>
        <w:t>.</w:t>
      </w:r>
    </w:p>
    <w:p w:rsidR="00174CE1" w:rsidRPr="00F4434D" w:rsidRDefault="00174CE1" w:rsidP="00225D80">
      <w:pPr>
        <w:spacing w:after="0"/>
        <w:ind w:right="51"/>
        <w:rPr>
          <w:rFonts w:cs="Arial"/>
          <w:sz w:val="24"/>
          <w:szCs w:val="24"/>
          <w:lang w:val="en-US"/>
        </w:rPr>
      </w:pPr>
    </w:p>
    <w:p w:rsidR="00174CE1" w:rsidRPr="00F4434D" w:rsidRDefault="00D741D7" w:rsidP="00225D80">
      <w:pPr>
        <w:spacing w:after="0"/>
        <w:ind w:right="51"/>
        <w:rPr>
          <w:rFonts w:cs="Arial"/>
          <w:sz w:val="24"/>
          <w:szCs w:val="24"/>
          <w:lang w:val="en-US"/>
        </w:rPr>
      </w:pPr>
      <w:r w:rsidRPr="00F4434D">
        <w:rPr>
          <w:rFonts w:cs="Arial"/>
          <w:sz w:val="24"/>
          <w:szCs w:val="24"/>
          <w:lang w:val="en-US"/>
        </w:rPr>
        <w:t>5</w:t>
      </w:r>
      <w:r w:rsidR="004471A6" w:rsidRPr="00F4434D">
        <w:rPr>
          <w:rFonts w:cs="Arial"/>
          <w:sz w:val="24"/>
          <w:szCs w:val="24"/>
          <w:lang w:val="en-US"/>
        </w:rPr>
        <w:t>4</w:t>
      </w:r>
      <w:r w:rsidRPr="00F4434D">
        <w:rPr>
          <w:rFonts w:cs="Arial"/>
          <w:sz w:val="24"/>
          <w:szCs w:val="24"/>
          <w:lang w:val="en-US"/>
        </w:rPr>
        <w:t xml:space="preserve">.2    </w:t>
      </w:r>
      <w:r w:rsidR="00174CE1" w:rsidRPr="00F4434D">
        <w:rPr>
          <w:rFonts w:cs="Arial"/>
          <w:sz w:val="24"/>
          <w:szCs w:val="24"/>
          <w:lang w:val="en-US"/>
        </w:rPr>
        <w:t>Warm Up</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All teams must have the opportunity to warm up in a suitable area at least half an hour before they are called to their game. The warm up area for both teams will be similar and as close as possible to the same conditions as the competition venue.  Warm up balls shall be of the same brand or model as used in the competition games for that tournament.</w:t>
      </w:r>
    </w:p>
    <w:p w:rsidR="00174CE1" w:rsidRPr="00F4434D" w:rsidRDefault="00174CE1" w:rsidP="00225D80">
      <w:pPr>
        <w:spacing w:after="0"/>
        <w:rPr>
          <w:rFonts w:cs="Arial"/>
          <w:sz w:val="24"/>
          <w:szCs w:val="24"/>
          <w:lang w:val="en-US"/>
        </w:rPr>
      </w:pPr>
    </w:p>
    <w:p w:rsidR="00D86AD0" w:rsidRDefault="00D86AD0" w:rsidP="00225D80">
      <w:pPr>
        <w:spacing w:after="0"/>
        <w:rPr>
          <w:rFonts w:cs="Arial"/>
          <w:sz w:val="24"/>
          <w:szCs w:val="24"/>
          <w:lang w:val="en-US"/>
        </w:rPr>
      </w:pPr>
    </w:p>
    <w:p w:rsidR="00D86AD0" w:rsidRDefault="00D86AD0" w:rsidP="00225D80">
      <w:pPr>
        <w:spacing w:after="0"/>
        <w:rPr>
          <w:rFonts w:cs="Arial"/>
          <w:sz w:val="24"/>
          <w:szCs w:val="24"/>
          <w:lang w:val="en-US"/>
        </w:rPr>
      </w:pPr>
    </w:p>
    <w:p w:rsidR="00174CE1" w:rsidRPr="00F4434D" w:rsidRDefault="00174CE1" w:rsidP="00225D80">
      <w:pPr>
        <w:spacing w:after="0"/>
        <w:rPr>
          <w:rFonts w:cs="Arial"/>
          <w:sz w:val="24"/>
          <w:szCs w:val="24"/>
        </w:rPr>
      </w:pPr>
      <w:r w:rsidRPr="00F4434D">
        <w:rPr>
          <w:rFonts w:cs="Arial"/>
          <w:sz w:val="24"/>
          <w:szCs w:val="24"/>
          <w:lang w:val="en-US"/>
        </w:rPr>
        <w:lastRenderedPageBreak/>
        <w:t>5</w:t>
      </w:r>
      <w:r w:rsidR="004471A6" w:rsidRPr="00F4434D">
        <w:rPr>
          <w:rFonts w:cs="Arial"/>
          <w:sz w:val="24"/>
          <w:szCs w:val="24"/>
          <w:lang w:val="en-US"/>
        </w:rPr>
        <w:t>4</w:t>
      </w:r>
      <w:r w:rsidRPr="00F4434D">
        <w:rPr>
          <w:rFonts w:cs="Arial"/>
          <w:sz w:val="24"/>
          <w:szCs w:val="24"/>
          <w:lang w:val="en-US"/>
        </w:rPr>
        <w:t>.3</w:t>
      </w:r>
      <w:r w:rsidR="00D741D7" w:rsidRPr="00F4434D">
        <w:rPr>
          <w:rFonts w:cs="Arial"/>
          <w:sz w:val="24"/>
          <w:szCs w:val="24"/>
          <w:lang w:val="en-US"/>
        </w:rPr>
        <w:t xml:space="preserve">    </w:t>
      </w:r>
      <w:r w:rsidRPr="00F4434D">
        <w:rPr>
          <w:rFonts w:cs="Arial"/>
          <w:sz w:val="24"/>
          <w:szCs w:val="24"/>
        </w:rPr>
        <w:t>March In</w:t>
      </w:r>
    </w:p>
    <w:p w:rsidR="00174CE1" w:rsidRPr="00F4434D" w:rsidRDefault="00174CE1" w:rsidP="00225D80">
      <w:pPr>
        <w:spacing w:after="0"/>
        <w:rPr>
          <w:rFonts w:cs="Arial"/>
          <w:sz w:val="24"/>
          <w:szCs w:val="24"/>
        </w:rPr>
      </w:pPr>
    </w:p>
    <w:p w:rsidR="00174CE1" w:rsidRPr="00F4434D" w:rsidRDefault="00174CE1" w:rsidP="00225D80">
      <w:pPr>
        <w:spacing w:after="0"/>
        <w:rPr>
          <w:rFonts w:cs="Arial"/>
          <w:sz w:val="24"/>
          <w:szCs w:val="24"/>
        </w:rPr>
      </w:pPr>
      <w:r w:rsidRPr="00F4434D">
        <w:rPr>
          <w:rFonts w:cs="Arial"/>
          <w:sz w:val="24"/>
          <w:szCs w:val="24"/>
        </w:rPr>
        <w:t xml:space="preserve">For all major Championship the teams will march into the field of play as outlined in the ITO Manual document entitled “March In”. If any player does not have </w:t>
      </w:r>
      <w:r w:rsidR="00427DCD">
        <w:rPr>
          <w:rFonts w:cs="Arial"/>
          <w:sz w:val="24"/>
          <w:szCs w:val="24"/>
        </w:rPr>
        <w:t>their</w:t>
      </w:r>
      <w:r w:rsidRPr="00F4434D">
        <w:rPr>
          <w:rFonts w:cs="Arial"/>
          <w:sz w:val="24"/>
          <w:szCs w:val="24"/>
        </w:rPr>
        <w:t xml:space="preserve"> team uniform available at March In, </w:t>
      </w:r>
      <w:r w:rsidR="00427DCD">
        <w:rPr>
          <w:rFonts w:cs="Arial"/>
          <w:sz w:val="24"/>
          <w:szCs w:val="24"/>
        </w:rPr>
        <w:t>they</w:t>
      </w:r>
      <w:r w:rsidRPr="00F4434D">
        <w:rPr>
          <w:rFonts w:cs="Arial"/>
          <w:sz w:val="24"/>
          <w:szCs w:val="24"/>
        </w:rPr>
        <w:t xml:space="preserve"> will not be allowed to enter with the team or warm up on the Field of Play. If the player’s uniform is not available at the 30 second warning, that player will be eliminated from play in that game and will be considered a non-participant and be required to wear the identifying jersey as provided by the organi</w:t>
      </w:r>
      <w:r w:rsidR="008632F4">
        <w:rPr>
          <w:rFonts w:cs="Arial"/>
          <w:sz w:val="24"/>
          <w:szCs w:val="24"/>
        </w:rPr>
        <w:t>s</w:t>
      </w:r>
      <w:r w:rsidRPr="00F4434D">
        <w:rPr>
          <w:rFonts w:cs="Arial"/>
          <w:sz w:val="24"/>
          <w:szCs w:val="24"/>
        </w:rPr>
        <w:t>ing committee of the tournament.</w:t>
      </w:r>
    </w:p>
    <w:p w:rsidR="00174CE1" w:rsidRPr="00F4434D" w:rsidRDefault="00174CE1" w:rsidP="00225D80">
      <w:pPr>
        <w:spacing w:after="0"/>
        <w:ind w:right="51"/>
        <w:rPr>
          <w:rFonts w:cs="Arial"/>
          <w:sz w:val="24"/>
          <w:szCs w:val="24"/>
        </w:rPr>
      </w:pPr>
    </w:p>
    <w:p w:rsidR="00174CE1" w:rsidRPr="00F4434D" w:rsidRDefault="00D741D7" w:rsidP="00225D80">
      <w:pPr>
        <w:spacing w:after="0"/>
        <w:ind w:right="51"/>
        <w:rPr>
          <w:rFonts w:cs="Arial"/>
          <w:sz w:val="24"/>
          <w:szCs w:val="24"/>
          <w:lang w:val="en-US"/>
        </w:rPr>
      </w:pPr>
      <w:r w:rsidRPr="00F4434D">
        <w:rPr>
          <w:rFonts w:cs="Arial"/>
          <w:sz w:val="24"/>
          <w:szCs w:val="24"/>
          <w:lang w:val="en-US"/>
        </w:rPr>
        <w:t>5</w:t>
      </w:r>
      <w:r w:rsidR="004471A6" w:rsidRPr="00F4434D">
        <w:rPr>
          <w:rFonts w:cs="Arial"/>
          <w:sz w:val="24"/>
          <w:szCs w:val="24"/>
          <w:lang w:val="en-US"/>
        </w:rPr>
        <w:t>4</w:t>
      </w:r>
      <w:r w:rsidRPr="00F4434D">
        <w:rPr>
          <w:rFonts w:cs="Arial"/>
          <w:sz w:val="24"/>
          <w:szCs w:val="24"/>
          <w:lang w:val="en-US"/>
        </w:rPr>
        <w:t>.4    In</w:t>
      </w:r>
      <w:r w:rsidR="00174CE1" w:rsidRPr="00F4434D">
        <w:rPr>
          <w:rFonts w:cs="Arial"/>
          <w:sz w:val="24"/>
          <w:szCs w:val="24"/>
          <w:lang w:val="en-US"/>
        </w:rPr>
        <w:t>troduction of the Teams</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Before the start of the game, both teams will be called to line up on the front limitation line of their respective landing area. The names of all players, coaches</w:t>
      </w:r>
      <w:r w:rsidR="00F65C77">
        <w:rPr>
          <w:rFonts w:cs="Arial"/>
          <w:sz w:val="24"/>
          <w:szCs w:val="24"/>
          <w:lang w:val="en-US"/>
        </w:rPr>
        <w:t>/escorts</w:t>
      </w:r>
      <w:r w:rsidRPr="00F4434D">
        <w:rPr>
          <w:rFonts w:cs="Arial"/>
          <w:sz w:val="24"/>
          <w:szCs w:val="24"/>
          <w:lang w:val="en-US"/>
        </w:rPr>
        <w:t xml:space="preserve"> and referees will be announced.</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5</w:t>
      </w:r>
      <w:r w:rsidR="00C14334" w:rsidRPr="00F4434D">
        <w:rPr>
          <w:rFonts w:cs="Arial"/>
          <w:sz w:val="24"/>
          <w:szCs w:val="24"/>
          <w:lang w:val="en-US"/>
        </w:rPr>
        <w:t>4</w:t>
      </w:r>
      <w:r w:rsidRPr="00F4434D">
        <w:rPr>
          <w:rFonts w:cs="Arial"/>
          <w:sz w:val="24"/>
          <w:szCs w:val="24"/>
          <w:lang w:val="en-US"/>
        </w:rPr>
        <w:t>.5     Protest Committee</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 xml:space="preserve">At international championships, all protests and matters of expulsion (as in </w:t>
      </w:r>
      <w:r w:rsidR="00C14334" w:rsidRPr="00F4434D">
        <w:rPr>
          <w:rFonts w:cs="Arial"/>
          <w:sz w:val="24"/>
          <w:szCs w:val="24"/>
          <w:lang w:val="en-US"/>
        </w:rPr>
        <w:t xml:space="preserve">paragraph </w:t>
      </w:r>
      <w:r w:rsidRPr="00F4434D">
        <w:rPr>
          <w:rFonts w:cs="Arial"/>
          <w:sz w:val="24"/>
          <w:szCs w:val="24"/>
          <w:lang w:val="en-US"/>
        </w:rPr>
        <w:t>5</w:t>
      </w:r>
      <w:r w:rsidR="00F65C77">
        <w:rPr>
          <w:rFonts w:cs="Arial"/>
          <w:sz w:val="24"/>
          <w:szCs w:val="24"/>
          <w:lang w:val="en-US"/>
        </w:rPr>
        <w:t>3</w:t>
      </w:r>
      <w:r w:rsidRPr="00F4434D">
        <w:rPr>
          <w:rFonts w:cs="Arial"/>
          <w:sz w:val="24"/>
          <w:szCs w:val="24"/>
          <w:lang w:val="en-US"/>
        </w:rPr>
        <w:t xml:space="preserve">) concerning the tournament will be dealt with by a protest committee, whose decision is final.  The protest committee will consist of the </w:t>
      </w:r>
      <w:r w:rsidR="006B69D8">
        <w:rPr>
          <w:rFonts w:cs="Arial"/>
          <w:sz w:val="24"/>
          <w:szCs w:val="24"/>
          <w:lang w:val="en-US"/>
        </w:rPr>
        <w:t>C</w:t>
      </w:r>
      <w:r w:rsidR="006B69D8" w:rsidRPr="006B69D8">
        <w:rPr>
          <w:rFonts w:cs="Arial"/>
          <w:sz w:val="24"/>
          <w:szCs w:val="24"/>
          <w:lang w:val="en-US"/>
        </w:rPr>
        <w:t>ommissioner</w:t>
      </w:r>
      <w:r w:rsidR="006B69D8">
        <w:rPr>
          <w:rFonts w:cs="Arial"/>
          <w:sz w:val="24"/>
          <w:szCs w:val="24"/>
          <w:lang w:val="en-US"/>
        </w:rPr>
        <w:t>,</w:t>
      </w:r>
      <w:r w:rsidR="006B69D8" w:rsidRPr="006B69D8">
        <w:rPr>
          <w:rFonts w:cs="Arial"/>
          <w:sz w:val="24"/>
          <w:szCs w:val="24"/>
          <w:lang w:val="en-US"/>
        </w:rPr>
        <w:t xml:space="preserve"> </w:t>
      </w:r>
      <w:r w:rsidR="006B69D8">
        <w:rPr>
          <w:rFonts w:cs="Arial"/>
          <w:sz w:val="24"/>
          <w:szCs w:val="24"/>
          <w:lang w:val="en-US"/>
        </w:rPr>
        <w:t xml:space="preserve">the </w:t>
      </w:r>
      <w:r w:rsidRPr="00F4434D">
        <w:rPr>
          <w:rFonts w:cs="Arial"/>
          <w:sz w:val="24"/>
          <w:szCs w:val="24"/>
          <w:lang w:val="en-US"/>
        </w:rPr>
        <w:t xml:space="preserve">IBSA Technical Delegate, a Tournament Referee appointed by the IBSA Technical Delegate, the Tournament Director (Competition Manager), and </w:t>
      </w:r>
      <w:r w:rsidR="006B69D8">
        <w:rPr>
          <w:rFonts w:cs="Arial"/>
          <w:sz w:val="24"/>
          <w:szCs w:val="24"/>
          <w:lang w:val="en-US"/>
        </w:rPr>
        <w:t xml:space="preserve">one (1) </w:t>
      </w:r>
      <w:r w:rsidRPr="00F4434D">
        <w:rPr>
          <w:rFonts w:cs="Arial"/>
          <w:sz w:val="24"/>
          <w:szCs w:val="24"/>
          <w:lang w:val="en-US"/>
        </w:rPr>
        <w:t>extra person appointed by the Technical Delegate</w:t>
      </w:r>
      <w:r w:rsidR="004A20A9">
        <w:rPr>
          <w:rFonts w:cs="Arial"/>
          <w:sz w:val="24"/>
          <w:szCs w:val="24"/>
          <w:lang w:val="en-US"/>
        </w:rPr>
        <w:t>.</w:t>
      </w:r>
    </w:p>
    <w:p w:rsidR="00174CE1" w:rsidRPr="00F4434D" w:rsidRDefault="00174CE1" w:rsidP="00225D80">
      <w:pPr>
        <w:spacing w:after="0"/>
        <w:ind w:right="51"/>
        <w:rPr>
          <w:rFonts w:cs="Arial"/>
          <w:sz w:val="24"/>
          <w:szCs w:val="24"/>
          <w:lang w:val="en-US"/>
        </w:rPr>
      </w:pPr>
    </w:p>
    <w:p w:rsidR="00174CE1" w:rsidRPr="00F4434D" w:rsidRDefault="00CD46EA" w:rsidP="00225D80">
      <w:pPr>
        <w:spacing w:after="0"/>
        <w:ind w:right="51"/>
        <w:rPr>
          <w:rFonts w:cs="Arial"/>
          <w:b/>
          <w:sz w:val="24"/>
          <w:szCs w:val="24"/>
          <w:lang w:val="es-ES"/>
        </w:rPr>
      </w:pPr>
      <w:r w:rsidRPr="00F4434D">
        <w:rPr>
          <w:rFonts w:cs="Arial"/>
          <w:b/>
          <w:sz w:val="24"/>
          <w:szCs w:val="24"/>
          <w:lang w:val="en-GB"/>
        </w:rPr>
        <w:t>5</w:t>
      </w:r>
      <w:r w:rsidR="00C14334" w:rsidRPr="00F4434D">
        <w:rPr>
          <w:rFonts w:cs="Arial"/>
          <w:b/>
          <w:sz w:val="24"/>
          <w:szCs w:val="24"/>
          <w:lang w:val="en-GB"/>
        </w:rPr>
        <w:t>5</w:t>
      </w:r>
      <w:r w:rsidRPr="00F4434D">
        <w:rPr>
          <w:rFonts w:cs="Arial"/>
          <w:b/>
          <w:sz w:val="24"/>
          <w:szCs w:val="24"/>
          <w:lang w:val="en-GB"/>
        </w:rPr>
        <w:t xml:space="preserve">      </w:t>
      </w:r>
      <w:r w:rsidR="00037011" w:rsidRPr="00F4434D">
        <w:rPr>
          <w:rFonts w:cs="Arial"/>
          <w:b/>
          <w:sz w:val="24"/>
          <w:szCs w:val="24"/>
          <w:lang w:val="es-ES"/>
        </w:rPr>
        <w:t>Technical Delegate</w:t>
      </w:r>
    </w:p>
    <w:p w:rsidR="00174CE1" w:rsidRPr="00F4434D" w:rsidRDefault="00174CE1" w:rsidP="00225D80">
      <w:pPr>
        <w:spacing w:after="0"/>
        <w:ind w:right="51"/>
        <w:rPr>
          <w:rFonts w:cs="Arial"/>
          <w:sz w:val="24"/>
          <w:szCs w:val="24"/>
          <w:lang w:val="es-E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 xml:space="preserve">All sanctioned tournaments must have an IBSA Technical Delegate appointed by the IBSA Goalball </w:t>
      </w:r>
      <w:r w:rsidR="001524F4">
        <w:rPr>
          <w:rFonts w:cs="Arial"/>
          <w:sz w:val="24"/>
          <w:szCs w:val="24"/>
          <w:lang w:val="en-US"/>
        </w:rPr>
        <w:t>Subcommittee</w:t>
      </w:r>
      <w:r w:rsidRPr="00F4434D">
        <w:rPr>
          <w:rFonts w:cs="Arial"/>
          <w:sz w:val="24"/>
          <w:szCs w:val="24"/>
          <w:lang w:val="en-US"/>
        </w:rPr>
        <w:t xml:space="preserve"> or its </w:t>
      </w:r>
      <w:r w:rsidR="00F65C77">
        <w:rPr>
          <w:rFonts w:cs="Arial"/>
          <w:sz w:val="24"/>
          <w:szCs w:val="24"/>
          <w:lang w:val="en-US"/>
        </w:rPr>
        <w:t>C</w:t>
      </w:r>
      <w:r w:rsidRPr="00F4434D">
        <w:rPr>
          <w:rFonts w:cs="Arial"/>
          <w:sz w:val="24"/>
          <w:szCs w:val="24"/>
          <w:lang w:val="en-US"/>
        </w:rPr>
        <w:t>hairman.</w:t>
      </w:r>
    </w:p>
    <w:p w:rsidR="00174CE1" w:rsidRPr="00F4434D" w:rsidRDefault="00174CE1" w:rsidP="00225D80">
      <w:pPr>
        <w:spacing w:after="0"/>
        <w:ind w:right="51"/>
        <w:rPr>
          <w:rFonts w:cs="Arial"/>
          <w:sz w:val="24"/>
          <w:szCs w:val="24"/>
          <w:lang w:val="en-US"/>
        </w:rPr>
      </w:pPr>
    </w:p>
    <w:p w:rsidR="00174CE1" w:rsidRPr="00F4434D" w:rsidRDefault="00174CE1" w:rsidP="00225D80">
      <w:pPr>
        <w:spacing w:after="0"/>
        <w:ind w:right="51"/>
        <w:rPr>
          <w:rFonts w:cs="Arial"/>
          <w:sz w:val="24"/>
          <w:szCs w:val="24"/>
          <w:lang w:val="en-GB"/>
        </w:rPr>
      </w:pPr>
      <w:r w:rsidRPr="00F4434D">
        <w:rPr>
          <w:rFonts w:cs="Arial"/>
          <w:sz w:val="24"/>
          <w:szCs w:val="24"/>
          <w:lang w:val="en-GB"/>
        </w:rPr>
        <w:t>5</w:t>
      </w:r>
      <w:r w:rsidR="00C14334" w:rsidRPr="00F4434D">
        <w:rPr>
          <w:rFonts w:cs="Arial"/>
          <w:sz w:val="24"/>
          <w:szCs w:val="24"/>
          <w:lang w:val="en-GB"/>
        </w:rPr>
        <w:t>5</w:t>
      </w:r>
      <w:r w:rsidRPr="00F4434D">
        <w:rPr>
          <w:rFonts w:cs="Arial"/>
          <w:sz w:val="24"/>
          <w:szCs w:val="24"/>
          <w:lang w:val="en-GB"/>
        </w:rPr>
        <w:t>.1     Responsibilities of Technical Delegate</w:t>
      </w:r>
    </w:p>
    <w:p w:rsidR="00174CE1" w:rsidRPr="00F4434D" w:rsidRDefault="00174CE1" w:rsidP="00225D80">
      <w:pPr>
        <w:spacing w:after="0"/>
        <w:ind w:right="51"/>
        <w:rPr>
          <w:rFonts w:cs="Arial"/>
          <w:sz w:val="24"/>
          <w:szCs w:val="24"/>
          <w:lang w:val="en-GB"/>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t>The Technical Delegate will be responsible for liaising with the tournament organi</w:t>
      </w:r>
      <w:r w:rsidR="008632F4">
        <w:rPr>
          <w:rFonts w:cs="Arial"/>
          <w:sz w:val="24"/>
          <w:szCs w:val="24"/>
          <w:lang w:val="en-US"/>
        </w:rPr>
        <w:t>s</w:t>
      </w:r>
      <w:r w:rsidRPr="00F4434D">
        <w:rPr>
          <w:rFonts w:cs="Arial"/>
          <w:sz w:val="24"/>
          <w:szCs w:val="24"/>
          <w:lang w:val="en-US"/>
        </w:rPr>
        <w:t>ers prior to the event</w:t>
      </w:r>
      <w:r w:rsidR="00A933DD">
        <w:rPr>
          <w:rFonts w:cs="Arial"/>
          <w:sz w:val="24"/>
          <w:szCs w:val="24"/>
          <w:lang w:val="en-US"/>
        </w:rPr>
        <w:t xml:space="preserve"> and</w:t>
      </w:r>
      <w:r w:rsidRPr="00F4434D">
        <w:rPr>
          <w:rFonts w:cs="Arial"/>
          <w:sz w:val="24"/>
          <w:szCs w:val="24"/>
          <w:lang w:val="en-US"/>
        </w:rPr>
        <w:t xml:space="preserve"> will be responsible for ensuring the necessary standards in all technical matters at the tournament including:</w:t>
      </w:r>
    </w:p>
    <w:p w:rsidR="00C14334" w:rsidRPr="00F4434D" w:rsidRDefault="00C14334" w:rsidP="00225D80">
      <w:pPr>
        <w:spacing w:after="0"/>
        <w:ind w:right="51"/>
        <w:rPr>
          <w:rFonts w:cs="Arial"/>
          <w:sz w:val="24"/>
          <w:szCs w:val="24"/>
          <w:lang w:val="en-US"/>
        </w:rPr>
      </w:pPr>
    </w:p>
    <w:p w:rsidR="00174CE1" w:rsidRPr="00F4434D" w:rsidRDefault="00174CE1" w:rsidP="00225D80">
      <w:pPr>
        <w:numPr>
          <w:ilvl w:val="0"/>
          <w:numId w:val="49"/>
        </w:numPr>
        <w:spacing w:after="0"/>
        <w:ind w:right="51"/>
        <w:rPr>
          <w:rFonts w:cs="Arial"/>
          <w:sz w:val="24"/>
          <w:szCs w:val="24"/>
          <w:lang w:val="en-US"/>
        </w:rPr>
      </w:pPr>
      <w:r w:rsidRPr="00F4434D">
        <w:rPr>
          <w:rFonts w:cs="Arial"/>
          <w:sz w:val="24"/>
          <w:szCs w:val="24"/>
          <w:lang w:val="en-US"/>
        </w:rPr>
        <w:t>the court and its marking;</w:t>
      </w:r>
    </w:p>
    <w:p w:rsidR="00174CE1" w:rsidRPr="00F4434D" w:rsidRDefault="00174CE1" w:rsidP="00225D80">
      <w:pPr>
        <w:numPr>
          <w:ilvl w:val="0"/>
          <w:numId w:val="49"/>
        </w:numPr>
        <w:spacing w:after="0"/>
        <w:ind w:right="51"/>
        <w:rPr>
          <w:rFonts w:cs="Arial"/>
          <w:sz w:val="24"/>
          <w:szCs w:val="24"/>
          <w:lang w:val="en-US"/>
        </w:rPr>
      </w:pPr>
      <w:r w:rsidRPr="00F4434D">
        <w:rPr>
          <w:rFonts w:cs="Arial"/>
          <w:sz w:val="24"/>
          <w:szCs w:val="24"/>
          <w:lang w:val="en-US"/>
        </w:rPr>
        <w:t>the conduct of the tournament;</w:t>
      </w:r>
    </w:p>
    <w:p w:rsidR="00174CE1" w:rsidRPr="00F4434D" w:rsidRDefault="00174CE1" w:rsidP="00225D80">
      <w:pPr>
        <w:numPr>
          <w:ilvl w:val="0"/>
          <w:numId w:val="49"/>
        </w:numPr>
        <w:spacing w:after="0"/>
        <w:ind w:right="51"/>
        <w:rPr>
          <w:rFonts w:cs="Arial"/>
          <w:sz w:val="24"/>
          <w:szCs w:val="24"/>
          <w:lang w:val="en-US"/>
        </w:rPr>
      </w:pPr>
      <w:r w:rsidRPr="00F4434D">
        <w:rPr>
          <w:rFonts w:cs="Arial"/>
          <w:sz w:val="24"/>
          <w:szCs w:val="24"/>
          <w:lang w:val="en-US"/>
        </w:rPr>
        <w:t>scheduling and evaluation of referees;</w:t>
      </w:r>
    </w:p>
    <w:p w:rsidR="00174CE1" w:rsidRPr="00F4434D" w:rsidRDefault="00174CE1" w:rsidP="00225D80">
      <w:pPr>
        <w:numPr>
          <w:ilvl w:val="0"/>
          <w:numId w:val="49"/>
        </w:numPr>
        <w:spacing w:after="0"/>
        <w:ind w:right="51"/>
        <w:rPr>
          <w:rFonts w:cs="Arial"/>
          <w:sz w:val="24"/>
          <w:szCs w:val="24"/>
          <w:lang w:val="es-ES"/>
        </w:rPr>
      </w:pPr>
      <w:r w:rsidRPr="00F4434D">
        <w:rPr>
          <w:rFonts w:cs="Arial"/>
          <w:sz w:val="24"/>
          <w:szCs w:val="24"/>
          <w:lang w:val="es-ES"/>
        </w:rPr>
        <w:t>management of technical officials;</w:t>
      </w:r>
    </w:p>
    <w:p w:rsidR="00174CE1" w:rsidRPr="00F4434D" w:rsidRDefault="00174CE1" w:rsidP="00225D80">
      <w:pPr>
        <w:numPr>
          <w:ilvl w:val="0"/>
          <w:numId w:val="49"/>
        </w:numPr>
        <w:spacing w:after="0"/>
        <w:ind w:right="51"/>
        <w:rPr>
          <w:rFonts w:cs="Arial"/>
          <w:sz w:val="24"/>
          <w:szCs w:val="24"/>
          <w:lang w:val="en-US"/>
        </w:rPr>
      </w:pPr>
      <w:r w:rsidRPr="00F4434D">
        <w:rPr>
          <w:rFonts w:cs="Arial"/>
          <w:sz w:val="24"/>
          <w:szCs w:val="24"/>
          <w:lang w:val="en-US"/>
        </w:rPr>
        <w:t>ratification of score sheets and production of official results;</w:t>
      </w:r>
    </w:p>
    <w:p w:rsidR="00174CE1" w:rsidRPr="00F4434D" w:rsidRDefault="00174CE1" w:rsidP="00225D80">
      <w:pPr>
        <w:numPr>
          <w:ilvl w:val="0"/>
          <w:numId w:val="49"/>
        </w:numPr>
        <w:spacing w:after="0"/>
        <w:ind w:right="51"/>
        <w:rPr>
          <w:rFonts w:cs="Arial"/>
          <w:sz w:val="24"/>
          <w:szCs w:val="24"/>
          <w:lang w:val="en-US"/>
        </w:rPr>
      </w:pPr>
      <w:r w:rsidRPr="00F4434D">
        <w:rPr>
          <w:rFonts w:cs="Arial"/>
          <w:sz w:val="24"/>
          <w:szCs w:val="24"/>
          <w:lang w:val="en-US"/>
        </w:rPr>
        <w:t>approval and maintenance of eyeshades/eye patches and their correct use;</w:t>
      </w:r>
    </w:p>
    <w:p w:rsidR="00174CE1" w:rsidRPr="00F4434D" w:rsidRDefault="00174CE1" w:rsidP="00225D80">
      <w:pPr>
        <w:numPr>
          <w:ilvl w:val="0"/>
          <w:numId w:val="49"/>
        </w:numPr>
        <w:spacing w:after="0"/>
        <w:ind w:right="51"/>
        <w:rPr>
          <w:rFonts w:cs="Arial"/>
          <w:sz w:val="24"/>
          <w:szCs w:val="24"/>
          <w:lang w:val="en-US"/>
        </w:rPr>
      </w:pPr>
      <w:r w:rsidRPr="00F4434D">
        <w:rPr>
          <w:rFonts w:cs="Arial"/>
          <w:sz w:val="24"/>
          <w:szCs w:val="24"/>
          <w:lang w:val="en-US"/>
        </w:rPr>
        <w:t>management of protests and expulsion procedure</w:t>
      </w:r>
      <w:r w:rsidR="00F65C77">
        <w:rPr>
          <w:rFonts w:cs="Arial"/>
          <w:sz w:val="24"/>
          <w:szCs w:val="24"/>
          <w:lang w:val="en-US"/>
        </w:rPr>
        <w:t>.</w:t>
      </w:r>
    </w:p>
    <w:p w:rsidR="00174CE1" w:rsidRPr="00F4434D" w:rsidRDefault="00174CE1" w:rsidP="00225D80">
      <w:pPr>
        <w:spacing w:after="0"/>
        <w:ind w:right="51"/>
        <w:rPr>
          <w:rFonts w:cs="Arial"/>
          <w:sz w:val="24"/>
          <w:szCs w:val="24"/>
          <w:lang w:val="en-US"/>
        </w:rPr>
      </w:pPr>
    </w:p>
    <w:p w:rsidR="00174CE1" w:rsidRPr="00F4434D" w:rsidRDefault="00037011" w:rsidP="00225D80">
      <w:pPr>
        <w:spacing w:after="0"/>
        <w:ind w:right="51"/>
        <w:rPr>
          <w:rFonts w:cs="Arial"/>
          <w:b/>
          <w:sz w:val="24"/>
          <w:szCs w:val="24"/>
          <w:lang w:val="es-ES"/>
        </w:rPr>
      </w:pPr>
      <w:r w:rsidRPr="00F4434D">
        <w:rPr>
          <w:rFonts w:cs="Arial"/>
          <w:b/>
          <w:sz w:val="24"/>
          <w:szCs w:val="24"/>
          <w:lang w:val="es-ES"/>
        </w:rPr>
        <w:t>5</w:t>
      </w:r>
      <w:r w:rsidR="003E5909" w:rsidRPr="00F4434D">
        <w:rPr>
          <w:rFonts w:cs="Arial"/>
          <w:b/>
          <w:sz w:val="24"/>
          <w:szCs w:val="24"/>
          <w:lang w:val="es-ES"/>
        </w:rPr>
        <w:t>6</w:t>
      </w:r>
      <w:r w:rsidR="00CD46EA" w:rsidRPr="00F4434D">
        <w:rPr>
          <w:rFonts w:cs="Arial"/>
          <w:b/>
          <w:sz w:val="24"/>
          <w:szCs w:val="24"/>
          <w:lang w:val="es-ES"/>
        </w:rPr>
        <w:t xml:space="preserve">       </w:t>
      </w:r>
      <w:r w:rsidRPr="00F4434D">
        <w:rPr>
          <w:rFonts w:cs="Arial"/>
          <w:b/>
          <w:sz w:val="24"/>
          <w:szCs w:val="24"/>
          <w:lang w:val="es-ES"/>
        </w:rPr>
        <w:t>Exceptions</w:t>
      </w:r>
      <w:r w:rsidR="00C14334" w:rsidRPr="00F4434D">
        <w:rPr>
          <w:rFonts w:cs="Arial"/>
          <w:b/>
          <w:sz w:val="24"/>
          <w:szCs w:val="24"/>
          <w:lang w:val="es-ES"/>
        </w:rPr>
        <w:t xml:space="preserve"> to Tournament Regulations</w:t>
      </w:r>
    </w:p>
    <w:p w:rsidR="00174CE1" w:rsidRPr="00F4434D" w:rsidRDefault="00174CE1" w:rsidP="00225D80">
      <w:pPr>
        <w:spacing w:after="0"/>
        <w:ind w:right="51"/>
        <w:rPr>
          <w:rFonts w:cs="Arial"/>
          <w:sz w:val="24"/>
          <w:szCs w:val="24"/>
          <w:lang w:val="es-ES"/>
        </w:rPr>
      </w:pPr>
    </w:p>
    <w:p w:rsidR="00174CE1" w:rsidRPr="00F4434D" w:rsidRDefault="00174CE1" w:rsidP="00225D80">
      <w:pPr>
        <w:spacing w:after="0"/>
        <w:ind w:right="51"/>
        <w:rPr>
          <w:rFonts w:cs="Arial"/>
          <w:sz w:val="24"/>
          <w:szCs w:val="24"/>
          <w:lang w:val="en-US"/>
        </w:rPr>
      </w:pPr>
      <w:r w:rsidRPr="00F4434D">
        <w:rPr>
          <w:rFonts w:cs="Arial"/>
          <w:sz w:val="24"/>
          <w:szCs w:val="24"/>
          <w:lang w:val="en-US"/>
        </w:rPr>
        <w:lastRenderedPageBreak/>
        <w:t>Any exception to these tournament regulations must be</w:t>
      </w:r>
      <w:r w:rsidR="003E5909" w:rsidRPr="00F4434D">
        <w:rPr>
          <w:rFonts w:cs="Arial"/>
          <w:sz w:val="24"/>
          <w:szCs w:val="24"/>
          <w:lang w:val="en-US"/>
        </w:rPr>
        <w:t>:</w:t>
      </w:r>
    </w:p>
    <w:p w:rsidR="003E5909" w:rsidRPr="00F4434D" w:rsidRDefault="003E5909" w:rsidP="00225D80">
      <w:pPr>
        <w:spacing w:after="0"/>
        <w:ind w:right="51"/>
        <w:rPr>
          <w:rFonts w:cs="Arial"/>
          <w:sz w:val="24"/>
          <w:szCs w:val="24"/>
          <w:lang w:val="en-US"/>
        </w:rPr>
      </w:pPr>
    </w:p>
    <w:p w:rsidR="00174CE1" w:rsidRPr="00F4434D" w:rsidRDefault="00174CE1" w:rsidP="00225D80">
      <w:pPr>
        <w:numPr>
          <w:ilvl w:val="0"/>
          <w:numId w:val="50"/>
        </w:numPr>
        <w:spacing w:after="0"/>
        <w:ind w:right="51"/>
        <w:rPr>
          <w:rFonts w:cs="Arial"/>
          <w:sz w:val="24"/>
          <w:szCs w:val="24"/>
          <w:lang w:val="en-US"/>
        </w:rPr>
      </w:pPr>
      <w:r w:rsidRPr="00F4434D">
        <w:rPr>
          <w:rFonts w:cs="Arial"/>
          <w:sz w:val="24"/>
          <w:szCs w:val="24"/>
          <w:lang w:val="en-US"/>
        </w:rPr>
        <w:t xml:space="preserve">requested in writing to the IBSA Goalball </w:t>
      </w:r>
      <w:r w:rsidR="001524F4">
        <w:rPr>
          <w:rFonts w:cs="Arial"/>
          <w:sz w:val="24"/>
          <w:szCs w:val="24"/>
          <w:lang w:val="en-US"/>
        </w:rPr>
        <w:t>Subcommittee</w:t>
      </w:r>
      <w:r w:rsidRPr="00F4434D">
        <w:rPr>
          <w:rFonts w:cs="Arial"/>
          <w:sz w:val="24"/>
          <w:szCs w:val="24"/>
          <w:lang w:val="en-US"/>
        </w:rPr>
        <w:t xml:space="preserve"> or its Chairman no later than sixty (60) days prior to the commencement of the tournament</w:t>
      </w:r>
      <w:r w:rsidR="00F65C77">
        <w:rPr>
          <w:rFonts w:cs="Arial"/>
          <w:sz w:val="24"/>
          <w:szCs w:val="24"/>
          <w:lang w:val="en-US"/>
        </w:rPr>
        <w:t>;</w:t>
      </w:r>
    </w:p>
    <w:p w:rsidR="00174CE1" w:rsidRPr="00F4434D" w:rsidRDefault="00174CE1" w:rsidP="00225D80">
      <w:pPr>
        <w:numPr>
          <w:ilvl w:val="0"/>
          <w:numId w:val="50"/>
        </w:numPr>
        <w:spacing w:after="0"/>
        <w:ind w:right="51"/>
        <w:rPr>
          <w:rFonts w:cs="Arial"/>
          <w:sz w:val="24"/>
          <w:szCs w:val="24"/>
          <w:lang w:val="en-US"/>
        </w:rPr>
      </w:pPr>
      <w:r w:rsidRPr="00F4434D">
        <w:rPr>
          <w:rFonts w:cs="Arial"/>
          <w:sz w:val="24"/>
          <w:szCs w:val="24"/>
          <w:lang w:val="en-US"/>
        </w:rPr>
        <w:t xml:space="preserve">approved, by the IBSA Goalball </w:t>
      </w:r>
      <w:r w:rsidR="001524F4">
        <w:rPr>
          <w:rFonts w:cs="Arial"/>
          <w:sz w:val="24"/>
          <w:szCs w:val="24"/>
          <w:lang w:val="en-US"/>
        </w:rPr>
        <w:t>Subcommittee</w:t>
      </w:r>
      <w:r w:rsidRPr="00F4434D">
        <w:rPr>
          <w:rFonts w:cs="Arial"/>
          <w:sz w:val="24"/>
          <w:szCs w:val="24"/>
          <w:lang w:val="en-US"/>
        </w:rPr>
        <w:t xml:space="preserve"> or its Chairman within twenty one (21) days from the receipt of the request</w:t>
      </w:r>
      <w:r w:rsidR="00F65C77">
        <w:rPr>
          <w:rFonts w:cs="Arial"/>
          <w:sz w:val="24"/>
          <w:szCs w:val="24"/>
          <w:lang w:val="en-US"/>
        </w:rPr>
        <w:t>;</w:t>
      </w:r>
    </w:p>
    <w:p w:rsidR="00BC6499" w:rsidRPr="00F4434D" w:rsidRDefault="00174CE1" w:rsidP="00225D80">
      <w:pPr>
        <w:numPr>
          <w:ilvl w:val="0"/>
          <w:numId w:val="50"/>
        </w:numPr>
        <w:spacing w:after="0"/>
        <w:ind w:right="51"/>
        <w:rPr>
          <w:rFonts w:eastAsia="Times New Roman"/>
          <w:sz w:val="24"/>
          <w:szCs w:val="24"/>
          <w:lang w:val="en-CA"/>
        </w:rPr>
      </w:pPr>
      <w:r w:rsidRPr="00F4434D">
        <w:rPr>
          <w:rFonts w:cs="Arial"/>
          <w:sz w:val="24"/>
          <w:szCs w:val="24"/>
          <w:lang w:val="en-US"/>
        </w:rPr>
        <w:t xml:space="preserve">communicated to the other participating teams by the IBSA Goalball </w:t>
      </w:r>
      <w:r w:rsidR="001524F4">
        <w:rPr>
          <w:rFonts w:cs="Arial"/>
          <w:sz w:val="24"/>
          <w:szCs w:val="24"/>
          <w:lang w:val="en-US"/>
        </w:rPr>
        <w:t>Subcommittee</w:t>
      </w:r>
      <w:r w:rsidRPr="00F4434D">
        <w:rPr>
          <w:rFonts w:cs="Arial"/>
          <w:sz w:val="24"/>
          <w:szCs w:val="24"/>
          <w:lang w:val="en-US"/>
        </w:rPr>
        <w:t xml:space="preserve"> or its Chairman immediately upon approval.</w:t>
      </w:r>
    </w:p>
    <w:p w:rsidR="00C27DDE" w:rsidRPr="00F4434D" w:rsidRDefault="00C91890" w:rsidP="00225D80">
      <w:pPr>
        <w:spacing w:after="0"/>
        <w:jc w:val="center"/>
        <w:rPr>
          <w:rFonts w:eastAsia="Times New Roman" w:cs="Arial"/>
          <w:b/>
          <w:sz w:val="24"/>
          <w:szCs w:val="24"/>
          <w:lang w:val="en-CA"/>
        </w:rPr>
      </w:pPr>
      <w:r>
        <w:rPr>
          <w:rFonts w:eastAsia="Times New Roman" w:cs="Arial"/>
          <w:b/>
          <w:sz w:val="24"/>
          <w:szCs w:val="24"/>
          <w:lang w:val="en-CA"/>
        </w:rPr>
        <w:br w:type="page"/>
      </w:r>
      <w:r w:rsidR="003E5909" w:rsidRPr="00F4434D">
        <w:rPr>
          <w:rFonts w:eastAsia="Times New Roman" w:cs="Arial"/>
          <w:b/>
          <w:sz w:val="24"/>
          <w:szCs w:val="24"/>
          <w:lang w:val="en-CA"/>
        </w:rPr>
        <w:lastRenderedPageBreak/>
        <w:t xml:space="preserve">PART C - </w:t>
      </w:r>
      <w:r w:rsidR="00C27DDE" w:rsidRPr="00F4434D">
        <w:rPr>
          <w:rFonts w:eastAsia="Times New Roman" w:cs="Arial"/>
          <w:b/>
          <w:sz w:val="24"/>
          <w:szCs w:val="24"/>
          <w:lang w:val="en-CA"/>
        </w:rPr>
        <w:t xml:space="preserve">REFEREE’S </w:t>
      </w:r>
      <w:r w:rsidR="009C7E44">
        <w:rPr>
          <w:rFonts w:eastAsia="Times New Roman" w:cs="Arial"/>
          <w:b/>
          <w:sz w:val="24"/>
          <w:szCs w:val="24"/>
          <w:lang w:val="en-CA"/>
        </w:rPr>
        <w:t>PROGRAMME</w:t>
      </w:r>
    </w:p>
    <w:p w:rsidR="003E5909" w:rsidRPr="00F4434D" w:rsidRDefault="003E5909" w:rsidP="00225D80">
      <w:pPr>
        <w:spacing w:after="0"/>
        <w:jc w:val="center"/>
        <w:rPr>
          <w:rFonts w:eastAsia="Times New Roman" w:cs="Arial"/>
          <w:b/>
          <w:sz w:val="24"/>
          <w:szCs w:val="24"/>
          <w:lang w:val="en-CA"/>
        </w:rPr>
      </w:pPr>
    </w:p>
    <w:p w:rsidR="003E5909" w:rsidRPr="00F4434D" w:rsidRDefault="003E5909" w:rsidP="00225D80">
      <w:pPr>
        <w:spacing w:after="0"/>
        <w:jc w:val="center"/>
        <w:rPr>
          <w:rFonts w:eastAsia="Times New Roman" w:cs="Arial"/>
          <w:sz w:val="24"/>
          <w:szCs w:val="24"/>
          <w:lang w:val="en-CA"/>
        </w:rPr>
      </w:pPr>
    </w:p>
    <w:p w:rsidR="00C27DDE" w:rsidRPr="00F4434D" w:rsidRDefault="00C27DDE" w:rsidP="00225D80">
      <w:pPr>
        <w:spacing w:after="0"/>
        <w:jc w:val="both"/>
        <w:rPr>
          <w:rFonts w:eastAsia="Times New Roman" w:cs="Arial"/>
          <w:b/>
          <w:sz w:val="24"/>
          <w:szCs w:val="24"/>
          <w:lang w:val="en-CA"/>
        </w:rPr>
      </w:pPr>
      <w:r w:rsidRPr="00F4434D">
        <w:rPr>
          <w:rFonts w:eastAsia="Times New Roman" w:cs="Arial"/>
          <w:b/>
          <w:sz w:val="24"/>
          <w:szCs w:val="24"/>
          <w:lang w:val="en-CA"/>
        </w:rPr>
        <w:t>5</w:t>
      </w:r>
      <w:r w:rsidR="003E5909" w:rsidRPr="00F4434D">
        <w:rPr>
          <w:rFonts w:eastAsia="Times New Roman" w:cs="Arial"/>
          <w:b/>
          <w:sz w:val="24"/>
          <w:szCs w:val="24"/>
          <w:lang w:val="en-CA"/>
        </w:rPr>
        <w:t>7</w:t>
      </w:r>
      <w:r w:rsidR="00CD46EA" w:rsidRPr="00F4434D">
        <w:rPr>
          <w:rFonts w:eastAsia="Times New Roman" w:cs="Arial"/>
          <w:b/>
          <w:sz w:val="24"/>
          <w:szCs w:val="24"/>
          <w:lang w:val="en-CA"/>
        </w:rPr>
        <w:t xml:space="preserve">      </w:t>
      </w:r>
      <w:r w:rsidR="009C7E44">
        <w:rPr>
          <w:rFonts w:eastAsia="Times New Roman" w:cs="Arial"/>
          <w:b/>
          <w:sz w:val="24"/>
          <w:szCs w:val="24"/>
          <w:lang w:val="en-CA"/>
        </w:rPr>
        <w:t>Programme</w:t>
      </w:r>
      <w:r w:rsidR="00CD46EA" w:rsidRPr="00F4434D">
        <w:rPr>
          <w:rFonts w:eastAsia="Times New Roman" w:cs="Arial"/>
          <w:b/>
          <w:sz w:val="24"/>
          <w:szCs w:val="24"/>
          <w:lang w:val="en-CA"/>
        </w:rPr>
        <w:t xml:space="preserve"> Components</w:t>
      </w:r>
    </w:p>
    <w:p w:rsidR="00C27DDE" w:rsidRPr="00F4434D" w:rsidRDefault="00C27DDE" w:rsidP="00225D80">
      <w:pPr>
        <w:spacing w:after="0"/>
        <w:jc w:val="both"/>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 xml:space="preserve">Every 4 years the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will hold referee clinics or examinations to introduce new rules and recertify referees at all levels.  </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 xml:space="preserve">Level I and II referees must complete a written examination and a practical assessment of two games (one table side and one far side).   </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 xml:space="preserve">Level III referees must attend a full clinic that includes theoretical instruction, written evaluations and practical evaluations. </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 xml:space="preserve">Any individual attempting a new level of certification must also attend a full clinic including theoretical instruction, written examinations and practical evaluations. </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 xml:space="preserve">An individual who is attempting to recertify at their existing level, may choose to bypass the theoretical instruction component of the clinic and </w:t>
      </w:r>
      <w:r w:rsidR="00DE619A">
        <w:rPr>
          <w:rFonts w:eastAsia="Times New Roman" w:cs="Arial"/>
          <w:sz w:val="24"/>
          <w:szCs w:val="24"/>
          <w:lang w:val="en-CA"/>
        </w:rPr>
        <w:t>take</w:t>
      </w:r>
      <w:r w:rsidRPr="00F4434D">
        <w:rPr>
          <w:rFonts w:eastAsia="Times New Roman" w:cs="Arial"/>
          <w:sz w:val="24"/>
          <w:szCs w:val="24"/>
          <w:lang w:val="en-CA"/>
        </w:rPr>
        <w:t xml:space="preserve"> the theoretical exam prior to taking </w:t>
      </w:r>
      <w:r w:rsidR="009A38D1" w:rsidRPr="00F4434D">
        <w:rPr>
          <w:rFonts w:eastAsia="Times New Roman" w:cs="Arial"/>
          <w:sz w:val="24"/>
          <w:szCs w:val="24"/>
          <w:lang w:val="en-CA"/>
        </w:rPr>
        <w:t>a practical</w:t>
      </w:r>
      <w:r w:rsidRPr="00F4434D">
        <w:rPr>
          <w:rFonts w:eastAsia="Times New Roman" w:cs="Arial"/>
          <w:sz w:val="24"/>
          <w:szCs w:val="24"/>
          <w:lang w:val="en-CA"/>
        </w:rPr>
        <w:t xml:space="preserve"> examination. </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 xml:space="preserve">The International Blind Sports Federation Referee’s </w:t>
      </w:r>
      <w:r w:rsidR="009C7E44">
        <w:rPr>
          <w:rFonts w:eastAsia="Times New Roman" w:cs="Arial"/>
          <w:sz w:val="24"/>
          <w:szCs w:val="24"/>
          <w:lang w:val="en-CA"/>
        </w:rPr>
        <w:t>programme</w:t>
      </w:r>
      <w:r w:rsidRPr="00F4434D">
        <w:rPr>
          <w:rFonts w:eastAsia="Times New Roman" w:cs="Arial"/>
          <w:sz w:val="24"/>
          <w:szCs w:val="24"/>
          <w:lang w:val="en-CA"/>
        </w:rPr>
        <w:t xml:space="preserve"> consists of five components:</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keepNext/>
        <w:numPr>
          <w:ilvl w:val="0"/>
          <w:numId w:val="16"/>
        </w:numPr>
        <w:spacing w:after="0"/>
        <w:ind w:right="51"/>
        <w:outlineLvl w:val="1"/>
        <w:rPr>
          <w:rFonts w:eastAsia="Times New Roman" w:cs="Arial"/>
          <w:sz w:val="24"/>
          <w:szCs w:val="24"/>
          <w:lang w:val="en-US"/>
        </w:rPr>
      </w:pPr>
      <w:r w:rsidRPr="00F4434D">
        <w:rPr>
          <w:rFonts w:eastAsia="Times New Roman" w:cs="Arial"/>
          <w:sz w:val="24"/>
          <w:szCs w:val="24"/>
          <w:lang w:val="en-US"/>
        </w:rPr>
        <w:t>Level I Referees</w:t>
      </w:r>
      <w:r w:rsidRPr="00F4434D">
        <w:rPr>
          <w:rFonts w:eastAsia="Times New Roman" w:cs="Arial"/>
          <w:sz w:val="24"/>
          <w:szCs w:val="24"/>
          <w:lang w:val="en-US"/>
        </w:rPr>
        <w:tab/>
      </w:r>
    </w:p>
    <w:p w:rsidR="00C27DDE" w:rsidRPr="00F4434D" w:rsidRDefault="00C27DDE" w:rsidP="00225D80">
      <w:pPr>
        <w:keepNext/>
        <w:numPr>
          <w:ilvl w:val="0"/>
          <w:numId w:val="16"/>
        </w:numPr>
        <w:spacing w:after="0"/>
        <w:ind w:right="51"/>
        <w:outlineLvl w:val="1"/>
        <w:rPr>
          <w:rFonts w:eastAsia="Times New Roman" w:cs="Arial"/>
          <w:sz w:val="24"/>
          <w:szCs w:val="24"/>
          <w:lang w:val="en-US"/>
        </w:rPr>
      </w:pPr>
      <w:r w:rsidRPr="00F4434D">
        <w:rPr>
          <w:rFonts w:eastAsia="Times New Roman" w:cs="Arial"/>
          <w:sz w:val="24"/>
          <w:szCs w:val="24"/>
          <w:lang w:val="en-US"/>
        </w:rPr>
        <w:t>Level II Referees</w:t>
      </w:r>
    </w:p>
    <w:p w:rsidR="00C27DDE" w:rsidRPr="00F4434D" w:rsidRDefault="00C27DDE" w:rsidP="00225D80">
      <w:pPr>
        <w:numPr>
          <w:ilvl w:val="0"/>
          <w:numId w:val="16"/>
        </w:numPr>
        <w:tabs>
          <w:tab w:val="left" w:pos="720"/>
        </w:tabs>
        <w:spacing w:after="0"/>
        <w:rPr>
          <w:rFonts w:eastAsia="Times New Roman" w:cs="Arial"/>
          <w:sz w:val="24"/>
          <w:szCs w:val="24"/>
          <w:lang w:val="en-CA"/>
        </w:rPr>
      </w:pPr>
      <w:r w:rsidRPr="00F4434D">
        <w:rPr>
          <w:rFonts w:eastAsia="Times New Roman" w:cs="Arial"/>
          <w:sz w:val="24"/>
          <w:szCs w:val="24"/>
          <w:lang w:val="en-CA"/>
        </w:rPr>
        <w:t>Level III Referees</w:t>
      </w:r>
    </w:p>
    <w:p w:rsidR="00C27DDE" w:rsidRPr="00F4434D" w:rsidRDefault="00C27DDE" w:rsidP="00225D80">
      <w:pPr>
        <w:numPr>
          <w:ilvl w:val="0"/>
          <w:numId w:val="16"/>
        </w:numPr>
        <w:tabs>
          <w:tab w:val="left" w:pos="720"/>
        </w:tabs>
        <w:spacing w:after="0"/>
        <w:rPr>
          <w:rFonts w:eastAsia="Times New Roman" w:cs="Arial"/>
          <w:sz w:val="24"/>
          <w:szCs w:val="24"/>
          <w:lang w:val="en-CA"/>
        </w:rPr>
      </w:pPr>
      <w:r w:rsidRPr="00F4434D">
        <w:rPr>
          <w:rFonts w:eastAsia="Times New Roman" w:cs="Arial"/>
          <w:sz w:val="24"/>
          <w:szCs w:val="24"/>
          <w:lang w:val="en-CA"/>
        </w:rPr>
        <w:t>Course Conductors</w:t>
      </w:r>
    </w:p>
    <w:p w:rsidR="00C27DDE" w:rsidRPr="00F4434D" w:rsidRDefault="00C27DDE" w:rsidP="00225D80">
      <w:pPr>
        <w:numPr>
          <w:ilvl w:val="0"/>
          <w:numId w:val="16"/>
        </w:numPr>
        <w:tabs>
          <w:tab w:val="left" w:pos="720"/>
        </w:tabs>
        <w:spacing w:after="0"/>
        <w:rPr>
          <w:rFonts w:eastAsia="Times New Roman" w:cs="Arial"/>
          <w:sz w:val="24"/>
          <w:szCs w:val="24"/>
          <w:lang w:val="en-CA"/>
        </w:rPr>
      </w:pPr>
      <w:r w:rsidRPr="00F4434D">
        <w:rPr>
          <w:rFonts w:eastAsia="Times New Roman" w:cs="Arial"/>
          <w:sz w:val="24"/>
          <w:szCs w:val="24"/>
          <w:lang w:val="en-CA"/>
        </w:rPr>
        <w:t>Senior Course Conductors</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keepNext/>
        <w:tabs>
          <w:tab w:val="left" w:pos="1440"/>
          <w:tab w:val="left" w:pos="5760"/>
        </w:tabs>
        <w:spacing w:after="0"/>
        <w:outlineLvl w:val="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 xml:space="preserve">.1  </w:t>
      </w:r>
      <w:r w:rsidR="00CD46EA" w:rsidRPr="00F4434D">
        <w:rPr>
          <w:rFonts w:eastAsia="Times New Roman" w:cs="Arial"/>
          <w:sz w:val="24"/>
          <w:szCs w:val="24"/>
          <w:lang w:val="en-CA"/>
        </w:rPr>
        <w:t xml:space="preserve">  </w:t>
      </w:r>
      <w:r w:rsidRPr="00F4434D">
        <w:rPr>
          <w:rFonts w:eastAsia="Times New Roman" w:cs="Arial"/>
          <w:sz w:val="24"/>
          <w:szCs w:val="24"/>
          <w:lang w:val="en-CA"/>
        </w:rPr>
        <w:t>Level I Referees:</w:t>
      </w:r>
    </w:p>
    <w:p w:rsidR="00C27DDE" w:rsidRPr="00F4434D" w:rsidRDefault="00C27DDE" w:rsidP="00225D80">
      <w:pPr>
        <w:tabs>
          <w:tab w:val="left" w:pos="1440"/>
          <w:tab w:val="left" w:pos="5760"/>
        </w:tabs>
        <w:spacing w:after="0"/>
        <w:rPr>
          <w:rFonts w:eastAsia="Times New Roman" w:cs="Arial"/>
          <w:sz w:val="24"/>
          <w:szCs w:val="24"/>
          <w:lang w:val="en-CA"/>
        </w:rPr>
      </w:pPr>
    </w:p>
    <w:p w:rsidR="0041234B"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Level I referees are eligible to officiate at national and IBSA sanctioned events, with the exception of Paralympic Games, World or Regional Championships, qualifying tournaments or Para/ IBSA games. Examination to certify at this level can occur at any</w:t>
      </w:r>
      <w:r w:rsidR="00391867">
        <w:rPr>
          <w:rFonts w:eastAsia="Times New Roman" w:cs="Arial"/>
          <w:sz w:val="24"/>
          <w:szCs w:val="24"/>
          <w:lang w:val="en-CA"/>
        </w:rPr>
        <w:t xml:space="preserve"> national or </w:t>
      </w:r>
      <w:r w:rsidR="00524A7D">
        <w:rPr>
          <w:rFonts w:eastAsia="Times New Roman" w:cs="Arial"/>
          <w:sz w:val="24"/>
          <w:szCs w:val="24"/>
          <w:lang w:val="en-CA"/>
        </w:rPr>
        <w:t xml:space="preserve">international </w:t>
      </w:r>
      <w:r w:rsidRPr="00F4434D">
        <w:rPr>
          <w:rFonts w:eastAsia="Times New Roman" w:cs="Arial"/>
          <w:sz w:val="24"/>
          <w:szCs w:val="24"/>
          <w:lang w:val="en-CA"/>
        </w:rPr>
        <w:t>event.   Candidates must attend a two/three-day course and pass an open-book written examination in English of 13 multiple choice and 7 true and false questions with a minimum passing score of 15 out of 20 (75%).  In addition to the written examination</w:t>
      </w:r>
      <w:r w:rsidR="009A38D1" w:rsidRPr="00F4434D">
        <w:rPr>
          <w:rFonts w:eastAsia="Times New Roman" w:cs="Arial"/>
          <w:sz w:val="24"/>
          <w:szCs w:val="24"/>
          <w:lang w:val="en-CA"/>
        </w:rPr>
        <w:t>, the</w:t>
      </w:r>
      <w:r w:rsidRPr="00F4434D">
        <w:rPr>
          <w:rFonts w:eastAsia="Times New Roman" w:cs="Arial"/>
          <w:sz w:val="24"/>
          <w:szCs w:val="24"/>
          <w:lang w:val="en-CA"/>
        </w:rPr>
        <w:t xml:space="preserve"> candidate must referee 3 games.  Feedback will be provided for the first of the 3 games.  The candidate must </w:t>
      </w:r>
      <w:r w:rsidR="009A38D1" w:rsidRPr="00F4434D">
        <w:rPr>
          <w:rFonts w:eastAsia="Times New Roman" w:cs="Arial"/>
          <w:sz w:val="24"/>
          <w:szCs w:val="24"/>
          <w:lang w:val="en-CA"/>
        </w:rPr>
        <w:t>pass practical</w:t>
      </w:r>
      <w:r w:rsidRPr="00F4434D">
        <w:rPr>
          <w:rFonts w:eastAsia="Times New Roman" w:cs="Arial"/>
          <w:sz w:val="24"/>
          <w:szCs w:val="24"/>
          <w:lang w:val="en-CA"/>
        </w:rPr>
        <w:t xml:space="preserve"> examinations for the 2 additional games (1 game officiated from table-side and 1 game from far-side). </w:t>
      </w:r>
      <w:r w:rsidR="00447B59">
        <w:rPr>
          <w:rFonts w:eastAsia="Times New Roman" w:cs="Arial"/>
          <w:sz w:val="24"/>
          <w:szCs w:val="24"/>
          <w:lang w:val="en-CA"/>
        </w:rPr>
        <w:t xml:space="preserve"> </w:t>
      </w:r>
      <w:r w:rsidR="0041234B" w:rsidRPr="00447B59">
        <w:rPr>
          <w:rFonts w:eastAsia="Times New Roman" w:cs="Arial"/>
          <w:sz w:val="24"/>
          <w:szCs w:val="24"/>
          <w:lang w:val="en-CA"/>
        </w:rPr>
        <w:t xml:space="preserve">The minimum passing </w:t>
      </w:r>
      <w:r w:rsidR="009A38D1" w:rsidRPr="00447B59">
        <w:rPr>
          <w:rFonts w:eastAsia="Times New Roman" w:cs="Arial"/>
          <w:sz w:val="24"/>
          <w:szCs w:val="24"/>
          <w:lang w:val="en-CA"/>
        </w:rPr>
        <w:t>score for</w:t>
      </w:r>
      <w:r w:rsidR="0041234B" w:rsidRPr="00447B59">
        <w:rPr>
          <w:rFonts w:eastAsia="Times New Roman" w:cs="Arial"/>
          <w:sz w:val="24"/>
          <w:szCs w:val="24"/>
          <w:lang w:val="en-CA"/>
        </w:rPr>
        <w:t xml:space="preserve"> the practical component of the Level I examination will be 50 out of 100 (50%). </w:t>
      </w:r>
      <w:r w:rsidR="00447B59" w:rsidRPr="00447B59">
        <w:rPr>
          <w:rFonts w:eastAsia="Times New Roman" w:cs="Arial"/>
          <w:sz w:val="24"/>
          <w:szCs w:val="24"/>
          <w:lang w:val="en-CA"/>
        </w:rPr>
        <w:t xml:space="preserve"> </w:t>
      </w:r>
      <w:r w:rsidR="0041234B" w:rsidRPr="00447B59">
        <w:rPr>
          <w:rFonts w:eastAsia="Times New Roman" w:cs="Arial"/>
          <w:sz w:val="24"/>
          <w:szCs w:val="24"/>
          <w:lang w:val="en-CA"/>
        </w:rPr>
        <w:t>All calls</w:t>
      </w:r>
      <w:r w:rsidR="0041234B" w:rsidRPr="00F4434D">
        <w:rPr>
          <w:rFonts w:eastAsia="Times New Roman" w:cs="Arial"/>
          <w:sz w:val="24"/>
          <w:szCs w:val="24"/>
          <w:lang w:val="en-CA"/>
        </w:rPr>
        <w:t xml:space="preserve"> must be made in English.</w:t>
      </w:r>
    </w:p>
    <w:p w:rsidR="00C27DDE" w:rsidRPr="0041234B" w:rsidRDefault="00C27DDE" w:rsidP="00225D80">
      <w:pPr>
        <w:tabs>
          <w:tab w:val="left" w:pos="1440"/>
          <w:tab w:val="left" w:pos="5760"/>
        </w:tabs>
        <w:spacing w:after="0"/>
        <w:rPr>
          <w:rFonts w:eastAsia="Times New Roman" w:cs="Arial"/>
          <w:sz w:val="24"/>
          <w:szCs w:val="24"/>
          <w:lang w:val="en-US"/>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Level I candidates will be examined by a Level llI Referee who has completed course conductor’s training, a Course Conductor or a Senior Course Conductor </w:t>
      </w:r>
    </w:p>
    <w:p w:rsidR="00C27DDE" w:rsidRPr="00F4434D" w:rsidRDefault="00C27DDE" w:rsidP="00225D80">
      <w:pPr>
        <w:keepNext/>
        <w:tabs>
          <w:tab w:val="left" w:pos="1440"/>
          <w:tab w:val="left" w:pos="5760"/>
        </w:tabs>
        <w:spacing w:after="0"/>
        <w:outlineLvl w:val="0"/>
        <w:rPr>
          <w:rFonts w:eastAsia="Times New Roman" w:cs="Arial"/>
          <w:sz w:val="24"/>
          <w:szCs w:val="24"/>
          <w:lang w:val="en-CA"/>
        </w:rPr>
      </w:pPr>
    </w:p>
    <w:p w:rsidR="00C27DDE" w:rsidRPr="00F4434D" w:rsidRDefault="00C27DDE" w:rsidP="00225D80">
      <w:pPr>
        <w:keepNext/>
        <w:tabs>
          <w:tab w:val="left" w:pos="1440"/>
          <w:tab w:val="left" w:pos="5760"/>
        </w:tabs>
        <w:spacing w:after="0"/>
        <w:outlineLvl w:val="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 xml:space="preserve">.2  </w:t>
      </w:r>
      <w:r w:rsidR="00CD46EA" w:rsidRPr="00F4434D">
        <w:rPr>
          <w:rFonts w:eastAsia="Times New Roman" w:cs="Arial"/>
          <w:sz w:val="24"/>
          <w:szCs w:val="24"/>
          <w:lang w:val="en-CA"/>
        </w:rPr>
        <w:t xml:space="preserve">   </w:t>
      </w:r>
      <w:r w:rsidRPr="00F4434D">
        <w:rPr>
          <w:rFonts w:eastAsia="Times New Roman" w:cs="Arial"/>
          <w:sz w:val="24"/>
          <w:szCs w:val="24"/>
          <w:lang w:val="en-CA"/>
        </w:rPr>
        <w:t>Level II Referees:</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Level II referees are eligible to officiate at Regional Championships and IBSA sanctioned events, </w:t>
      </w:r>
      <w:r w:rsidRPr="00C465AE">
        <w:rPr>
          <w:rFonts w:eastAsia="Times New Roman" w:cs="Arial"/>
          <w:sz w:val="24"/>
          <w:szCs w:val="24"/>
          <w:lang w:val="en-CA"/>
        </w:rPr>
        <w:t>with the exception of Paralymp</w:t>
      </w:r>
      <w:r w:rsidR="00687D86" w:rsidRPr="00C465AE">
        <w:rPr>
          <w:rFonts w:eastAsia="Times New Roman" w:cs="Arial"/>
          <w:sz w:val="24"/>
          <w:szCs w:val="24"/>
          <w:lang w:val="en-CA"/>
        </w:rPr>
        <w:t>ic Games, World Championship</w:t>
      </w:r>
      <w:r w:rsidR="00C465AE" w:rsidRPr="00C465AE">
        <w:rPr>
          <w:rFonts w:eastAsia="Times New Roman" w:cs="Arial"/>
          <w:sz w:val="24"/>
          <w:szCs w:val="24"/>
          <w:lang w:val="en-CA"/>
        </w:rPr>
        <w:t>s</w:t>
      </w:r>
      <w:r w:rsidR="005A661C" w:rsidRPr="00C465AE">
        <w:rPr>
          <w:rFonts w:eastAsia="Times New Roman" w:cs="Arial"/>
          <w:sz w:val="24"/>
          <w:szCs w:val="24"/>
          <w:lang w:val="en-CA"/>
        </w:rPr>
        <w:t xml:space="preserve">, </w:t>
      </w:r>
      <w:r w:rsidRPr="00C465AE">
        <w:rPr>
          <w:rFonts w:eastAsia="Times New Roman" w:cs="Arial"/>
          <w:sz w:val="24"/>
          <w:szCs w:val="24"/>
          <w:lang w:val="en-CA"/>
        </w:rPr>
        <w:t>Para</w:t>
      </w:r>
      <w:r w:rsidR="005A661C" w:rsidRPr="00C465AE">
        <w:rPr>
          <w:rFonts w:eastAsia="Times New Roman" w:cs="Arial"/>
          <w:sz w:val="24"/>
          <w:szCs w:val="24"/>
          <w:lang w:val="en-CA"/>
        </w:rPr>
        <w:t xml:space="preserve">lympic </w:t>
      </w:r>
      <w:r w:rsidR="00687D86" w:rsidRPr="00C465AE">
        <w:rPr>
          <w:rFonts w:eastAsia="Times New Roman" w:cs="Arial"/>
          <w:sz w:val="24"/>
          <w:szCs w:val="24"/>
          <w:lang w:val="en-CA"/>
        </w:rPr>
        <w:t>qualifying tournaments</w:t>
      </w:r>
      <w:r w:rsidR="009A38D1" w:rsidRPr="00C465AE">
        <w:rPr>
          <w:rFonts w:eastAsia="Times New Roman" w:cs="Arial"/>
          <w:sz w:val="24"/>
          <w:szCs w:val="24"/>
          <w:lang w:val="en-CA"/>
        </w:rPr>
        <w:t>.</w:t>
      </w:r>
      <w:r w:rsidRPr="00F4434D">
        <w:rPr>
          <w:rFonts w:eastAsia="Times New Roman" w:cs="Arial"/>
          <w:sz w:val="24"/>
          <w:szCs w:val="24"/>
          <w:lang w:val="en-CA"/>
        </w:rPr>
        <w:t xml:space="preserve">  Examination must occur at an international event that includes national or club team participation from a minimum of 3 countries.  Candidates must pass a timed closed-book written examination in English </w:t>
      </w:r>
      <w:r w:rsidR="009A38D1" w:rsidRPr="00F4434D">
        <w:rPr>
          <w:rFonts w:eastAsia="Times New Roman" w:cs="Arial"/>
          <w:sz w:val="24"/>
          <w:szCs w:val="24"/>
          <w:lang w:val="en-CA"/>
        </w:rPr>
        <w:t>consisting of</w:t>
      </w:r>
      <w:r w:rsidRPr="00F4434D">
        <w:rPr>
          <w:rFonts w:eastAsia="Times New Roman" w:cs="Arial"/>
          <w:sz w:val="24"/>
          <w:szCs w:val="24"/>
          <w:lang w:val="en-CA"/>
        </w:rPr>
        <w:t xml:space="preserve"> 20 multiple choice and 5 true/ false questions with a minimum passing score of 21 correct responses out of the 25 questions (84%).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The candidates will be required to referee 3 games and pass a practical exam to determine their improvement since attaining Level I status during two of those games (1 game table-side, 1 game far-side).  The minimum passing score  for the practical component of the Level II examination will be 80 out of 100 (80%).  Practical examinations will be conducted in English. Level II candidates will be examined by a Level llI Referee (that has completed a course conductor training), a Course Conductor or a Senior Course Conductor.</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keepNext/>
        <w:tabs>
          <w:tab w:val="left" w:pos="1440"/>
          <w:tab w:val="left" w:pos="5760"/>
        </w:tabs>
        <w:spacing w:after="0"/>
        <w:outlineLvl w:val="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 xml:space="preserve">.3  </w:t>
      </w:r>
      <w:r w:rsidR="00CD46EA" w:rsidRPr="00F4434D">
        <w:rPr>
          <w:rFonts w:eastAsia="Times New Roman" w:cs="Arial"/>
          <w:sz w:val="24"/>
          <w:szCs w:val="24"/>
          <w:lang w:val="en-CA"/>
        </w:rPr>
        <w:t xml:space="preserve">  </w:t>
      </w:r>
      <w:r w:rsidRPr="00F4434D">
        <w:rPr>
          <w:rFonts w:eastAsia="Times New Roman" w:cs="Arial"/>
          <w:sz w:val="24"/>
          <w:szCs w:val="24"/>
          <w:lang w:val="en-CA"/>
        </w:rPr>
        <w:t>Level III Referees:</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Level III referees are eligible to officiate at </w:t>
      </w:r>
      <w:r w:rsidRPr="00C465AE">
        <w:rPr>
          <w:rFonts w:eastAsia="Times New Roman" w:cs="Arial"/>
          <w:sz w:val="24"/>
          <w:szCs w:val="24"/>
          <w:lang w:val="en-CA"/>
        </w:rPr>
        <w:t xml:space="preserve">Paralympic </w:t>
      </w:r>
      <w:r w:rsidR="00687D86" w:rsidRPr="00C465AE">
        <w:rPr>
          <w:rFonts w:eastAsia="Times New Roman" w:cs="Arial"/>
          <w:sz w:val="24"/>
          <w:szCs w:val="24"/>
          <w:lang w:val="en-CA"/>
        </w:rPr>
        <w:t>Games, World Championships and R</w:t>
      </w:r>
      <w:r w:rsidRPr="00C465AE">
        <w:rPr>
          <w:rFonts w:eastAsia="Times New Roman" w:cs="Arial"/>
          <w:sz w:val="24"/>
          <w:szCs w:val="24"/>
          <w:lang w:val="en-CA"/>
        </w:rPr>
        <w:t xml:space="preserve">egional </w:t>
      </w:r>
      <w:r w:rsidR="00687D86" w:rsidRPr="00C465AE">
        <w:rPr>
          <w:rFonts w:eastAsia="Times New Roman" w:cs="Arial"/>
          <w:sz w:val="24"/>
          <w:szCs w:val="24"/>
          <w:lang w:val="en-CA"/>
        </w:rPr>
        <w:t>C</w:t>
      </w:r>
      <w:r w:rsidRPr="00C465AE">
        <w:rPr>
          <w:rFonts w:eastAsia="Times New Roman" w:cs="Arial"/>
          <w:sz w:val="24"/>
          <w:szCs w:val="24"/>
          <w:lang w:val="en-CA"/>
        </w:rPr>
        <w:t xml:space="preserve">hampionships, </w:t>
      </w:r>
      <w:r w:rsidR="00687D86" w:rsidRPr="00C465AE">
        <w:rPr>
          <w:rFonts w:eastAsia="Times New Roman" w:cs="Arial"/>
          <w:sz w:val="24"/>
          <w:szCs w:val="24"/>
          <w:lang w:val="en-CA"/>
        </w:rPr>
        <w:t>Paralympi</w:t>
      </w:r>
      <w:r w:rsidR="00CD1371">
        <w:rPr>
          <w:rFonts w:eastAsia="Times New Roman" w:cs="Arial"/>
          <w:sz w:val="24"/>
          <w:szCs w:val="24"/>
          <w:lang w:val="en-CA"/>
        </w:rPr>
        <w:t>c</w:t>
      </w:r>
      <w:r w:rsidR="00687D86" w:rsidRPr="00C465AE">
        <w:rPr>
          <w:rFonts w:eastAsia="Times New Roman" w:cs="Arial"/>
          <w:sz w:val="24"/>
          <w:szCs w:val="24"/>
          <w:lang w:val="en-CA"/>
        </w:rPr>
        <w:t xml:space="preserve">s </w:t>
      </w:r>
      <w:r w:rsidRPr="00C465AE">
        <w:rPr>
          <w:rFonts w:eastAsia="Times New Roman" w:cs="Arial"/>
          <w:sz w:val="24"/>
          <w:szCs w:val="24"/>
          <w:lang w:val="en-CA"/>
        </w:rPr>
        <w:t>qualifying tournaments</w:t>
      </w:r>
      <w:r w:rsidR="00687D86" w:rsidRPr="00C465AE">
        <w:rPr>
          <w:rFonts w:eastAsia="Times New Roman" w:cs="Arial"/>
          <w:sz w:val="24"/>
          <w:szCs w:val="24"/>
          <w:lang w:val="en-CA"/>
        </w:rPr>
        <w:t xml:space="preserve"> </w:t>
      </w:r>
      <w:r w:rsidRPr="00C465AE">
        <w:rPr>
          <w:rFonts w:eastAsia="Times New Roman" w:cs="Arial"/>
          <w:sz w:val="24"/>
          <w:szCs w:val="24"/>
          <w:lang w:val="en-CA"/>
        </w:rPr>
        <w:t xml:space="preserve">and all IBSA sanctioned events.  Examinations may occur at any international </w:t>
      </w:r>
      <w:r w:rsidR="009A38D1" w:rsidRPr="00C465AE">
        <w:rPr>
          <w:rFonts w:eastAsia="Times New Roman" w:cs="Arial"/>
          <w:sz w:val="24"/>
          <w:szCs w:val="24"/>
          <w:lang w:val="en-CA"/>
        </w:rPr>
        <w:t>event</w:t>
      </w:r>
      <w:r w:rsidR="009A38D1" w:rsidRPr="00F4434D">
        <w:rPr>
          <w:rFonts w:eastAsia="Times New Roman" w:cs="Arial"/>
          <w:sz w:val="24"/>
          <w:szCs w:val="24"/>
          <w:lang w:val="en-CA"/>
        </w:rPr>
        <w:t xml:space="preserve"> with</w:t>
      </w:r>
      <w:r w:rsidRPr="00F4434D">
        <w:rPr>
          <w:rFonts w:eastAsia="Times New Roman" w:cs="Arial"/>
          <w:sz w:val="24"/>
          <w:szCs w:val="24"/>
          <w:lang w:val="en-CA"/>
        </w:rPr>
        <w:t xml:space="preserve"> participation of national or club teams from minimum </w:t>
      </w:r>
      <w:r w:rsidR="009A38D1" w:rsidRPr="00F4434D">
        <w:rPr>
          <w:rFonts w:eastAsia="Times New Roman" w:cs="Arial"/>
          <w:sz w:val="24"/>
          <w:szCs w:val="24"/>
          <w:lang w:val="en-CA"/>
        </w:rPr>
        <w:t xml:space="preserve">of </w:t>
      </w:r>
      <w:r w:rsidR="00EC0805">
        <w:rPr>
          <w:rFonts w:eastAsia="Times New Roman" w:cs="Arial"/>
          <w:sz w:val="24"/>
          <w:szCs w:val="24"/>
          <w:lang w:val="en-CA"/>
        </w:rPr>
        <w:t>five (</w:t>
      </w:r>
      <w:r w:rsidR="009A38D1" w:rsidRPr="00F4434D">
        <w:rPr>
          <w:rFonts w:eastAsia="Times New Roman" w:cs="Arial"/>
          <w:sz w:val="24"/>
          <w:szCs w:val="24"/>
          <w:lang w:val="en-CA"/>
        </w:rPr>
        <w:t>5</w:t>
      </w:r>
      <w:r w:rsidR="00EC0805">
        <w:rPr>
          <w:rFonts w:eastAsia="Times New Roman" w:cs="Arial"/>
          <w:sz w:val="24"/>
          <w:szCs w:val="24"/>
          <w:lang w:val="en-CA"/>
        </w:rPr>
        <w:t>)</w:t>
      </w:r>
      <w:r w:rsidRPr="00F4434D">
        <w:rPr>
          <w:rFonts w:eastAsia="Times New Roman" w:cs="Arial"/>
          <w:sz w:val="24"/>
          <w:szCs w:val="24"/>
          <w:lang w:val="en-CA"/>
        </w:rPr>
        <w:t xml:space="preserve"> countries</w:t>
      </w:r>
      <w:r w:rsidR="009A38D1" w:rsidRPr="00F4434D">
        <w:rPr>
          <w:rFonts w:eastAsia="Times New Roman" w:cs="Arial"/>
          <w:sz w:val="24"/>
          <w:szCs w:val="24"/>
          <w:lang w:val="en-CA"/>
        </w:rPr>
        <w:t>, or at</w:t>
      </w:r>
      <w:r w:rsidRPr="00F4434D">
        <w:rPr>
          <w:rFonts w:eastAsia="Times New Roman" w:cs="Arial"/>
          <w:sz w:val="24"/>
          <w:szCs w:val="24"/>
          <w:lang w:val="en-CA"/>
        </w:rPr>
        <w:t xml:space="preserve"> Regional Championships or IBSA sanctioned event.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shd w:val="clear" w:color="auto" w:fill="FFFFFF"/>
        <w:spacing w:after="0"/>
        <w:rPr>
          <w:rFonts w:ascii="Times New Roman" w:eastAsia="Times New Roman" w:hAnsi="Times New Roman"/>
          <w:sz w:val="24"/>
          <w:szCs w:val="24"/>
          <w:lang w:val="en-US"/>
        </w:rPr>
      </w:pPr>
      <w:r w:rsidRPr="00F4434D">
        <w:rPr>
          <w:rFonts w:eastAsia="Times New Roman" w:cs="Arial"/>
          <w:sz w:val="24"/>
          <w:szCs w:val="24"/>
          <w:lang w:val="en-CA"/>
        </w:rPr>
        <w:t xml:space="preserve">Candidates must take the Level III Referee course (including the tournament regulations &amp; referee </w:t>
      </w:r>
      <w:r w:rsidR="009C7E44">
        <w:rPr>
          <w:rFonts w:eastAsia="Times New Roman" w:cs="Arial"/>
          <w:sz w:val="24"/>
          <w:szCs w:val="24"/>
          <w:lang w:val="en-CA"/>
        </w:rPr>
        <w:t>programme</w:t>
      </w:r>
      <w:r w:rsidR="009A38D1">
        <w:rPr>
          <w:rFonts w:eastAsia="Times New Roman" w:cs="Arial"/>
          <w:sz w:val="24"/>
          <w:szCs w:val="24"/>
          <w:lang w:val="en-CA"/>
        </w:rPr>
        <w:t>)</w:t>
      </w:r>
      <w:r w:rsidRPr="00F4434D">
        <w:rPr>
          <w:rFonts w:eastAsia="Times New Roman" w:cs="Arial"/>
          <w:sz w:val="24"/>
          <w:szCs w:val="24"/>
          <w:lang w:val="en-CA"/>
        </w:rPr>
        <w:t xml:space="preserve"> and successfully complete written and practical examinations. </w:t>
      </w:r>
    </w:p>
    <w:p w:rsidR="00C27DDE" w:rsidRPr="00F4434D" w:rsidRDefault="00C27DDE" w:rsidP="00225D80">
      <w:pPr>
        <w:shd w:val="clear" w:color="auto" w:fill="FFFFFF"/>
        <w:spacing w:after="0"/>
        <w:rPr>
          <w:rFonts w:ascii="Times New Roman" w:eastAsia="Times New Roman" w:hAnsi="Times New Roman"/>
          <w:sz w:val="24"/>
          <w:szCs w:val="24"/>
          <w:lang w:val="en-US"/>
        </w:rPr>
      </w:pPr>
      <w:r w:rsidRPr="00F4434D">
        <w:rPr>
          <w:rFonts w:eastAsia="Times New Roman" w:cs="Arial"/>
          <w:sz w:val="24"/>
          <w:szCs w:val="24"/>
          <w:lang w:val="en-CA"/>
        </w:rPr>
        <w:t> </w:t>
      </w:r>
    </w:p>
    <w:p w:rsidR="00C27DDE" w:rsidRPr="00F4434D" w:rsidRDefault="00C27DDE" w:rsidP="00225D80">
      <w:pPr>
        <w:shd w:val="clear" w:color="auto" w:fill="FFFFFF"/>
        <w:spacing w:after="0"/>
        <w:rPr>
          <w:rFonts w:ascii="Times New Roman" w:eastAsia="Times New Roman" w:hAnsi="Times New Roman"/>
          <w:sz w:val="24"/>
          <w:szCs w:val="24"/>
          <w:lang w:val="en-US"/>
        </w:rPr>
      </w:pPr>
      <w:r w:rsidRPr="00F4434D">
        <w:rPr>
          <w:rFonts w:eastAsia="Times New Roman" w:cs="Arial"/>
          <w:sz w:val="24"/>
          <w:szCs w:val="24"/>
          <w:lang w:val="en-CA"/>
        </w:rPr>
        <w:t>The written examination will be timed and in English.  It will have two components consisting of 60 total questions</w:t>
      </w:r>
      <w:r w:rsidR="007B2323">
        <w:rPr>
          <w:rFonts w:eastAsia="Times New Roman" w:cs="Arial"/>
          <w:sz w:val="24"/>
          <w:szCs w:val="24"/>
          <w:lang w:val="en-CA"/>
        </w:rPr>
        <w:t>.</w:t>
      </w:r>
      <w:r w:rsidRPr="00F4434D">
        <w:rPr>
          <w:rFonts w:eastAsia="Times New Roman" w:cs="Arial"/>
          <w:sz w:val="24"/>
          <w:szCs w:val="24"/>
          <w:lang w:val="en-CA"/>
        </w:rPr>
        <w:t xml:space="preserve">  </w:t>
      </w:r>
    </w:p>
    <w:p w:rsidR="00C27DDE" w:rsidRPr="00F4434D" w:rsidRDefault="00C27DDE" w:rsidP="00225D80">
      <w:pPr>
        <w:shd w:val="clear" w:color="auto" w:fill="FFFFFF"/>
        <w:spacing w:after="0"/>
        <w:rPr>
          <w:rFonts w:ascii="Times New Roman" w:eastAsia="Times New Roman" w:hAnsi="Times New Roman"/>
          <w:sz w:val="24"/>
          <w:szCs w:val="24"/>
          <w:lang w:val="en-US"/>
        </w:rPr>
      </w:pPr>
      <w:r w:rsidRPr="00F4434D">
        <w:rPr>
          <w:rFonts w:eastAsia="Times New Roman" w:cs="Arial"/>
          <w:sz w:val="24"/>
          <w:szCs w:val="24"/>
          <w:lang w:val="en-CA"/>
        </w:rPr>
        <w:t> </w:t>
      </w:r>
    </w:p>
    <w:p w:rsidR="00C27DDE" w:rsidRPr="00F4434D" w:rsidRDefault="00C27DDE" w:rsidP="00225D80">
      <w:pPr>
        <w:shd w:val="clear" w:color="auto" w:fill="FFFFFF"/>
        <w:tabs>
          <w:tab w:val="left" w:pos="360"/>
        </w:tabs>
        <w:spacing w:after="0"/>
        <w:ind w:left="360"/>
        <w:rPr>
          <w:rFonts w:eastAsia="Times New Roman" w:cs="Arial"/>
          <w:sz w:val="24"/>
          <w:szCs w:val="24"/>
          <w:shd w:val="clear" w:color="auto" w:fill="FFFFFF"/>
          <w:lang w:val="en-CA"/>
        </w:rPr>
      </w:pPr>
      <w:r w:rsidRPr="00F4434D">
        <w:rPr>
          <w:rFonts w:ascii="Symbol" w:eastAsia="Times New Roman" w:hAnsi="Symbol"/>
          <w:sz w:val="24"/>
          <w:szCs w:val="24"/>
          <w:shd w:val="clear" w:color="auto" w:fill="FFFFFF"/>
          <w:lang w:val="en-CA"/>
        </w:rPr>
        <w:t></w:t>
      </w:r>
      <w:r w:rsidRPr="00F4434D">
        <w:rPr>
          <w:rFonts w:ascii="Times New Roman" w:eastAsia="Times New Roman" w:hAnsi="Times New Roman"/>
          <w:sz w:val="14"/>
          <w:szCs w:val="14"/>
          <w:shd w:val="clear" w:color="auto" w:fill="FFFFFF"/>
          <w:lang w:val="en-CA"/>
        </w:rPr>
        <w:t xml:space="preserve">         </w:t>
      </w:r>
      <w:r w:rsidRPr="00F4434D">
        <w:rPr>
          <w:rFonts w:eastAsia="Times New Roman" w:cs="Arial"/>
          <w:sz w:val="24"/>
          <w:szCs w:val="24"/>
          <w:shd w:val="clear" w:color="auto" w:fill="FFFFFF"/>
          <w:lang w:val="en-CA"/>
        </w:rPr>
        <w:t xml:space="preserve">The first written component includes 30 multiple choice and 20 true/false questions.   The minimum passing score is 48 correct responses for the 50 questions (96%). </w:t>
      </w:r>
    </w:p>
    <w:p w:rsidR="00C27DDE" w:rsidRPr="00F4434D" w:rsidRDefault="00C27DDE" w:rsidP="00225D80">
      <w:pPr>
        <w:shd w:val="clear" w:color="auto" w:fill="FFFFFF"/>
        <w:tabs>
          <w:tab w:val="left" w:pos="360"/>
        </w:tabs>
        <w:spacing w:after="0"/>
        <w:ind w:left="360"/>
        <w:rPr>
          <w:rFonts w:ascii="Times New Roman" w:eastAsia="Times New Roman" w:hAnsi="Times New Roman"/>
          <w:sz w:val="24"/>
          <w:szCs w:val="24"/>
          <w:lang w:val="en-US"/>
        </w:rPr>
      </w:pPr>
    </w:p>
    <w:p w:rsidR="00E54DE6" w:rsidRDefault="00C27DDE" w:rsidP="00225D80">
      <w:pPr>
        <w:shd w:val="clear" w:color="auto" w:fill="FFFFFF"/>
        <w:tabs>
          <w:tab w:val="left" w:pos="360"/>
        </w:tabs>
        <w:spacing w:after="0"/>
        <w:ind w:left="360"/>
        <w:rPr>
          <w:rFonts w:eastAsia="Times New Roman" w:cs="Arial"/>
          <w:sz w:val="24"/>
          <w:szCs w:val="24"/>
          <w:shd w:val="clear" w:color="auto" w:fill="FFFFFF"/>
          <w:lang w:val="en-CA"/>
        </w:rPr>
      </w:pPr>
      <w:r w:rsidRPr="00F4434D">
        <w:rPr>
          <w:rFonts w:ascii="Symbol" w:eastAsia="Times New Roman" w:hAnsi="Symbol"/>
          <w:sz w:val="24"/>
          <w:szCs w:val="24"/>
          <w:shd w:val="clear" w:color="auto" w:fill="FFFFFF"/>
          <w:lang w:val="en-CA"/>
        </w:rPr>
        <w:t></w:t>
      </w:r>
      <w:r w:rsidRPr="00F4434D">
        <w:rPr>
          <w:rFonts w:ascii="Times New Roman" w:eastAsia="Times New Roman" w:hAnsi="Times New Roman"/>
          <w:sz w:val="14"/>
          <w:szCs w:val="14"/>
          <w:shd w:val="clear" w:color="auto" w:fill="FFFFFF"/>
          <w:lang w:val="en-CA"/>
        </w:rPr>
        <w:t xml:space="preserve">         </w:t>
      </w:r>
      <w:r w:rsidRPr="00F4434D">
        <w:rPr>
          <w:rFonts w:eastAsia="Times New Roman" w:cs="Arial"/>
          <w:sz w:val="24"/>
          <w:szCs w:val="24"/>
          <w:shd w:val="clear" w:color="auto" w:fill="FFFFFF"/>
          <w:lang w:val="en-CA"/>
        </w:rPr>
        <w:t>The second written component includes 10 questions  (consisting of either 5 videos and 5 short answer questions, 10 videos, or 10 short answer questions).  This part of the examination is based on situational judgement.  Based on the response, an answer to each of the 10 questions may receive between 0 and 5 points.  The minimum passing score is 45 out of 50 points (90%).    </w:t>
      </w:r>
    </w:p>
    <w:p w:rsidR="00C27DDE" w:rsidRPr="00F4434D" w:rsidRDefault="00C27DDE" w:rsidP="00225D80">
      <w:pPr>
        <w:shd w:val="clear" w:color="auto" w:fill="FFFFFF"/>
        <w:tabs>
          <w:tab w:val="left" w:pos="360"/>
        </w:tabs>
        <w:spacing w:after="0"/>
        <w:ind w:left="360"/>
        <w:rPr>
          <w:rFonts w:ascii="Times New Roman" w:eastAsia="Times New Roman" w:hAnsi="Times New Roman"/>
          <w:sz w:val="24"/>
          <w:szCs w:val="24"/>
          <w:lang w:val="en-US"/>
        </w:rPr>
      </w:pPr>
      <w:r w:rsidRPr="00F4434D">
        <w:rPr>
          <w:rFonts w:eastAsia="Times New Roman" w:cs="Arial"/>
          <w:sz w:val="24"/>
          <w:szCs w:val="24"/>
          <w:shd w:val="clear" w:color="auto" w:fill="FFFFFF"/>
          <w:lang w:val="en-CA"/>
        </w:rPr>
        <w:t xml:space="preserve"> </w:t>
      </w:r>
    </w:p>
    <w:p w:rsidR="00C27DDE" w:rsidRDefault="006F6ADF" w:rsidP="00225D80">
      <w:pPr>
        <w:shd w:val="clear" w:color="auto" w:fill="FFFFFF"/>
        <w:spacing w:after="0"/>
        <w:rPr>
          <w:rFonts w:eastAsia="Times New Roman" w:cs="Arial"/>
          <w:sz w:val="24"/>
          <w:szCs w:val="24"/>
          <w:lang w:val="en-CA"/>
        </w:rPr>
      </w:pPr>
      <w:r w:rsidRPr="00447B59">
        <w:rPr>
          <w:rFonts w:eastAsia="Times New Roman" w:cs="Arial"/>
          <w:sz w:val="24"/>
          <w:szCs w:val="24"/>
          <w:lang w:val="en-CA"/>
        </w:rPr>
        <w:t xml:space="preserve">The minimum passing score  for the practical component of the Level III examination will be </w:t>
      </w:r>
      <w:r w:rsidR="0041234B" w:rsidRPr="00447B59">
        <w:rPr>
          <w:rFonts w:eastAsia="Times New Roman" w:cs="Arial"/>
          <w:sz w:val="24"/>
          <w:szCs w:val="24"/>
          <w:lang w:val="en-CA"/>
        </w:rPr>
        <w:t>95</w:t>
      </w:r>
      <w:r w:rsidRPr="00447B59">
        <w:rPr>
          <w:rFonts w:eastAsia="Times New Roman" w:cs="Arial"/>
          <w:sz w:val="24"/>
          <w:szCs w:val="24"/>
          <w:lang w:val="en-CA"/>
        </w:rPr>
        <w:t xml:space="preserve"> out of 100 (</w:t>
      </w:r>
      <w:r w:rsidR="0041234B" w:rsidRPr="00447B59">
        <w:rPr>
          <w:rFonts w:eastAsia="Times New Roman" w:cs="Arial"/>
          <w:sz w:val="24"/>
          <w:szCs w:val="24"/>
          <w:lang w:val="en-CA"/>
        </w:rPr>
        <w:t>95</w:t>
      </w:r>
      <w:r w:rsidRPr="00447B59">
        <w:rPr>
          <w:rFonts w:eastAsia="Times New Roman" w:cs="Arial"/>
          <w:sz w:val="24"/>
          <w:szCs w:val="24"/>
          <w:lang w:val="en-CA"/>
        </w:rPr>
        <w:t>%</w:t>
      </w:r>
      <w:r w:rsidR="004B2A43">
        <w:rPr>
          <w:rFonts w:eastAsia="Times New Roman" w:cs="Arial"/>
          <w:sz w:val="24"/>
          <w:szCs w:val="24"/>
          <w:lang w:val="en-CA"/>
        </w:rPr>
        <w:t xml:space="preserve"> - average of 3 assessed games</w:t>
      </w:r>
      <w:r w:rsidRPr="00447B59">
        <w:rPr>
          <w:rFonts w:eastAsia="Times New Roman" w:cs="Arial"/>
          <w:sz w:val="24"/>
          <w:szCs w:val="24"/>
          <w:lang w:val="en-CA"/>
        </w:rPr>
        <w:t>).</w:t>
      </w:r>
    </w:p>
    <w:p w:rsidR="00E54DE6" w:rsidRPr="00F4434D" w:rsidRDefault="00E54DE6" w:rsidP="00225D80">
      <w:pPr>
        <w:shd w:val="clear" w:color="auto" w:fill="FFFFFF"/>
        <w:spacing w:after="0"/>
        <w:rPr>
          <w:rFonts w:ascii="Times New Roman" w:eastAsia="Times New Roman" w:hAnsi="Times New Roman"/>
          <w:sz w:val="24"/>
          <w:szCs w:val="24"/>
          <w:lang w:val="en-US"/>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Level III candidates will be examined by a Senior Course Conductor who is not from the same country as the candidate.</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All Level III certification is subject to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approval.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 xml:space="preserve">.4    Eligibility for advancement to the next highest level (Level I-III):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Candidates to Level I – must have at least 3 years national experience (as a national referee or table official in countries where there is not a national referee </w:t>
      </w:r>
      <w:r w:rsidR="009C7E44">
        <w:rPr>
          <w:rFonts w:eastAsia="Times New Roman" w:cs="Arial"/>
          <w:sz w:val="24"/>
          <w:szCs w:val="24"/>
          <w:lang w:val="en-CA"/>
        </w:rPr>
        <w:t>programme</w:t>
      </w:r>
      <w:r w:rsidRPr="00F4434D">
        <w:rPr>
          <w:rFonts w:eastAsia="Times New Roman" w:cs="Arial"/>
          <w:sz w:val="24"/>
          <w:szCs w:val="24"/>
          <w:lang w:val="en-CA"/>
        </w:rPr>
        <w:t>).  They must keep a log of games (minimum of 20 games as a referee or 10 different tournaments if the only experience is as a table official) or be assessed by a Senior Course Conductor to be allowed to take part in a Level I certification course.</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Candidates to Level II – 2 years (7</w:t>
      </w:r>
      <w:r w:rsidR="004B2A43">
        <w:rPr>
          <w:rFonts w:eastAsia="Times New Roman" w:cs="Arial"/>
          <w:sz w:val="24"/>
          <w:szCs w:val="24"/>
          <w:lang w:val="en-CA"/>
        </w:rPr>
        <w:t>3</w:t>
      </w:r>
      <w:r w:rsidRPr="00F4434D">
        <w:rPr>
          <w:rFonts w:eastAsia="Times New Roman" w:cs="Arial"/>
          <w:sz w:val="24"/>
          <w:szCs w:val="24"/>
          <w:lang w:val="en-CA"/>
        </w:rPr>
        <w:t xml:space="preserve">0 days) of practical national  and international experience is required between Level I and Level II.  Candidates must keep a log of games they referee (minimum 30 games)  or be  assessed by a Senior Course Conductor to be allowed to take part a Level II certification course. </w:t>
      </w: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 </w:t>
      </w: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Candidates to Level III – 3 years (1095 days) of practical national and international experience is required between Level II and Level III.  Candidates must keep a log of games they referee (minimum 45 games) and be assessed by a Senior Course Conductor.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Courses for advancement must be taken in order from Level I to Level III. The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can dismiss any referee that does not comply with the IBSA Goalball Referee Code </w:t>
      </w:r>
      <w:r w:rsidR="004B468A" w:rsidRPr="00F4434D">
        <w:rPr>
          <w:rFonts w:eastAsia="Times New Roman" w:cs="Arial"/>
          <w:sz w:val="24"/>
          <w:szCs w:val="24"/>
          <w:lang w:val="en-CA"/>
        </w:rPr>
        <w:t>of</w:t>
      </w:r>
      <w:r w:rsidRPr="00F4434D">
        <w:rPr>
          <w:rFonts w:eastAsia="Times New Roman" w:cs="Arial"/>
          <w:sz w:val="24"/>
          <w:szCs w:val="24"/>
          <w:lang w:val="en-CA"/>
        </w:rPr>
        <w:t xml:space="preserve"> Conduct.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keepNext/>
        <w:tabs>
          <w:tab w:val="left" w:pos="1440"/>
          <w:tab w:val="left" w:pos="5760"/>
        </w:tabs>
        <w:spacing w:after="0"/>
        <w:outlineLvl w:val="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 xml:space="preserve">.5  </w:t>
      </w:r>
      <w:r w:rsidR="00CD46EA" w:rsidRPr="00F4434D">
        <w:rPr>
          <w:rFonts w:eastAsia="Times New Roman" w:cs="Arial"/>
          <w:sz w:val="24"/>
          <w:szCs w:val="24"/>
          <w:lang w:val="en-CA"/>
        </w:rPr>
        <w:t xml:space="preserve"> </w:t>
      </w:r>
      <w:r w:rsidRPr="00F4434D">
        <w:rPr>
          <w:rFonts w:eastAsia="Times New Roman" w:cs="Arial"/>
          <w:sz w:val="24"/>
          <w:szCs w:val="24"/>
          <w:lang w:val="en-CA"/>
        </w:rPr>
        <w:t>Course Conductor:</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Has a minimum of 5 years as a Level III referee and has completed course conductor’s training. Course Conductors are eligible to certify Level I and II Referees.  Course Conductor candidates must have a minimum of 8 years of continuous involvement in the IBSA Goalball Referee’s Certification </w:t>
      </w:r>
      <w:r w:rsidR="009C7E44">
        <w:rPr>
          <w:rFonts w:eastAsia="Times New Roman" w:cs="Arial"/>
          <w:sz w:val="24"/>
          <w:szCs w:val="24"/>
          <w:lang w:val="en-CA"/>
        </w:rPr>
        <w:t>Programme</w:t>
      </w:r>
      <w:r w:rsidRPr="00F4434D">
        <w:rPr>
          <w:rFonts w:eastAsia="Times New Roman" w:cs="Arial"/>
          <w:sz w:val="24"/>
          <w:szCs w:val="24"/>
          <w:lang w:val="en-CA"/>
        </w:rPr>
        <w:t xml:space="preserve">. Additionally, candidates </w:t>
      </w:r>
      <w:r w:rsidR="004B468A" w:rsidRPr="00F4434D">
        <w:rPr>
          <w:rFonts w:eastAsia="Times New Roman" w:cs="Arial"/>
          <w:sz w:val="24"/>
          <w:szCs w:val="24"/>
          <w:lang w:val="en-CA"/>
        </w:rPr>
        <w:t>must demonstrate</w:t>
      </w:r>
      <w:r w:rsidRPr="00F4434D">
        <w:rPr>
          <w:rFonts w:eastAsia="Times New Roman" w:cs="Arial"/>
          <w:sz w:val="24"/>
          <w:szCs w:val="24"/>
          <w:lang w:val="en-CA"/>
        </w:rPr>
        <w:t xml:space="preserve"> a consistent ability to teach the Goalball Certification </w:t>
      </w:r>
      <w:r w:rsidR="009C7E44">
        <w:rPr>
          <w:rFonts w:eastAsia="Times New Roman" w:cs="Arial"/>
          <w:sz w:val="24"/>
          <w:szCs w:val="24"/>
          <w:lang w:val="en-CA"/>
        </w:rPr>
        <w:t>Programme</w:t>
      </w:r>
      <w:r w:rsidRPr="00F4434D">
        <w:rPr>
          <w:rFonts w:eastAsia="Times New Roman" w:cs="Arial"/>
          <w:sz w:val="24"/>
          <w:szCs w:val="24"/>
          <w:lang w:val="en-CA"/>
        </w:rPr>
        <w:t xml:space="preserve">.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Course Conductor(s) will be appointed for a 4 year period prior to each World Championship by the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in consultation with the IBSA Referee’s Advisory Group.  Appointment will be based on IBSA regional requirements.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can nominate new course conductors according as regional requirements dictate.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keepNext/>
        <w:tabs>
          <w:tab w:val="left" w:pos="1440"/>
          <w:tab w:val="left" w:pos="5760"/>
        </w:tabs>
        <w:spacing w:after="0"/>
        <w:outlineLvl w:val="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 xml:space="preserve">.6  </w:t>
      </w:r>
      <w:r w:rsidR="00CD46EA" w:rsidRPr="00F4434D">
        <w:rPr>
          <w:rFonts w:eastAsia="Times New Roman" w:cs="Arial"/>
          <w:sz w:val="24"/>
          <w:szCs w:val="24"/>
          <w:lang w:val="en-CA"/>
        </w:rPr>
        <w:t xml:space="preserve">  </w:t>
      </w:r>
      <w:r w:rsidRPr="00F4434D">
        <w:rPr>
          <w:rFonts w:eastAsia="Times New Roman" w:cs="Arial"/>
          <w:sz w:val="24"/>
          <w:szCs w:val="24"/>
          <w:lang w:val="en-CA"/>
        </w:rPr>
        <w:t>Senior Course Conductor:</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lastRenderedPageBreak/>
        <w:t>Has a minimum of 7 years as a Level III referee and has experience of conducting certification clinics.</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tabs>
          <w:tab w:val="left" w:pos="1440"/>
          <w:tab w:val="left" w:pos="5760"/>
        </w:tabs>
        <w:spacing w:after="0"/>
        <w:rPr>
          <w:rFonts w:eastAsia="Times New Roman" w:cs="Arial"/>
          <w:sz w:val="24"/>
          <w:szCs w:val="24"/>
          <w:lang w:val="en-CA"/>
        </w:rPr>
      </w:pPr>
      <w:r w:rsidRPr="00F4434D">
        <w:rPr>
          <w:rFonts w:eastAsia="Times New Roman" w:cs="Arial"/>
          <w:sz w:val="24"/>
          <w:szCs w:val="24"/>
          <w:lang w:val="en-CA"/>
        </w:rPr>
        <w:t xml:space="preserve">Senior Course Conductors are eligible to certify Level I, II and III Referees.  Senior Course Conductor candidates must have a minimum of 10 years of continuous involvement in the IBSA Goalball Referee’s Certification </w:t>
      </w:r>
      <w:r w:rsidR="006E495E">
        <w:rPr>
          <w:rFonts w:eastAsia="Times New Roman" w:cs="Arial"/>
          <w:sz w:val="24"/>
          <w:szCs w:val="24"/>
          <w:lang w:val="en-CA"/>
        </w:rPr>
        <w:t>Programme</w:t>
      </w:r>
      <w:r w:rsidRPr="00F4434D">
        <w:rPr>
          <w:rFonts w:eastAsia="Times New Roman" w:cs="Arial"/>
          <w:sz w:val="24"/>
          <w:szCs w:val="24"/>
          <w:lang w:val="en-CA"/>
        </w:rPr>
        <w:t xml:space="preserve">. Additionally, candidates must have demonstrated the ability to teach and consistently instruct the Goalball Certification </w:t>
      </w:r>
      <w:r w:rsidR="006E495E">
        <w:rPr>
          <w:rFonts w:eastAsia="Times New Roman" w:cs="Arial"/>
          <w:sz w:val="24"/>
          <w:szCs w:val="24"/>
          <w:lang w:val="en-CA"/>
        </w:rPr>
        <w:t>Programme</w:t>
      </w:r>
      <w:r w:rsidRPr="00F4434D">
        <w:rPr>
          <w:rFonts w:eastAsia="Times New Roman" w:cs="Arial"/>
          <w:sz w:val="24"/>
          <w:szCs w:val="24"/>
          <w:lang w:val="en-CA"/>
        </w:rPr>
        <w:t>. Senior Cou</w:t>
      </w:r>
      <w:r w:rsidR="005B4DC2">
        <w:rPr>
          <w:rFonts w:eastAsia="Times New Roman" w:cs="Arial"/>
          <w:sz w:val="24"/>
          <w:szCs w:val="24"/>
          <w:lang w:val="en-CA"/>
        </w:rPr>
        <w:t>rse Conductors can act also as T</w:t>
      </w:r>
      <w:r w:rsidRPr="00F4434D">
        <w:rPr>
          <w:rFonts w:eastAsia="Times New Roman" w:cs="Arial"/>
          <w:sz w:val="24"/>
          <w:szCs w:val="24"/>
          <w:lang w:val="en-CA"/>
        </w:rPr>
        <w:t xml:space="preserve">echnical </w:t>
      </w:r>
      <w:r w:rsidR="005B4DC2">
        <w:rPr>
          <w:rFonts w:eastAsia="Times New Roman" w:cs="Arial"/>
          <w:sz w:val="24"/>
          <w:szCs w:val="24"/>
          <w:lang w:val="en-CA"/>
        </w:rPr>
        <w:t>D</w:t>
      </w:r>
      <w:r w:rsidRPr="00F4434D">
        <w:rPr>
          <w:rFonts w:eastAsia="Times New Roman" w:cs="Arial"/>
          <w:sz w:val="24"/>
          <w:szCs w:val="24"/>
          <w:lang w:val="en-CA"/>
        </w:rPr>
        <w:t xml:space="preserve">elegates or </w:t>
      </w:r>
      <w:r w:rsidR="00A753FC" w:rsidRPr="00447B59">
        <w:rPr>
          <w:rFonts w:eastAsia="Times New Roman" w:cs="Arial"/>
          <w:sz w:val="24"/>
          <w:szCs w:val="24"/>
          <w:lang w:val="en-CA"/>
        </w:rPr>
        <w:t>Commissioner</w:t>
      </w:r>
      <w:r w:rsidRPr="00447B59">
        <w:rPr>
          <w:rFonts w:eastAsia="Times New Roman" w:cs="Arial"/>
          <w:sz w:val="24"/>
          <w:szCs w:val="24"/>
          <w:lang w:val="en-CA"/>
        </w:rPr>
        <w:t>.</w:t>
      </w:r>
      <w:r w:rsidRPr="00F4434D">
        <w:rPr>
          <w:rFonts w:eastAsia="Times New Roman" w:cs="Arial"/>
          <w:sz w:val="24"/>
          <w:szCs w:val="24"/>
          <w:lang w:val="en-CA"/>
        </w:rPr>
        <w:t xml:space="preserve">  Senior Course conductors are nominated and approved by the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w:t>
      </w:r>
    </w:p>
    <w:p w:rsidR="00C27DDE" w:rsidRPr="00F4434D" w:rsidRDefault="00C27DDE" w:rsidP="00225D80">
      <w:pPr>
        <w:tabs>
          <w:tab w:val="left" w:pos="1440"/>
          <w:tab w:val="left" w:pos="5760"/>
        </w:tabs>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.7    Certification Maintenance:</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To maintain IBSA Certification all Referees must:</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numPr>
          <w:ilvl w:val="0"/>
          <w:numId w:val="15"/>
        </w:numPr>
        <w:tabs>
          <w:tab w:val="left" w:pos="720"/>
        </w:tabs>
        <w:spacing w:after="0"/>
        <w:rPr>
          <w:rFonts w:eastAsia="Times New Roman" w:cs="Arial"/>
          <w:sz w:val="24"/>
          <w:szCs w:val="24"/>
          <w:lang w:val="en-CA"/>
        </w:rPr>
      </w:pPr>
      <w:r w:rsidRPr="00F4434D">
        <w:rPr>
          <w:rFonts w:eastAsia="Times New Roman" w:cs="Arial"/>
          <w:sz w:val="24"/>
          <w:szCs w:val="24"/>
          <w:lang w:val="en-CA"/>
        </w:rPr>
        <w:t>pay a fee of Euros 20 for passport maintenance by 31 March of each year</w:t>
      </w:r>
    </w:p>
    <w:p w:rsidR="00C27DDE" w:rsidRPr="00F4434D" w:rsidRDefault="00C27DDE" w:rsidP="00225D80">
      <w:pPr>
        <w:numPr>
          <w:ilvl w:val="0"/>
          <w:numId w:val="15"/>
        </w:numPr>
        <w:tabs>
          <w:tab w:val="left" w:pos="720"/>
        </w:tabs>
        <w:spacing w:after="0"/>
        <w:rPr>
          <w:rFonts w:eastAsia="Times New Roman" w:cs="Arial"/>
          <w:sz w:val="24"/>
          <w:szCs w:val="24"/>
          <w:lang w:val="en-CA"/>
        </w:rPr>
      </w:pPr>
      <w:r w:rsidRPr="00F4434D">
        <w:rPr>
          <w:rFonts w:eastAsia="Times New Roman" w:cs="Arial"/>
          <w:sz w:val="24"/>
          <w:szCs w:val="24"/>
          <w:lang w:val="en-CA"/>
        </w:rPr>
        <w:t xml:space="preserve">submit a validated “E-Pass” to the IBSA Goalball Referee’s Coordinator  by </w:t>
      </w:r>
    </w:p>
    <w:p w:rsidR="00C27DDE" w:rsidRPr="00F4434D" w:rsidRDefault="00C27DDE" w:rsidP="00225D80">
      <w:pPr>
        <w:tabs>
          <w:tab w:val="left" w:pos="720"/>
        </w:tabs>
        <w:spacing w:after="0"/>
        <w:ind w:left="360"/>
        <w:rPr>
          <w:rFonts w:eastAsia="Times New Roman" w:cs="Arial"/>
          <w:sz w:val="24"/>
          <w:szCs w:val="24"/>
          <w:lang w:val="en-CA"/>
        </w:rPr>
      </w:pPr>
      <w:r w:rsidRPr="00F4434D">
        <w:rPr>
          <w:rFonts w:eastAsia="Times New Roman" w:cs="Arial"/>
          <w:sz w:val="24"/>
          <w:szCs w:val="24"/>
          <w:lang w:val="en-CA"/>
        </w:rPr>
        <w:t xml:space="preserve">     31 December of each year </w:t>
      </w:r>
    </w:p>
    <w:p w:rsidR="00C27DDE" w:rsidRPr="00F4434D" w:rsidRDefault="00C27DDE" w:rsidP="00225D80">
      <w:pPr>
        <w:numPr>
          <w:ilvl w:val="0"/>
          <w:numId w:val="15"/>
        </w:numPr>
        <w:tabs>
          <w:tab w:val="left" w:pos="720"/>
        </w:tabs>
        <w:spacing w:after="0"/>
        <w:rPr>
          <w:rFonts w:eastAsia="Times New Roman" w:cs="Arial"/>
          <w:sz w:val="24"/>
          <w:szCs w:val="24"/>
          <w:lang w:val="en-CA"/>
        </w:rPr>
      </w:pPr>
      <w:r w:rsidRPr="00F4434D">
        <w:rPr>
          <w:rFonts w:eastAsia="Times New Roman" w:cs="Arial"/>
          <w:sz w:val="24"/>
          <w:szCs w:val="24"/>
          <w:lang w:val="en-CA"/>
        </w:rPr>
        <w:t xml:space="preserve">record all games officiated during that year in the “E-Pass” (games must be played under IBSA rules) </w:t>
      </w:r>
    </w:p>
    <w:p w:rsidR="00C27DDE" w:rsidRPr="00F4434D" w:rsidRDefault="00C27DDE" w:rsidP="00225D80">
      <w:pPr>
        <w:tabs>
          <w:tab w:val="left" w:pos="1440"/>
        </w:tabs>
        <w:spacing w:after="0"/>
        <w:ind w:left="720"/>
        <w:rPr>
          <w:rFonts w:eastAsia="Times New Roman" w:cs="Arial"/>
          <w:sz w:val="24"/>
          <w:szCs w:val="24"/>
          <w:lang w:val="en-CA"/>
        </w:rPr>
      </w:pPr>
      <w:r w:rsidRPr="00F4434D">
        <w:rPr>
          <w:rFonts w:eastAsia="Times New Roman" w:cs="Arial"/>
          <w:sz w:val="24"/>
          <w:szCs w:val="24"/>
          <w:lang w:val="en-CA"/>
        </w:rPr>
        <w:t xml:space="preserve">  </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highlight w:val="yellow"/>
          <w:lang w:val="en-GB"/>
        </w:rPr>
      </w:pPr>
      <w:r w:rsidRPr="00F4434D">
        <w:rPr>
          <w:rFonts w:eastAsia="Times New Roman" w:cs="Arial"/>
          <w:sz w:val="24"/>
          <w:szCs w:val="24"/>
          <w:lang w:val="en-CA"/>
        </w:rPr>
        <w:t xml:space="preserve">Annually, Level I Referees must </w:t>
      </w:r>
      <w:r w:rsidRPr="00F4434D">
        <w:rPr>
          <w:rFonts w:eastAsia="Times New Roman" w:cs="Arial"/>
          <w:sz w:val="24"/>
          <w:szCs w:val="24"/>
          <w:lang w:val="en-US"/>
        </w:rPr>
        <w:t>referee a minimum of 4 games at 2 different local or international events (total 8 games).</w:t>
      </w:r>
      <w:r w:rsidRPr="00F4434D">
        <w:rPr>
          <w:rFonts w:eastAsia="Times New Roman" w:cs="Arial"/>
          <w:sz w:val="24"/>
          <w:szCs w:val="24"/>
          <w:highlight w:val="yellow"/>
          <w:lang w:val="en-US"/>
        </w:rPr>
        <w:t xml:space="preserve">  </w:t>
      </w:r>
    </w:p>
    <w:p w:rsidR="00C27DDE" w:rsidRPr="00F4434D" w:rsidRDefault="00C27DDE" w:rsidP="00225D80">
      <w:pPr>
        <w:spacing w:after="0"/>
        <w:ind w:right="51"/>
        <w:rPr>
          <w:rFonts w:eastAsia="Times New Roman" w:cs="Arial"/>
          <w:sz w:val="24"/>
          <w:szCs w:val="24"/>
          <w:lang w:val="en-US"/>
        </w:rPr>
      </w:pPr>
      <w:r w:rsidRPr="00F4434D">
        <w:rPr>
          <w:rFonts w:eastAsia="Times New Roman" w:cs="Arial"/>
          <w:sz w:val="24"/>
          <w:szCs w:val="24"/>
          <w:lang w:val="en-US"/>
        </w:rPr>
        <w:t>.</w:t>
      </w:r>
    </w:p>
    <w:p w:rsidR="00C27DDE" w:rsidRPr="00F4434D" w:rsidRDefault="00C27DDE" w:rsidP="00225D80">
      <w:pPr>
        <w:spacing w:after="0"/>
        <w:ind w:right="51" w:hanging="22"/>
        <w:rPr>
          <w:rFonts w:eastAsia="Times New Roman" w:cs="Arial"/>
          <w:sz w:val="24"/>
          <w:szCs w:val="24"/>
          <w:lang w:val="en-US"/>
        </w:rPr>
      </w:pPr>
      <w:r w:rsidRPr="00F4434D">
        <w:rPr>
          <w:rFonts w:eastAsia="Times New Roman" w:cs="Arial"/>
          <w:sz w:val="24"/>
          <w:szCs w:val="24"/>
          <w:lang w:val="en-US"/>
        </w:rPr>
        <w:t xml:space="preserve">Annually, Level II Referees must referee a minimum of 3 games at 2 different local or international events for a minimum total of 6 games </w:t>
      </w:r>
      <w:r w:rsidRPr="00F4434D">
        <w:rPr>
          <w:rFonts w:eastAsia="Times New Roman" w:cs="Arial"/>
          <w:sz w:val="24"/>
          <w:szCs w:val="24"/>
          <w:u w:val="single"/>
          <w:lang w:val="en-US"/>
        </w:rPr>
        <w:t>and</w:t>
      </w:r>
      <w:r w:rsidRPr="00F4434D">
        <w:rPr>
          <w:rFonts w:eastAsia="Times New Roman" w:cs="Arial"/>
          <w:sz w:val="24"/>
          <w:szCs w:val="24"/>
          <w:lang w:val="en-US"/>
        </w:rPr>
        <w:t xml:space="preserve"> referee a minimum of 5 games at 1 international event (total 11 games).</w:t>
      </w:r>
    </w:p>
    <w:p w:rsidR="00C27DDE" w:rsidRPr="00F4434D" w:rsidRDefault="00C27DDE" w:rsidP="00225D80">
      <w:pPr>
        <w:spacing w:after="0"/>
        <w:ind w:right="51" w:firstLine="38"/>
        <w:rPr>
          <w:rFonts w:eastAsia="Times New Roman" w:cs="Arial"/>
          <w:sz w:val="24"/>
          <w:szCs w:val="24"/>
          <w:lang w:val="en-US"/>
        </w:rPr>
      </w:pPr>
    </w:p>
    <w:p w:rsidR="00C27DDE" w:rsidRPr="00F4434D" w:rsidRDefault="00C27DDE" w:rsidP="00225D80">
      <w:pPr>
        <w:spacing w:after="0"/>
        <w:ind w:right="51"/>
        <w:rPr>
          <w:rFonts w:eastAsia="Times New Roman" w:cs="Arial"/>
          <w:sz w:val="24"/>
          <w:szCs w:val="24"/>
          <w:highlight w:val="yellow"/>
          <w:lang w:val="en-US"/>
        </w:rPr>
      </w:pPr>
      <w:r w:rsidRPr="00F4434D">
        <w:rPr>
          <w:rFonts w:eastAsia="Times New Roman" w:cs="Arial"/>
          <w:sz w:val="24"/>
          <w:szCs w:val="24"/>
          <w:lang w:val="en-US"/>
        </w:rPr>
        <w:t>Annually, Level III Referees must referee a minimum of 3 games at 2 different local or international events</w:t>
      </w:r>
      <w:r w:rsidR="005B4DC2">
        <w:rPr>
          <w:rFonts w:eastAsia="Times New Roman" w:cs="Arial"/>
          <w:sz w:val="24"/>
          <w:szCs w:val="24"/>
          <w:lang w:val="en-US"/>
        </w:rPr>
        <w:t xml:space="preserve"> </w:t>
      </w:r>
      <w:r w:rsidR="005B4DC2" w:rsidRPr="00432A61">
        <w:rPr>
          <w:rFonts w:eastAsia="Times New Roman" w:cs="Arial"/>
          <w:sz w:val="24"/>
          <w:szCs w:val="24"/>
          <w:lang w:val="en-US"/>
        </w:rPr>
        <w:t>for a minimum total of 6 games</w:t>
      </w:r>
      <w:r w:rsidRPr="00F4434D">
        <w:rPr>
          <w:rFonts w:eastAsia="Times New Roman" w:cs="Arial"/>
          <w:sz w:val="24"/>
          <w:szCs w:val="24"/>
          <w:lang w:val="en-US"/>
        </w:rPr>
        <w:t xml:space="preserve"> </w:t>
      </w:r>
      <w:r w:rsidRPr="00F4434D">
        <w:rPr>
          <w:rFonts w:eastAsia="Times New Roman" w:cs="Arial"/>
          <w:sz w:val="24"/>
          <w:szCs w:val="24"/>
          <w:u w:val="single"/>
          <w:lang w:val="en-US"/>
        </w:rPr>
        <w:t>and</w:t>
      </w:r>
      <w:r w:rsidRPr="00F4434D">
        <w:rPr>
          <w:rFonts w:eastAsia="Times New Roman" w:cs="Arial"/>
          <w:sz w:val="24"/>
          <w:szCs w:val="24"/>
          <w:lang w:val="en-US"/>
        </w:rPr>
        <w:t>, referee a minimum of 5 games at 2 international events</w:t>
      </w:r>
      <w:r w:rsidR="00337582" w:rsidRPr="00F4434D">
        <w:rPr>
          <w:rFonts w:eastAsia="Times New Roman" w:cs="Arial"/>
          <w:sz w:val="24"/>
          <w:szCs w:val="24"/>
          <w:lang w:val="en-US"/>
        </w:rPr>
        <w:t xml:space="preserve"> </w:t>
      </w:r>
      <w:r w:rsidRPr="00F4434D">
        <w:rPr>
          <w:rFonts w:eastAsia="Times New Roman" w:cs="Arial"/>
          <w:sz w:val="24"/>
          <w:szCs w:val="24"/>
          <w:lang w:val="en-US"/>
        </w:rPr>
        <w:t xml:space="preserve">(total 16 games). </w:t>
      </w:r>
      <w:r w:rsidRPr="00F4434D">
        <w:rPr>
          <w:rFonts w:eastAsia="Times New Roman" w:cs="Arial"/>
          <w:sz w:val="24"/>
          <w:szCs w:val="24"/>
          <w:highlight w:val="yellow"/>
          <w:lang w:val="en-US"/>
        </w:rPr>
        <w:t xml:space="preserve"> </w:t>
      </w:r>
    </w:p>
    <w:p w:rsidR="00C27DDE" w:rsidRPr="00F4434D" w:rsidRDefault="00C27DDE" w:rsidP="00225D80">
      <w:pPr>
        <w:spacing w:after="0"/>
        <w:ind w:left="720" w:right="51"/>
        <w:rPr>
          <w:rFonts w:eastAsia="Times New Roman" w:cs="Arial"/>
          <w:sz w:val="24"/>
          <w:szCs w:val="24"/>
          <w:lang w:val="en-US"/>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.8     Special Circumstances for Certification Maintenance</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spacing w:after="0"/>
        <w:rPr>
          <w:rFonts w:eastAsia="Times New Roman" w:cs="Arial"/>
          <w:sz w:val="24"/>
          <w:szCs w:val="24"/>
          <w:lang w:val="en-CA"/>
        </w:rPr>
      </w:pPr>
      <w:r w:rsidRPr="00F4434D">
        <w:rPr>
          <w:rFonts w:eastAsia="Times New Roman" w:cs="Arial"/>
          <w:sz w:val="24"/>
          <w:szCs w:val="24"/>
          <w:lang w:val="en-CA"/>
        </w:rPr>
        <w:t>If a certified referee does not meet the annual tournament certification requirements but still pays their maintenance fees, they will lose certification as follows:</w:t>
      </w:r>
    </w:p>
    <w:p w:rsidR="00C27DDE" w:rsidRPr="00F4434D" w:rsidRDefault="00C27DDE" w:rsidP="00225D80">
      <w:pPr>
        <w:spacing w:after="0"/>
        <w:rPr>
          <w:rFonts w:eastAsia="Times New Roman" w:cs="Arial"/>
          <w:sz w:val="24"/>
          <w:szCs w:val="24"/>
          <w:lang w:val="en-CA"/>
        </w:rPr>
      </w:pPr>
    </w:p>
    <w:p w:rsidR="00C27DDE" w:rsidRPr="00F4434D" w:rsidRDefault="00C27DDE" w:rsidP="00225D80">
      <w:pPr>
        <w:keepNext/>
        <w:numPr>
          <w:ilvl w:val="0"/>
          <w:numId w:val="17"/>
        </w:numPr>
        <w:tabs>
          <w:tab w:val="left" w:pos="720"/>
          <w:tab w:val="left" w:pos="1620"/>
        </w:tabs>
        <w:spacing w:after="0"/>
        <w:ind w:left="360" w:right="51" w:firstLine="0"/>
        <w:outlineLvl w:val="1"/>
        <w:rPr>
          <w:rFonts w:eastAsia="Times New Roman" w:cs="Arial"/>
          <w:sz w:val="24"/>
          <w:szCs w:val="24"/>
          <w:lang w:val="en-US"/>
        </w:rPr>
      </w:pPr>
      <w:r w:rsidRPr="00F4434D">
        <w:rPr>
          <w:rFonts w:eastAsia="Times New Roman" w:cs="Arial"/>
          <w:sz w:val="24"/>
          <w:szCs w:val="24"/>
          <w:lang w:val="en-US"/>
        </w:rPr>
        <w:t>Level I - if one year missed, must re-qualify as Level I</w:t>
      </w:r>
    </w:p>
    <w:p w:rsidR="00C27DDE" w:rsidRPr="00F4434D" w:rsidRDefault="00C27DDE" w:rsidP="00225D80">
      <w:pPr>
        <w:tabs>
          <w:tab w:val="left" w:pos="720"/>
          <w:tab w:val="left" w:pos="1440"/>
        </w:tabs>
        <w:spacing w:after="0"/>
        <w:ind w:left="360"/>
        <w:rPr>
          <w:rFonts w:eastAsia="Times New Roman" w:cs="Arial"/>
          <w:sz w:val="24"/>
          <w:szCs w:val="24"/>
          <w:lang w:val="en-CA"/>
        </w:rPr>
      </w:pPr>
    </w:p>
    <w:p w:rsidR="00C27DDE" w:rsidRPr="00F4434D" w:rsidRDefault="00C27DDE" w:rsidP="00225D80">
      <w:pPr>
        <w:numPr>
          <w:ilvl w:val="0"/>
          <w:numId w:val="17"/>
        </w:numPr>
        <w:tabs>
          <w:tab w:val="left" w:pos="720"/>
          <w:tab w:val="left" w:pos="1710"/>
        </w:tabs>
        <w:spacing w:after="0"/>
        <w:ind w:left="360" w:firstLine="0"/>
        <w:rPr>
          <w:rFonts w:eastAsia="Times New Roman" w:cs="Arial"/>
          <w:sz w:val="24"/>
          <w:szCs w:val="24"/>
          <w:lang w:val="en-CA"/>
        </w:rPr>
      </w:pPr>
      <w:r w:rsidRPr="00F4434D">
        <w:rPr>
          <w:rFonts w:eastAsia="Times New Roman" w:cs="Arial"/>
          <w:sz w:val="24"/>
          <w:szCs w:val="24"/>
          <w:lang w:val="en-CA"/>
        </w:rPr>
        <w:t>Level II - if one year missed, drop to Level I</w:t>
      </w:r>
    </w:p>
    <w:p w:rsidR="00C27DDE" w:rsidRPr="00F4434D" w:rsidRDefault="00C27DDE" w:rsidP="00225D80">
      <w:pPr>
        <w:tabs>
          <w:tab w:val="left" w:pos="720"/>
          <w:tab w:val="left" w:pos="1710"/>
        </w:tabs>
        <w:spacing w:after="0"/>
        <w:ind w:left="360"/>
        <w:rPr>
          <w:rFonts w:eastAsia="Times New Roman" w:cs="Arial"/>
          <w:sz w:val="24"/>
          <w:szCs w:val="24"/>
          <w:lang w:val="en-CA"/>
        </w:rPr>
      </w:pPr>
    </w:p>
    <w:p w:rsidR="00C27DDE" w:rsidRPr="00F4434D" w:rsidRDefault="00C27DDE" w:rsidP="00225D80">
      <w:pPr>
        <w:numPr>
          <w:ilvl w:val="0"/>
          <w:numId w:val="17"/>
        </w:numPr>
        <w:tabs>
          <w:tab w:val="left" w:pos="720"/>
          <w:tab w:val="left" w:pos="1710"/>
        </w:tabs>
        <w:spacing w:after="0"/>
        <w:ind w:left="360" w:firstLine="0"/>
        <w:rPr>
          <w:rFonts w:eastAsia="Times New Roman" w:cs="Arial"/>
          <w:sz w:val="24"/>
          <w:szCs w:val="24"/>
          <w:lang w:val="en-CA"/>
        </w:rPr>
      </w:pPr>
      <w:r w:rsidRPr="00F4434D">
        <w:rPr>
          <w:rFonts w:eastAsia="Times New Roman" w:cs="Arial"/>
          <w:sz w:val="24"/>
          <w:szCs w:val="24"/>
          <w:lang w:val="en-CA"/>
        </w:rPr>
        <w:t>Level III - if one year missed, drop to level II</w:t>
      </w: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ab/>
      </w: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 xml:space="preserve">If a referee cannot meet their certification requirements in a given year, they may submit their passport and maintenance fees and a letter to the IBSA Goalball </w:t>
      </w:r>
      <w:r w:rsidRPr="00F4434D">
        <w:rPr>
          <w:rFonts w:eastAsia="Times New Roman" w:cs="Arial"/>
          <w:sz w:val="24"/>
          <w:szCs w:val="24"/>
          <w:lang w:val="en-CA"/>
        </w:rPr>
        <w:lastRenderedPageBreak/>
        <w:t xml:space="preserve">Referee Coordinator explaining the reasons that prevented from achieving their annual requirements. Upon reviewing the referee’s letter, the IBSA Goalball Referee Coordinator, in consultation with the Goalball </w:t>
      </w:r>
      <w:r w:rsidR="001524F4">
        <w:rPr>
          <w:rFonts w:eastAsia="Times New Roman" w:cs="Arial"/>
          <w:sz w:val="24"/>
          <w:szCs w:val="24"/>
          <w:lang w:val="en-CA"/>
        </w:rPr>
        <w:t>Subcommittee</w:t>
      </w:r>
      <w:r w:rsidRPr="00F4434D">
        <w:rPr>
          <w:rFonts w:eastAsia="Times New Roman" w:cs="Arial"/>
          <w:sz w:val="24"/>
          <w:szCs w:val="24"/>
          <w:lang w:val="en-CA"/>
        </w:rPr>
        <w:t xml:space="preserve">, will make a determination as to whether or not their certification will be maintained. </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 xml:space="preserve">If a referee does not pay their fees by the 31 March deadline, or does not send their E-Pass by the 31 December deadline, they will be dropped from the referee </w:t>
      </w:r>
      <w:r w:rsidR="009C7E44">
        <w:rPr>
          <w:rFonts w:eastAsia="Times New Roman" w:cs="Arial"/>
          <w:sz w:val="24"/>
          <w:szCs w:val="24"/>
          <w:lang w:val="en-CA"/>
        </w:rPr>
        <w:t>programme</w:t>
      </w:r>
      <w:r w:rsidRPr="00F4434D">
        <w:rPr>
          <w:rFonts w:eastAsia="Times New Roman" w:cs="Arial"/>
          <w:sz w:val="24"/>
          <w:szCs w:val="24"/>
          <w:lang w:val="en-CA"/>
        </w:rPr>
        <w:t>, lose their IBSA Referee certification and lose the right to referee in any major IBSA events.</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7</w:t>
      </w:r>
      <w:r w:rsidRPr="00F4434D">
        <w:rPr>
          <w:rFonts w:eastAsia="Times New Roman" w:cs="Arial"/>
          <w:sz w:val="24"/>
          <w:szCs w:val="24"/>
          <w:lang w:val="en-CA"/>
        </w:rPr>
        <w:t>.</w:t>
      </w:r>
      <w:r w:rsidR="004C695A">
        <w:rPr>
          <w:rFonts w:eastAsia="Times New Roman" w:cs="Arial"/>
          <w:sz w:val="24"/>
          <w:szCs w:val="24"/>
          <w:lang w:val="en-CA"/>
        </w:rPr>
        <w:t>9</w:t>
      </w:r>
      <w:r w:rsidRPr="00F4434D">
        <w:rPr>
          <w:rFonts w:eastAsia="Times New Roman" w:cs="Arial"/>
          <w:sz w:val="24"/>
          <w:szCs w:val="24"/>
          <w:lang w:val="en-CA"/>
        </w:rPr>
        <w:t xml:space="preserve">   Appointment of Referees and ITOs</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 xml:space="preserve">The IBSA Goalball </w:t>
      </w:r>
      <w:r w:rsidR="001524F4">
        <w:rPr>
          <w:rFonts w:eastAsia="Times New Roman" w:cs="Arial"/>
          <w:sz w:val="24"/>
          <w:szCs w:val="24"/>
          <w:lang w:val="en-CA"/>
        </w:rPr>
        <w:t>Subcommittee</w:t>
      </w:r>
      <w:r w:rsidRPr="00F4434D">
        <w:rPr>
          <w:rFonts w:eastAsia="Times New Roman" w:cs="Arial"/>
          <w:sz w:val="24"/>
          <w:szCs w:val="24"/>
          <w:lang w:val="en-CA"/>
        </w:rPr>
        <w:t>, in consultation with the Referee’s Advisory Group will approve and appoint referees and</w:t>
      </w:r>
      <w:r w:rsidR="00C61C2B">
        <w:rPr>
          <w:rFonts w:eastAsia="Times New Roman" w:cs="Arial"/>
          <w:sz w:val="24"/>
          <w:szCs w:val="24"/>
          <w:lang w:val="en-CA"/>
        </w:rPr>
        <w:t xml:space="preserve"> ITOs to the Paralympic Games, World and Regional Championships, Q</w:t>
      </w:r>
      <w:r w:rsidRPr="00F4434D">
        <w:rPr>
          <w:rFonts w:eastAsia="Times New Roman" w:cs="Arial"/>
          <w:sz w:val="24"/>
          <w:szCs w:val="24"/>
          <w:lang w:val="en-CA"/>
        </w:rPr>
        <w:t xml:space="preserve">ualifying tournaments or Para/IBSA Games.  </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D46EA" w:rsidP="00225D80">
      <w:pPr>
        <w:tabs>
          <w:tab w:val="left" w:pos="1440"/>
        </w:tabs>
        <w:spacing w:after="0"/>
        <w:rPr>
          <w:rFonts w:eastAsia="Times New Roman" w:cs="Arial"/>
          <w:b/>
          <w:sz w:val="24"/>
          <w:szCs w:val="24"/>
          <w:lang w:val="en-CA"/>
        </w:rPr>
      </w:pPr>
      <w:r w:rsidRPr="00F4434D">
        <w:rPr>
          <w:rFonts w:eastAsia="Times New Roman" w:cs="Arial"/>
          <w:b/>
          <w:sz w:val="24"/>
          <w:szCs w:val="24"/>
          <w:lang w:val="en-CA"/>
        </w:rPr>
        <w:t>5</w:t>
      </w:r>
      <w:r w:rsidR="003E5909" w:rsidRPr="00F4434D">
        <w:rPr>
          <w:rFonts w:eastAsia="Times New Roman" w:cs="Arial"/>
          <w:b/>
          <w:sz w:val="24"/>
          <w:szCs w:val="24"/>
          <w:lang w:val="en-CA"/>
        </w:rPr>
        <w:t>8</w:t>
      </w:r>
      <w:r w:rsidRPr="00F4434D">
        <w:rPr>
          <w:rFonts w:eastAsia="Times New Roman" w:cs="Arial"/>
          <w:b/>
          <w:sz w:val="24"/>
          <w:szCs w:val="24"/>
          <w:lang w:val="en-CA"/>
        </w:rPr>
        <w:t xml:space="preserve">       </w:t>
      </w:r>
      <w:r w:rsidR="00C27DDE" w:rsidRPr="00F4434D">
        <w:rPr>
          <w:rFonts w:eastAsia="Times New Roman" w:cs="Arial"/>
          <w:b/>
          <w:sz w:val="24"/>
          <w:szCs w:val="24"/>
          <w:lang w:val="en-CA"/>
        </w:rPr>
        <w:t xml:space="preserve"> C</w:t>
      </w:r>
      <w:r w:rsidRPr="00F4434D">
        <w:rPr>
          <w:rFonts w:eastAsia="Times New Roman" w:cs="Arial"/>
          <w:b/>
          <w:sz w:val="24"/>
          <w:szCs w:val="24"/>
          <w:lang w:val="en-CA"/>
        </w:rPr>
        <w:t>linic Procedures</w:t>
      </w:r>
    </w:p>
    <w:p w:rsidR="00C27DDE" w:rsidRPr="00F4434D" w:rsidRDefault="00C27DDE" w:rsidP="00225D80">
      <w:pPr>
        <w:autoSpaceDE w:val="0"/>
        <w:autoSpaceDN w:val="0"/>
        <w:adjustRightInd w:val="0"/>
        <w:spacing w:after="0"/>
        <w:rPr>
          <w:rFonts w:ascii="TimesNewRoman" w:eastAsia="Times New Roman" w:hAnsi="TimesNewRoman" w:cs="TimesNewRoman"/>
          <w:sz w:val="23"/>
          <w:szCs w:val="23"/>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 xml:space="preserve">.1  </w:t>
      </w:r>
      <w:r w:rsidRPr="00F4434D">
        <w:rPr>
          <w:rFonts w:eastAsia="Times New Roman" w:cs="Arial"/>
          <w:sz w:val="24"/>
          <w:szCs w:val="24"/>
          <w:lang w:val="en-US"/>
        </w:rPr>
        <w:t xml:space="preserve">   </w:t>
      </w:r>
      <w:r w:rsidR="00C27DDE" w:rsidRPr="00F4434D">
        <w:rPr>
          <w:rFonts w:eastAsia="Times New Roman" w:cs="Arial"/>
          <w:sz w:val="24"/>
          <w:szCs w:val="24"/>
          <w:lang w:val="en-US"/>
        </w:rPr>
        <w:t>The first action is to select clinic a date and location.</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 xml:space="preserve">.2  </w:t>
      </w:r>
      <w:r w:rsidRPr="00F4434D">
        <w:rPr>
          <w:rFonts w:eastAsia="Times New Roman" w:cs="Arial"/>
          <w:sz w:val="24"/>
          <w:szCs w:val="24"/>
          <w:lang w:val="en-US"/>
        </w:rPr>
        <w:t xml:space="preserve">  </w:t>
      </w:r>
      <w:r w:rsidR="00C27DDE" w:rsidRPr="00F4434D">
        <w:rPr>
          <w:rFonts w:eastAsia="Times New Roman" w:cs="Arial"/>
          <w:sz w:val="24"/>
          <w:szCs w:val="24"/>
          <w:lang w:val="en-US"/>
        </w:rPr>
        <w:t>Notify the IBSA Goalball Referee’s Coordinator (ideally 90 days in advance) of the national association, location and date, number of participants at each level and fee payment details.</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.3  The IBSA Goalball Referee’s Coordinator will then put out a call for an instructor to all qualified referees eligible to conduct the clinic.</w:t>
      </w:r>
      <w:r w:rsidR="00C27DDE" w:rsidRPr="00F4434D">
        <w:rPr>
          <w:rFonts w:eastAsia="Times New Roman" w:cs="Arial"/>
          <w:b/>
          <w:bCs/>
          <w:sz w:val="24"/>
          <w:szCs w:val="24"/>
          <w:lang w:val="en-US"/>
        </w:rPr>
        <w:t xml:space="preserve">   I</w:t>
      </w:r>
      <w:r w:rsidR="00C27DDE" w:rsidRPr="00F4434D">
        <w:rPr>
          <w:rFonts w:eastAsia="Times New Roman" w:cs="Arial"/>
          <w:sz w:val="24"/>
          <w:szCs w:val="24"/>
          <w:lang w:val="en-US"/>
        </w:rPr>
        <w:t>f the organi</w:t>
      </w:r>
      <w:r w:rsidR="008632F4">
        <w:rPr>
          <w:rFonts w:eastAsia="Times New Roman" w:cs="Arial"/>
          <w:sz w:val="24"/>
          <w:szCs w:val="24"/>
          <w:lang w:val="en-US"/>
        </w:rPr>
        <w:t>s</w:t>
      </w:r>
      <w:r w:rsidR="00C27DDE" w:rsidRPr="00F4434D">
        <w:rPr>
          <w:rFonts w:eastAsia="Times New Roman" w:cs="Arial"/>
          <w:sz w:val="24"/>
          <w:szCs w:val="24"/>
          <w:lang w:val="en-US"/>
        </w:rPr>
        <w:t xml:space="preserve">ers have a qualified instructor in place, the IBSA Goalball Referee’s Coordinator can directly confirm the availability of that instructor.  </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.4  The clinic must be held in conjunction with a tournament/practice games in order for practical evaluations to occur.</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A773A9"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58.5 After</w:t>
      </w:r>
      <w:r w:rsidR="00C27DDE" w:rsidRPr="00F4434D">
        <w:rPr>
          <w:rFonts w:eastAsia="Times New Roman" w:cs="Arial"/>
          <w:sz w:val="24"/>
          <w:szCs w:val="24"/>
          <w:lang w:val="en-US"/>
        </w:rPr>
        <w:t xml:space="preserve"> the IBSA Goalball Referee’s Coordinator has received registration information and fee payment, the IBSA Goalball Referee’s Coordinator will provide the instructor all required course and examination materials.</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keepNext/>
        <w:tabs>
          <w:tab w:val="left" w:pos="1440"/>
        </w:tabs>
        <w:spacing w:after="0"/>
        <w:outlineLvl w:val="0"/>
        <w:rPr>
          <w:rFonts w:eastAsia="Times New Roman" w:cs="Arial"/>
          <w:sz w:val="24"/>
          <w:szCs w:val="24"/>
          <w:lang w:val="en-CA"/>
        </w:rPr>
      </w:pPr>
      <w:r w:rsidRPr="00F4434D">
        <w:rPr>
          <w:rFonts w:eastAsia="Times New Roman" w:cs="Arial"/>
          <w:sz w:val="24"/>
          <w:szCs w:val="24"/>
          <w:lang w:val="en-CA"/>
        </w:rPr>
        <w:t>5</w:t>
      </w:r>
      <w:r w:rsidR="003E5909" w:rsidRPr="00F4434D">
        <w:rPr>
          <w:rFonts w:eastAsia="Times New Roman" w:cs="Arial"/>
          <w:sz w:val="24"/>
          <w:szCs w:val="24"/>
          <w:lang w:val="en-CA"/>
        </w:rPr>
        <w:t>8</w:t>
      </w:r>
      <w:r w:rsidR="00C27DDE" w:rsidRPr="00F4434D">
        <w:rPr>
          <w:rFonts w:eastAsia="Times New Roman" w:cs="Arial"/>
          <w:sz w:val="24"/>
          <w:szCs w:val="24"/>
          <w:lang w:val="en-CA"/>
        </w:rPr>
        <w:t xml:space="preserve">.6  </w:t>
      </w:r>
      <w:r w:rsidRPr="00F4434D">
        <w:rPr>
          <w:rFonts w:eastAsia="Times New Roman" w:cs="Arial"/>
          <w:sz w:val="24"/>
          <w:szCs w:val="24"/>
          <w:lang w:val="en-CA"/>
        </w:rPr>
        <w:t xml:space="preserve"> </w:t>
      </w:r>
      <w:r w:rsidR="00C27DDE" w:rsidRPr="00F4434D">
        <w:rPr>
          <w:rFonts w:eastAsia="Times New Roman" w:cs="Arial"/>
          <w:sz w:val="24"/>
          <w:szCs w:val="24"/>
          <w:lang w:val="en-CA"/>
        </w:rPr>
        <w:t xml:space="preserve"> Registration Fees</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 xml:space="preserve">Clinic fees for the 2014 – 2017 period </w:t>
      </w:r>
      <w:r w:rsidR="004B468A">
        <w:rPr>
          <w:rFonts w:eastAsia="Times New Roman" w:cs="Arial"/>
          <w:sz w:val="24"/>
          <w:szCs w:val="24"/>
          <w:lang w:val="en-CA"/>
        </w:rPr>
        <w:t>are</w:t>
      </w:r>
      <w:r w:rsidR="00D303F8">
        <w:rPr>
          <w:rFonts w:eastAsia="Times New Roman" w:cs="Arial"/>
          <w:sz w:val="24"/>
          <w:szCs w:val="24"/>
          <w:lang w:val="en-CA"/>
        </w:rPr>
        <w:t>:</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numPr>
          <w:ilvl w:val="0"/>
          <w:numId w:val="18"/>
        </w:numPr>
        <w:tabs>
          <w:tab w:val="left" w:pos="1440"/>
        </w:tabs>
        <w:spacing w:after="0"/>
        <w:rPr>
          <w:rFonts w:eastAsia="Times New Roman" w:cs="Arial"/>
          <w:sz w:val="24"/>
          <w:szCs w:val="24"/>
          <w:lang w:val="en-CA"/>
        </w:rPr>
      </w:pPr>
      <w:r w:rsidRPr="00F4434D">
        <w:rPr>
          <w:rFonts w:eastAsia="Times New Roman" w:cs="Arial"/>
          <w:sz w:val="24"/>
          <w:szCs w:val="24"/>
          <w:lang w:val="en-CA"/>
        </w:rPr>
        <w:t>Level I</w:t>
      </w:r>
      <w:r w:rsidRPr="00F4434D">
        <w:rPr>
          <w:rFonts w:eastAsia="Times New Roman" w:cs="Arial"/>
          <w:sz w:val="24"/>
          <w:szCs w:val="24"/>
          <w:lang w:val="en-CA"/>
        </w:rPr>
        <w:tab/>
        <w:t>€ 20.00</w:t>
      </w:r>
    </w:p>
    <w:p w:rsidR="00C27DDE" w:rsidRPr="00F4434D" w:rsidRDefault="00C27DDE" w:rsidP="00225D80">
      <w:pPr>
        <w:numPr>
          <w:ilvl w:val="0"/>
          <w:numId w:val="18"/>
        </w:numPr>
        <w:tabs>
          <w:tab w:val="left" w:pos="1440"/>
        </w:tabs>
        <w:spacing w:after="0"/>
        <w:rPr>
          <w:rFonts w:eastAsia="Times New Roman" w:cs="Arial"/>
          <w:sz w:val="24"/>
          <w:szCs w:val="24"/>
          <w:lang w:val="en-CA"/>
        </w:rPr>
      </w:pPr>
      <w:r w:rsidRPr="00F4434D">
        <w:rPr>
          <w:rFonts w:eastAsia="Times New Roman" w:cs="Arial"/>
          <w:sz w:val="24"/>
          <w:szCs w:val="24"/>
          <w:lang w:val="en-CA"/>
        </w:rPr>
        <w:t>Level II</w:t>
      </w:r>
      <w:r w:rsidRPr="00F4434D">
        <w:rPr>
          <w:rFonts w:eastAsia="Times New Roman" w:cs="Arial"/>
          <w:sz w:val="24"/>
          <w:szCs w:val="24"/>
          <w:lang w:val="en-CA"/>
        </w:rPr>
        <w:tab/>
        <w:t>€ 40.00</w:t>
      </w:r>
    </w:p>
    <w:p w:rsidR="00C27DDE" w:rsidRPr="00F4434D" w:rsidRDefault="00C27DDE" w:rsidP="00225D80">
      <w:pPr>
        <w:numPr>
          <w:ilvl w:val="0"/>
          <w:numId w:val="18"/>
        </w:numPr>
        <w:tabs>
          <w:tab w:val="left" w:pos="1440"/>
        </w:tabs>
        <w:spacing w:after="0"/>
        <w:rPr>
          <w:rFonts w:eastAsia="Times New Roman" w:cs="Arial"/>
          <w:sz w:val="24"/>
          <w:szCs w:val="24"/>
          <w:lang w:val="en-CA"/>
        </w:rPr>
      </w:pPr>
      <w:r w:rsidRPr="00F4434D">
        <w:rPr>
          <w:rFonts w:eastAsia="Times New Roman" w:cs="Arial"/>
          <w:sz w:val="24"/>
          <w:szCs w:val="24"/>
          <w:lang w:val="en-CA"/>
        </w:rPr>
        <w:t>Level III</w:t>
      </w:r>
      <w:r w:rsidRPr="00F4434D">
        <w:rPr>
          <w:rFonts w:eastAsia="Times New Roman" w:cs="Arial"/>
          <w:sz w:val="24"/>
          <w:szCs w:val="24"/>
          <w:lang w:val="en-CA"/>
        </w:rPr>
        <w:tab/>
        <w:t>€ 80.00</w:t>
      </w:r>
    </w:p>
    <w:p w:rsidR="00C27DDE" w:rsidRPr="00F4434D" w:rsidRDefault="00C27DDE" w:rsidP="00225D80">
      <w:pPr>
        <w:tabs>
          <w:tab w:val="left" w:pos="1440"/>
        </w:tabs>
        <w:spacing w:after="0"/>
        <w:rPr>
          <w:rFonts w:eastAsia="Times New Roman" w:cs="Arial"/>
          <w:sz w:val="24"/>
          <w:szCs w:val="24"/>
          <w:lang w:val="en-CA"/>
        </w:rPr>
      </w:pPr>
    </w:p>
    <w:p w:rsidR="00C27DDE" w:rsidRPr="00F4434D" w:rsidRDefault="00C27DDE" w:rsidP="00225D80">
      <w:pPr>
        <w:tabs>
          <w:tab w:val="left" w:pos="1440"/>
        </w:tabs>
        <w:spacing w:after="0"/>
        <w:rPr>
          <w:rFonts w:eastAsia="Times New Roman" w:cs="Arial"/>
          <w:sz w:val="24"/>
          <w:szCs w:val="24"/>
          <w:lang w:val="en-CA"/>
        </w:rPr>
      </w:pPr>
      <w:r w:rsidRPr="00F4434D">
        <w:rPr>
          <w:rFonts w:eastAsia="Times New Roman" w:cs="Arial"/>
          <w:sz w:val="24"/>
          <w:szCs w:val="24"/>
          <w:lang w:val="en-CA"/>
        </w:rPr>
        <w:t xml:space="preserve">Any referee who attends the IBSA Goalball </w:t>
      </w:r>
      <w:r w:rsidR="001524F4">
        <w:rPr>
          <w:rFonts w:eastAsia="Times New Roman" w:cs="Arial"/>
          <w:sz w:val="24"/>
          <w:szCs w:val="24"/>
          <w:lang w:val="en-CA"/>
        </w:rPr>
        <w:t>Subcommittee</w:t>
      </w:r>
      <w:r w:rsidRPr="00F4434D">
        <w:rPr>
          <w:rFonts w:eastAsia="Times New Roman" w:cs="Arial"/>
          <w:sz w:val="24"/>
          <w:szCs w:val="24"/>
          <w:lang w:val="en-CA"/>
        </w:rPr>
        <w:t xml:space="preserve"> quadrennial recertification  clinic and pays the registration fee for that clinic is not required to pay maintenance </w:t>
      </w:r>
      <w:r w:rsidRPr="00F4434D">
        <w:rPr>
          <w:rFonts w:eastAsia="Times New Roman" w:cs="Arial"/>
          <w:sz w:val="24"/>
          <w:szCs w:val="24"/>
          <w:lang w:val="en-CA"/>
        </w:rPr>
        <w:lastRenderedPageBreak/>
        <w:t xml:space="preserve">fees in that same year. If </w:t>
      </w:r>
      <w:r w:rsidR="005B4DC2" w:rsidRPr="00432A61">
        <w:rPr>
          <w:rFonts w:eastAsia="Times New Roman" w:cs="Arial"/>
          <w:sz w:val="24"/>
          <w:szCs w:val="24"/>
          <w:lang w:val="en-CA"/>
        </w:rPr>
        <w:t>the referee has</w:t>
      </w:r>
      <w:r w:rsidR="005B4DC2">
        <w:rPr>
          <w:rFonts w:eastAsia="Times New Roman" w:cs="Arial"/>
          <w:sz w:val="24"/>
          <w:szCs w:val="24"/>
          <w:lang w:val="en-CA"/>
        </w:rPr>
        <w:t xml:space="preserve"> </w:t>
      </w:r>
      <w:r w:rsidRPr="00F4434D">
        <w:rPr>
          <w:rFonts w:eastAsia="Times New Roman" w:cs="Arial"/>
          <w:sz w:val="24"/>
          <w:szCs w:val="24"/>
          <w:lang w:val="en-CA"/>
        </w:rPr>
        <w:t xml:space="preserve">paid the certification maintenance fee the same year you will not be required to pay the next year’s fee. </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 xml:space="preserve">.7  </w:t>
      </w:r>
      <w:r w:rsidRPr="00F4434D">
        <w:rPr>
          <w:rFonts w:eastAsia="Times New Roman" w:cs="Arial"/>
          <w:sz w:val="24"/>
          <w:szCs w:val="24"/>
          <w:lang w:val="en-US"/>
        </w:rPr>
        <w:t xml:space="preserve"> </w:t>
      </w:r>
      <w:r w:rsidR="00C27DDE" w:rsidRPr="00F4434D">
        <w:rPr>
          <w:rFonts w:eastAsia="Times New Roman" w:cs="Arial"/>
          <w:sz w:val="24"/>
          <w:szCs w:val="24"/>
          <w:lang w:val="en-US"/>
        </w:rPr>
        <w:t>Clinics will generally consist of a 2-3 day theoretical component in which each rule is discussed</w:t>
      </w:r>
      <w:r w:rsidR="00C27DDE" w:rsidRPr="00F4434D">
        <w:rPr>
          <w:rFonts w:eastAsia="Times New Roman" w:cs="Arial"/>
          <w:b/>
          <w:bCs/>
          <w:sz w:val="24"/>
          <w:szCs w:val="24"/>
          <w:lang w:val="en-US"/>
        </w:rPr>
        <w:t xml:space="preserve">, </w:t>
      </w:r>
      <w:r w:rsidR="00C27DDE" w:rsidRPr="00F4434D">
        <w:rPr>
          <w:rFonts w:eastAsia="Times New Roman" w:cs="Arial"/>
          <w:sz w:val="24"/>
          <w:szCs w:val="24"/>
          <w:lang w:val="en-US"/>
        </w:rPr>
        <w:t xml:space="preserve">and a practical component where each candidate is evaluated while </w:t>
      </w:r>
      <w:r w:rsidR="00CC3142">
        <w:rPr>
          <w:rFonts w:eastAsia="Times New Roman" w:cs="Arial"/>
          <w:sz w:val="24"/>
          <w:szCs w:val="24"/>
          <w:lang w:val="en-US"/>
        </w:rPr>
        <w:t>refereeing</w:t>
      </w:r>
      <w:r w:rsidR="00C27DDE" w:rsidRPr="00F4434D">
        <w:rPr>
          <w:rFonts w:eastAsia="Times New Roman" w:cs="Arial"/>
          <w:sz w:val="24"/>
          <w:szCs w:val="24"/>
          <w:lang w:val="en-US"/>
        </w:rPr>
        <w:t xml:space="preserve"> two games. The average of the two practical marks in conjunction with the mark from the theoretical exam will determine a passing or failing mark. Note: The theory part of the clinic may be shorter if candidates have previous Goalball experience or longer</w:t>
      </w:r>
      <w:r w:rsidR="00C27DDE" w:rsidRPr="00F4434D">
        <w:rPr>
          <w:rFonts w:eastAsia="Times New Roman" w:cs="Arial"/>
          <w:b/>
          <w:bCs/>
          <w:sz w:val="24"/>
          <w:szCs w:val="24"/>
          <w:lang w:val="en-US"/>
        </w:rPr>
        <w:t xml:space="preserve">, </w:t>
      </w:r>
      <w:r w:rsidR="00C27DDE" w:rsidRPr="00F4434D">
        <w:rPr>
          <w:rFonts w:eastAsia="Times New Roman" w:cs="Arial"/>
          <w:sz w:val="24"/>
          <w:szCs w:val="24"/>
          <w:lang w:val="en-US"/>
        </w:rPr>
        <w:t>if allowance need</w:t>
      </w:r>
      <w:r w:rsidR="00C27DDE" w:rsidRPr="00CC3142">
        <w:rPr>
          <w:rFonts w:eastAsia="Times New Roman" w:cs="Arial"/>
          <w:bCs/>
          <w:sz w:val="24"/>
          <w:szCs w:val="24"/>
          <w:lang w:val="en-US"/>
        </w:rPr>
        <w:t>s</w:t>
      </w:r>
      <w:r w:rsidR="00C27DDE" w:rsidRPr="00F4434D">
        <w:rPr>
          <w:rFonts w:eastAsia="Times New Roman" w:cs="Arial"/>
          <w:b/>
          <w:bCs/>
          <w:sz w:val="24"/>
          <w:szCs w:val="24"/>
          <w:lang w:val="en-US"/>
        </w:rPr>
        <w:t xml:space="preserve"> </w:t>
      </w:r>
      <w:r w:rsidR="00C27DDE" w:rsidRPr="00F4434D">
        <w:rPr>
          <w:rFonts w:eastAsia="Times New Roman" w:cs="Arial"/>
          <w:sz w:val="24"/>
          <w:szCs w:val="24"/>
          <w:lang w:val="en-US"/>
        </w:rPr>
        <w:t>to be made for interpreters or extraneous factors.</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 xml:space="preserve">.8  </w:t>
      </w:r>
      <w:r w:rsidRPr="00F4434D">
        <w:rPr>
          <w:rFonts w:eastAsia="Times New Roman" w:cs="Arial"/>
          <w:sz w:val="24"/>
          <w:szCs w:val="24"/>
          <w:lang w:val="en-US"/>
        </w:rPr>
        <w:t xml:space="preserve"> </w:t>
      </w:r>
      <w:r w:rsidR="00C27DDE" w:rsidRPr="00F4434D">
        <w:rPr>
          <w:rFonts w:eastAsia="Times New Roman" w:cs="Arial"/>
          <w:sz w:val="24"/>
          <w:szCs w:val="24"/>
          <w:lang w:val="en-US"/>
        </w:rPr>
        <w:t xml:space="preserve">The marking requirements can be found in the IBSA Goalball Rulebook – Part C Referee’s </w:t>
      </w:r>
      <w:r w:rsidR="009C7E44">
        <w:rPr>
          <w:rFonts w:eastAsia="Times New Roman" w:cs="Arial"/>
          <w:sz w:val="24"/>
          <w:szCs w:val="24"/>
          <w:lang w:val="en-US"/>
        </w:rPr>
        <w:t>Programme</w:t>
      </w:r>
      <w:r w:rsidR="00C27DDE" w:rsidRPr="00F4434D">
        <w:rPr>
          <w:rFonts w:eastAsia="Times New Roman" w:cs="Arial"/>
          <w:sz w:val="24"/>
          <w:szCs w:val="24"/>
          <w:lang w:val="en-US"/>
        </w:rPr>
        <w:t xml:space="preserve"> and </w:t>
      </w:r>
      <w:r w:rsidR="00A773A9" w:rsidRPr="00F4434D">
        <w:rPr>
          <w:rFonts w:eastAsia="Times New Roman" w:cs="Arial"/>
          <w:sz w:val="24"/>
          <w:szCs w:val="24"/>
          <w:lang w:val="en-US"/>
        </w:rPr>
        <w:t>is</w:t>
      </w:r>
      <w:r w:rsidR="00C27DDE" w:rsidRPr="00F4434D">
        <w:rPr>
          <w:rFonts w:eastAsia="Times New Roman" w:cs="Arial"/>
          <w:sz w:val="24"/>
          <w:szCs w:val="24"/>
          <w:lang w:val="en-US"/>
        </w:rPr>
        <w:t xml:space="preserve"> different for Level I, II and III.</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6B0861">
        <w:rPr>
          <w:rFonts w:eastAsia="Times New Roman" w:cs="Arial"/>
          <w:sz w:val="24"/>
          <w:szCs w:val="24"/>
          <w:lang w:val="en-US"/>
        </w:rPr>
        <w:t>8</w:t>
      </w:r>
      <w:r w:rsidR="00C27DDE" w:rsidRPr="00F4434D">
        <w:rPr>
          <w:rFonts w:eastAsia="Times New Roman" w:cs="Arial"/>
          <w:sz w:val="24"/>
          <w:szCs w:val="24"/>
          <w:lang w:val="en-US"/>
        </w:rPr>
        <w:t xml:space="preserve">.9  </w:t>
      </w:r>
      <w:r w:rsidRPr="00F4434D">
        <w:rPr>
          <w:rFonts w:eastAsia="Times New Roman" w:cs="Arial"/>
          <w:sz w:val="24"/>
          <w:szCs w:val="24"/>
          <w:lang w:val="en-US"/>
        </w:rPr>
        <w:t xml:space="preserve"> </w:t>
      </w:r>
      <w:r w:rsidR="00C27DDE" w:rsidRPr="00F4434D">
        <w:rPr>
          <w:rFonts w:eastAsia="Times New Roman" w:cs="Arial"/>
          <w:sz w:val="24"/>
          <w:szCs w:val="24"/>
          <w:lang w:val="en-US"/>
        </w:rPr>
        <w:t>In the event a candidate is recertifying at the same level (for example, every four years when rule changes are implemented), he or she may choose to by-pass the clinic and simply pay to challenge the written and practical exam to become recertified.  All recertifying Level III referees and anyone attempting a new level MUST participate in a full referee’s clinic.</w:t>
      </w:r>
    </w:p>
    <w:p w:rsidR="00C27DDE" w:rsidRPr="00F4434D" w:rsidRDefault="00C27DDE" w:rsidP="00225D80">
      <w:pPr>
        <w:autoSpaceDE w:val="0"/>
        <w:autoSpaceDN w:val="0"/>
        <w:adjustRightInd w:val="0"/>
        <w:spacing w:after="0"/>
        <w:rPr>
          <w:rFonts w:eastAsia="Times New Roman" w:cs="Arial"/>
          <w:sz w:val="24"/>
          <w:szCs w:val="24"/>
          <w:lang w:val="en-US"/>
        </w:rPr>
      </w:pPr>
    </w:p>
    <w:p w:rsidR="00C27DDE" w:rsidRPr="00F4434D" w:rsidRDefault="00CD46EA" w:rsidP="00225D80">
      <w:pPr>
        <w:autoSpaceDE w:val="0"/>
        <w:autoSpaceDN w:val="0"/>
        <w:adjustRightInd w:val="0"/>
        <w:spacing w:after="0"/>
        <w:rPr>
          <w:rFonts w:eastAsia="Times New Roman" w:cs="Arial"/>
          <w:sz w:val="24"/>
          <w:szCs w:val="24"/>
          <w:lang w:val="en-US"/>
        </w:rPr>
      </w:pPr>
      <w:r w:rsidRPr="00F4434D">
        <w:rPr>
          <w:rFonts w:eastAsia="Times New Roman" w:cs="Arial"/>
          <w:sz w:val="24"/>
          <w:szCs w:val="24"/>
          <w:lang w:val="en-US"/>
        </w:rPr>
        <w:t>5</w:t>
      </w:r>
      <w:r w:rsidR="003E5909" w:rsidRPr="00F4434D">
        <w:rPr>
          <w:rFonts w:eastAsia="Times New Roman" w:cs="Arial"/>
          <w:sz w:val="24"/>
          <w:szCs w:val="24"/>
          <w:lang w:val="en-US"/>
        </w:rPr>
        <w:t>8</w:t>
      </w:r>
      <w:r w:rsidR="00C27DDE" w:rsidRPr="00F4434D">
        <w:rPr>
          <w:rFonts w:eastAsia="Times New Roman" w:cs="Arial"/>
          <w:sz w:val="24"/>
          <w:szCs w:val="24"/>
          <w:lang w:val="en-US"/>
        </w:rPr>
        <w:t>.10  When the IBSA Goalball Referee</w:t>
      </w:r>
      <w:r w:rsidR="00CC3142">
        <w:rPr>
          <w:rFonts w:eastAsia="Times New Roman" w:cs="Arial"/>
          <w:sz w:val="24"/>
          <w:szCs w:val="24"/>
          <w:lang w:val="en-US"/>
        </w:rPr>
        <w:t>’</w:t>
      </w:r>
      <w:r w:rsidR="00C27DDE" w:rsidRPr="00F4434D">
        <w:rPr>
          <w:rFonts w:eastAsia="Times New Roman" w:cs="Arial"/>
          <w:sz w:val="24"/>
          <w:szCs w:val="24"/>
          <w:lang w:val="en-US"/>
        </w:rPr>
        <w:t xml:space="preserve">s Coordinator has received the clinic reporting forms from the Course Conductor, the IBSA Goalball Referee’s Coordinator will add all referees </w:t>
      </w:r>
      <w:r w:rsidR="00CC3142">
        <w:rPr>
          <w:rFonts w:eastAsia="Times New Roman" w:cs="Arial"/>
          <w:sz w:val="24"/>
          <w:szCs w:val="24"/>
          <w:lang w:val="en-US"/>
        </w:rPr>
        <w:t>who</w:t>
      </w:r>
      <w:r w:rsidR="00C27DDE" w:rsidRPr="00F4434D">
        <w:rPr>
          <w:rFonts w:eastAsia="Times New Roman" w:cs="Arial"/>
          <w:sz w:val="24"/>
          <w:szCs w:val="24"/>
          <w:lang w:val="en-US"/>
        </w:rPr>
        <w:t xml:space="preserve"> received a passing mark to the IBSA </w:t>
      </w:r>
      <w:r w:rsidR="00CC3142">
        <w:rPr>
          <w:rFonts w:eastAsia="Times New Roman" w:cs="Arial"/>
          <w:sz w:val="24"/>
          <w:szCs w:val="24"/>
          <w:lang w:val="en-US"/>
        </w:rPr>
        <w:t>M</w:t>
      </w:r>
      <w:r w:rsidR="00C27DDE" w:rsidRPr="00F4434D">
        <w:rPr>
          <w:rFonts w:eastAsia="Times New Roman" w:cs="Arial"/>
          <w:sz w:val="24"/>
          <w:szCs w:val="24"/>
          <w:lang w:val="en-US"/>
        </w:rPr>
        <w:t xml:space="preserve">aster </w:t>
      </w:r>
      <w:r w:rsidR="00CC3142">
        <w:rPr>
          <w:rFonts w:eastAsia="Times New Roman" w:cs="Arial"/>
          <w:sz w:val="24"/>
          <w:szCs w:val="24"/>
          <w:lang w:val="en-US"/>
        </w:rPr>
        <w:t>R</w:t>
      </w:r>
      <w:r w:rsidR="00C27DDE" w:rsidRPr="00F4434D">
        <w:rPr>
          <w:rFonts w:eastAsia="Times New Roman" w:cs="Arial"/>
          <w:sz w:val="24"/>
          <w:szCs w:val="24"/>
          <w:lang w:val="en-US"/>
        </w:rPr>
        <w:t xml:space="preserve">eferee </w:t>
      </w:r>
      <w:r w:rsidR="00CC3142">
        <w:rPr>
          <w:rFonts w:eastAsia="Times New Roman" w:cs="Arial"/>
          <w:sz w:val="24"/>
          <w:szCs w:val="24"/>
          <w:lang w:val="en-US"/>
        </w:rPr>
        <w:t>D</w:t>
      </w:r>
      <w:r w:rsidR="00C27DDE" w:rsidRPr="00F4434D">
        <w:rPr>
          <w:rFonts w:eastAsia="Times New Roman" w:cs="Arial"/>
          <w:sz w:val="24"/>
          <w:szCs w:val="24"/>
          <w:lang w:val="en-US"/>
        </w:rPr>
        <w:t>atabase, and send all new referees a letter</w:t>
      </w:r>
      <w:r w:rsidR="00CC3142">
        <w:rPr>
          <w:rFonts w:eastAsia="Times New Roman" w:cs="Arial"/>
          <w:sz w:val="24"/>
          <w:szCs w:val="24"/>
          <w:lang w:val="en-US"/>
        </w:rPr>
        <w:t xml:space="preserve"> informing them of their results </w:t>
      </w:r>
      <w:r w:rsidR="00C27DDE" w:rsidRPr="00F4434D">
        <w:rPr>
          <w:rFonts w:eastAsia="Times New Roman" w:cs="Arial"/>
          <w:sz w:val="24"/>
          <w:szCs w:val="24"/>
          <w:lang w:val="en-US"/>
        </w:rPr>
        <w:t xml:space="preserve">and </w:t>
      </w:r>
      <w:r w:rsidR="00CC3142">
        <w:rPr>
          <w:rFonts w:eastAsia="Times New Roman" w:cs="Arial"/>
          <w:sz w:val="24"/>
          <w:szCs w:val="24"/>
          <w:lang w:val="en-US"/>
        </w:rPr>
        <w:t xml:space="preserve">a </w:t>
      </w:r>
      <w:r w:rsidR="00C27DDE" w:rsidRPr="00F4434D">
        <w:rPr>
          <w:rFonts w:eastAsia="Times New Roman" w:cs="Arial"/>
          <w:sz w:val="24"/>
          <w:szCs w:val="24"/>
          <w:lang w:val="en-US"/>
        </w:rPr>
        <w:t>maintenance E-Pass.</w:t>
      </w:r>
    </w:p>
    <w:p w:rsidR="00C27DDE" w:rsidRPr="00F4434D" w:rsidRDefault="00C27DDE" w:rsidP="00225D80">
      <w:pPr>
        <w:spacing w:after="0"/>
        <w:ind w:right="51"/>
        <w:rPr>
          <w:rFonts w:eastAsia="Times New Roman" w:cs="Arial"/>
          <w:sz w:val="24"/>
          <w:szCs w:val="24"/>
          <w:lang w:val="en-US"/>
        </w:rPr>
      </w:pPr>
    </w:p>
    <w:p w:rsidR="00B55DC0" w:rsidRDefault="00B55DC0" w:rsidP="00225D80">
      <w:pPr>
        <w:spacing w:after="0"/>
        <w:ind w:left="720" w:hanging="720"/>
        <w:rPr>
          <w:rFonts w:eastAsia="Times New Roman"/>
          <w:sz w:val="24"/>
          <w:szCs w:val="24"/>
          <w:lang w:val="en-CA"/>
        </w:rPr>
      </w:pPr>
    </w:p>
    <w:p w:rsidR="00D44A0D" w:rsidRPr="00F4434D" w:rsidRDefault="00D44A0D" w:rsidP="00225D80">
      <w:pPr>
        <w:spacing w:after="0"/>
        <w:ind w:left="720" w:hanging="720"/>
        <w:rPr>
          <w:rFonts w:eastAsia="Times New Roman"/>
          <w:sz w:val="24"/>
          <w:szCs w:val="24"/>
          <w:lang w:val="en-CA"/>
        </w:rPr>
      </w:pPr>
    </w:p>
    <w:p w:rsidR="00B55DC0" w:rsidRPr="00F4434D" w:rsidRDefault="00B55DC0" w:rsidP="00225D80">
      <w:pPr>
        <w:spacing w:after="0"/>
        <w:ind w:left="720" w:hanging="720"/>
        <w:rPr>
          <w:rFonts w:eastAsia="Times New Roman"/>
          <w:sz w:val="24"/>
          <w:szCs w:val="24"/>
          <w:lang w:val="en-CA"/>
        </w:rPr>
      </w:pPr>
    </w:p>
    <w:p w:rsidR="00BC6499" w:rsidRPr="00F4434D" w:rsidRDefault="00BC6499" w:rsidP="00225D80">
      <w:pPr>
        <w:spacing w:after="0"/>
        <w:jc w:val="center"/>
        <w:rPr>
          <w:rFonts w:eastAsia="Times New Roman"/>
          <w:b/>
          <w:sz w:val="24"/>
          <w:szCs w:val="24"/>
          <w:lang w:val="en-CA"/>
        </w:rPr>
      </w:pPr>
    </w:p>
    <w:p w:rsidR="00B76613" w:rsidRDefault="00B76613" w:rsidP="00225D80">
      <w:pPr>
        <w:spacing w:after="0"/>
        <w:rPr>
          <w:rFonts w:eastAsia="Times New Roman"/>
          <w:sz w:val="24"/>
          <w:szCs w:val="24"/>
          <w:lang w:val="en-CA"/>
        </w:rPr>
      </w:pPr>
    </w:p>
    <w:p w:rsidR="00B76613" w:rsidRDefault="00B76613" w:rsidP="00225D80">
      <w:pPr>
        <w:spacing w:after="0"/>
        <w:rPr>
          <w:rFonts w:eastAsia="Times New Roman"/>
          <w:sz w:val="24"/>
          <w:szCs w:val="24"/>
          <w:lang w:val="en-CA"/>
        </w:rPr>
      </w:pPr>
    </w:p>
    <w:p w:rsidR="00B76613" w:rsidRDefault="00B76613" w:rsidP="00225D80">
      <w:pPr>
        <w:spacing w:after="0"/>
        <w:rPr>
          <w:rFonts w:eastAsia="Times New Roman"/>
          <w:sz w:val="24"/>
          <w:szCs w:val="24"/>
          <w:lang w:val="en-CA"/>
        </w:rPr>
      </w:pPr>
    </w:p>
    <w:p w:rsidR="00B76613" w:rsidRDefault="00B76613" w:rsidP="00225D80">
      <w:pPr>
        <w:spacing w:after="0"/>
        <w:rPr>
          <w:rFonts w:eastAsia="Times New Roman"/>
          <w:sz w:val="24"/>
          <w:szCs w:val="24"/>
          <w:lang w:val="en-CA"/>
        </w:rPr>
      </w:pPr>
    </w:p>
    <w:p w:rsidR="00B76613" w:rsidRDefault="00B76613" w:rsidP="00225D80">
      <w:pPr>
        <w:spacing w:after="0"/>
        <w:rPr>
          <w:rFonts w:eastAsia="Times New Roman"/>
          <w:sz w:val="24"/>
          <w:szCs w:val="24"/>
          <w:lang w:val="en-CA"/>
        </w:rPr>
      </w:pPr>
    </w:p>
    <w:p w:rsidR="00B76613" w:rsidRDefault="00B76613" w:rsidP="00225D80">
      <w:pPr>
        <w:spacing w:after="0"/>
        <w:rPr>
          <w:rFonts w:eastAsia="Times New Roman"/>
          <w:sz w:val="24"/>
          <w:szCs w:val="24"/>
          <w:lang w:val="en-CA"/>
        </w:rPr>
      </w:pPr>
    </w:p>
    <w:p w:rsidR="000B5302" w:rsidRDefault="000B530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651212" w:rsidRDefault="00651212" w:rsidP="00225D80">
      <w:pPr>
        <w:spacing w:after="0"/>
        <w:rPr>
          <w:rFonts w:eastAsia="Times New Roman"/>
          <w:sz w:val="24"/>
          <w:szCs w:val="24"/>
          <w:lang w:val="en-CA"/>
        </w:rPr>
      </w:pPr>
    </w:p>
    <w:p w:rsidR="00B76613" w:rsidRDefault="00BF394E" w:rsidP="00225D80">
      <w:pPr>
        <w:spacing w:after="0"/>
        <w:rPr>
          <w:rFonts w:eastAsia="Times New Roman"/>
          <w:b/>
          <w:sz w:val="24"/>
          <w:szCs w:val="24"/>
          <w:lang w:val="en-CA"/>
        </w:rPr>
      </w:pPr>
      <w:r w:rsidRPr="00F4434D">
        <w:rPr>
          <w:rFonts w:eastAsia="Times New Roman"/>
          <w:sz w:val="24"/>
          <w:szCs w:val="24"/>
          <w:lang w:val="en-CA"/>
        </w:rPr>
        <w:lastRenderedPageBreak/>
        <w:t>Appendix 1</w:t>
      </w:r>
    </w:p>
    <w:p w:rsidR="00B76613" w:rsidRDefault="00B76613" w:rsidP="00225D80">
      <w:pPr>
        <w:spacing w:after="0"/>
        <w:jc w:val="center"/>
        <w:rPr>
          <w:rFonts w:eastAsia="Times New Roman"/>
          <w:b/>
          <w:sz w:val="24"/>
          <w:szCs w:val="24"/>
          <w:lang w:val="en-CA"/>
        </w:rPr>
      </w:pPr>
    </w:p>
    <w:p w:rsidR="00B71235" w:rsidRPr="00F4434D" w:rsidRDefault="00B71235" w:rsidP="00225D80">
      <w:pPr>
        <w:spacing w:after="0"/>
        <w:jc w:val="center"/>
        <w:rPr>
          <w:rFonts w:eastAsia="Times New Roman"/>
          <w:b/>
          <w:sz w:val="24"/>
          <w:szCs w:val="24"/>
          <w:lang w:val="en-CA"/>
        </w:rPr>
      </w:pPr>
      <w:r w:rsidRPr="00F4434D">
        <w:rPr>
          <w:rFonts w:eastAsia="Times New Roman"/>
          <w:b/>
          <w:sz w:val="24"/>
          <w:szCs w:val="24"/>
          <w:lang w:val="en-CA"/>
        </w:rPr>
        <w:t xml:space="preserve">COURT </w:t>
      </w:r>
      <w:r w:rsidR="00722BB2">
        <w:rPr>
          <w:rFonts w:eastAsia="Times New Roman"/>
          <w:b/>
          <w:sz w:val="24"/>
          <w:szCs w:val="24"/>
          <w:lang w:val="en-CA"/>
        </w:rPr>
        <w:t>DIAGRAM</w:t>
      </w:r>
      <w:r w:rsidRPr="00F4434D">
        <w:rPr>
          <w:rFonts w:eastAsia="Times New Roman"/>
          <w:b/>
          <w:sz w:val="24"/>
          <w:szCs w:val="24"/>
          <w:lang w:val="en-CA"/>
        </w:rPr>
        <w:t xml:space="preserve"> </w:t>
      </w:r>
    </w:p>
    <w:p w:rsidR="00B71235" w:rsidRPr="00F4434D" w:rsidRDefault="00B71235" w:rsidP="00225D80">
      <w:pPr>
        <w:spacing w:after="0"/>
        <w:rPr>
          <w:rFonts w:eastAsia="Times New Roman"/>
          <w:b/>
          <w:sz w:val="24"/>
          <w:szCs w:val="24"/>
          <w:lang w:val="en-CA"/>
        </w:rPr>
      </w:pPr>
    </w:p>
    <w:p w:rsidR="00B71235" w:rsidRPr="00F4434D" w:rsidRDefault="007837E6" w:rsidP="00225D80">
      <w:pPr>
        <w:spacing w:after="0"/>
        <w:jc w:val="center"/>
        <w:rPr>
          <w:rFonts w:eastAsia="Times New Roman"/>
          <w:b/>
          <w:sz w:val="24"/>
          <w:szCs w:val="24"/>
          <w:lang w:val="en-CA"/>
        </w:rPr>
      </w:pPr>
      <w:r>
        <w:rPr>
          <w:noProof/>
          <w:lang w:val="fr-CA" w:eastAsia="fr-CA"/>
        </w:rPr>
        <mc:AlternateContent>
          <mc:Choice Requires="wpc">
            <w:drawing>
              <wp:inline distT="0" distB="0" distL="0" distR="0">
                <wp:extent cx="6133465" cy="4406265"/>
                <wp:effectExtent l="0" t="0" r="635" b="3810"/>
                <wp:docPr id="18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4"/>
                        <wps:cNvSpPr>
                          <a:spLocks noChangeArrowheads="1"/>
                        </wps:cNvSpPr>
                        <wps:spPr bwMode="auto">
                          <a:xfrm>
                            <a:off x="844527" y="905329"/>
                            <a:ext cx="4114800" cy="2057400"/>
                          </a:xfrm>
                          <a:prstGeom prst="rect">
                            <a:avLst/>
                          </a:prstGeom>
                          <a:solidFill>
                            <a:srgbClr val="FFFFFF"/>
                          </a:solidFill>
                          <a:ln w="19050">
                            <a:solidFill>
                              <a:srgbClr val="000000"/>
                            </a:solidFill>
                            <a:miter lim="800000"/>
                            <a:headEnd/>
                            <a:tailEnd/>
                          </a:ln>
                        </wps:spPr>
                        <wps:txbx>
                          <w:txbxContent>
                            <w:p w:rsidR="001643C8" w:rsidRPr="001643C8" w:rsidRDefault="001643C8" w:rsidP="001643C8">
                              <w:pPr>
                                <w:rPr>
                                  <w:rFonts w:ascii="Calibri" w:hAnsi="Calibri"/>
                                  <w:strike/>
                                  <w:sz w:val="16"/>
                                  <w:szCs w:val="16"/>
                                </w:rPr>
                              </w:pPr>
                            </w:p>
                          </w:txbxContent>
                        </wps:txbx>
                        <wps:bodyPr rot="0" vert="horz" wrap="square" lIns="91440" tIns="45720" rIns="91440" bIns="45720" anchor="ctr" anchorCtr="0" upright="1">
                          <a:noAutofit/>
                        </wps:bodyPr>
                      </wps:wsp>
                      <wps:wsp>
                        <wps:cNvPr id="14" name="Straight Connector 5"/>
                        <wps:cNvCnPr>
                          <a:cxnSpLocks noChangeShapeType="1"/>
                          <a:endCxn id="13" idx="2"/>
                        </wps:cNvCnPr>
                        <wps:spPr bwMode="auto">
                          <a:xfrm>
                            <a:off x="2889250" y="915035"/>
                            <a:ext cx="12700" cy="2057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Straight Connector 6"/>
                        <wps:cNvCnPr>
                          <a:cxnSpLocks noChangeShapeType="1"/>
                        </wps:cNvCnPr>
                        <wps:spPr bwMode="auto">
                          <a:xfrm>
                            <a:off x="1521484" y="914400"/>
                            <a:ext cx="0" cy="2057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7"/>
                        <wps:cNvCnPr>
                          <a:cxnSpLocks noChangeShapeType="1"/>
                        </wps:cNvCnPr>
                        <wps:spPr bwMode="auto">
                          <a:xfrm>
                            <a:off x="2207284" y="914400"/>
                            <a:ext cx="0" cy="2057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8"/>
                        <wps:cNvCnPr>
                          <a:cxnSpLocks noChangeShapeType="1"/>
                        </wps:cNvCnPr>
                        <wps:spPr bwMode="auto">
                          <a:xfrm>
                            <a:off x="4261055" y="905329"/>
                            <a:ext cx="0" cy="2057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9"/>
                        <wps:cNvCnPr>
                          <a:cxnSpLocks noChangeShapeType="1"/>
                        </wps:cNvCnPr>
                        <wps:spPr bwMode="auto">
                          <a:xfrm>
                            <a:off x="3578884" y="905329"/>
                            <a:ext cx="0" cy="2057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10"/>
                        <wps:cNvCnPr>
                          <a:cxnSpLocks noChangeShapeType="1"/>
                        </wps:cNvCnPr>
                        <wps:spPr bwMode="auto">
                          <a:xfrm>
                            <a:off x="457200" y="571500"/>
                            <a:ext cx="49148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11"/>
                        <wps:cNvCnPr>
                          <a:cxnSpLocks noChangeShapeType="1"/>
                        </wps:cNvCnPr>
                        <wps:spPr bwMode="auto">
                          <a:xfrm flipV="1">
                            <a:off x="457200" y="3294876"/>
                            <a:ext cx="4914832" cy="198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15"/>
                        <wps:cNvCnPr>
                          <a:cxnSpLocks noChangeShapeType="1"/>
                        </wps:cNvCnPr>
                        <wps:spPr bwMode="auto">
                          <a:xfrm>
                            <a:off x="1178584" y="91440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16"/>
                        <wps:cNvCnPr>
                          <a:cxnSpLocks noChangeShapeType="1"/>
                        </wps:cNvCnPr>
                        <wps:spPr bwMode="auto">
                          <a:xfrm>
                            <a:off x="1178584" y="262890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17"/>
                        <wps:cNvCnPr>
                          <a:cxnSpLocks noChangeShapeType="1"/>
                        </wps:cNvCnPr>
                        <wps:spPr bwMode="auto">
                          <a:xfrm>
                            <a:off x="4607584" y="905329"/>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18"/>
                        <wps:cNvCnPr>
                          <a:cxnSpLocks noChangeShapeType="1"/>
                        </wps:cNvCnPr>
                        <wps:spPr bwMode="auto">
                          <a:xfrm>
                            <a:off x="4607584" y="2619829"/>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9"/>
                        <wps:cNvCnPr>
                          <a:cxnSpLocks noChangeShapeType="1"/>
                          <a:stCxn id="13" idx="1"/>
                        </wps:cNvCnPr>
                        <wps:spPr bwMode="auto">
                          <a:xfrm>
                            <a:off x="835025" y="1934210"/>
                            <a:ext cx="11430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20"/>
                        <wps:cNvCnPr>
                          <a:cxnSpLocks noChangeShapeType="1"/>
                        </wps:cNvCnPr>
                        <wps:spPr bwMode="auto">
                          <a:xfrm>
                            <a:off x="1407184" y="1950743"/>
                            <a:ext cx="1106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1"/>
                        <wps:cNvCnPr>
                          <a:cxnSpLocks noChangeShapeType="1"/>
                        </wps:cNvCnPr>
                        <wps:spPr bwMode="auto">
                          <a:xfrm>
                            <a:off x="4843894" y="1941376"/>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22"/>
                        <wps:cNvCnPr>
                          <a:cxnSpLocks noChangeShapeType="1"/>
                        </wps:cNvCnPr>
                        <wps:spPr bwMode="auto">
                          <a:xfrm>
                            <a:off x="4264684" y="1936614"/>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25"/>
                        <wps:cNvCnPr>
                          <a:cxnSpLocks noChangeShapeType="1"/>
                        </wps:cNvCnPr>
                        <wps:spPr bwMode="auto">
                          <a:xfrm flipH="1">
                            <a:off x="1517855" y="1257300"/>
                            <a:ext cx="363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0" name="Straight Connector 26"/>
                        <wps:cNvCnPr>
                          <a:cxnSpLocks noChangeShapeType="1"/>
                        </wps:cNvCnPr>
                        <wps:spPr bwMode="auto">
                          <a:xfrm flipH="1">
                            <a:off x="1517856" y="1257301"/>
                            <a:ext cx="362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31" name="Oval 27"/>
                        <wps:cNvSpPr>
                          <a:spLocks noChangeArrowheads="1"/>
                        </wps:cNvSpPr>
                        <wps:spPr bwMode="auto">
                          <a:xfrm flipH="1" flipV="1">
                            <a:off x="777626" y="791029"/>
                            <a:ext cx="117929" cy="11430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96" name="Oval 28"/>
                        <wps:cNvSpPr>
                          <a:spLocks noChangeArrowheads="1"/>
                        </wps:cNvSpPr>
                        <wps:spPr bwMode="auto">
                          <a:xfrm flipH="1" flipV="1">
                            <a:off x="4901044" y="791029"/>
                            <a:ext cx="117475" cy="114300"/>
                          </a:xfrm>
                          <a:prstGeom prst="ellipse">
                            <a:avLst/>
                          </a:prstGeom>
                          <a:solidFill>
                            <a:srgbClr val="FFFFFF"/>
                          </a:solidFill>
                          <a:ln w="9525">
                            <a:solidFill>
                              <a:srgbClr val="000000"/>
                            </a:solidFill>
                            <a:round/>
                            <a:headEnd/>
                            <a:tailEnd/>
                          </a:ln>
                        </wps:spPr>
                        <wps:txbx>
                          <w:txbxContent>
                            <w:p w:rsidR="001643C8" w:rsidRPr="00396744" w:rsidRDefault="001643C8" w:rsidP="001643C8">
                              <w:pPr>
                                <w:rPr>
                                  <w:strike/>
                                </w:rPr>
                              </w:pPr>
                            </w:p>
                          </w:txbxContent>
                        </wps:txbx>
                        <wps:bodyPr rot="0" vert="horz" wrap="square" lIns="91440" tIns="45720" rIns="91440" bIns="45720" anchor="ctr" anchorCtr="0" upright="1">
                          <a:noAutofit/>
                        </wps:bodyPr>
                      </wps:wsp>
                      <wps:wsp>
                        <wps:cNvPr id="97" name="Oval 29"/>
                        <wps:cNvSpPr>
                          <a:spLocks noChangeArrowheads="1"/>
                        </wps:cNvSpPr>
                        <wps:spPr bwMode="auto">
                          <a:xfrm flipH="1" flipV="1">
                            <a:off x="783070" y="2971800"/>
                            <a:ext cx="117475" cy="114300"/>
                          </a:xfrm>
                          <a:prstGeom prst="ellipse">
                            <a:avLst/>
                          </a:prstGeom>
                          <a:solidFill>
                            <a:srgbClr val="FFFFFF"/>
                          </a:solidFill>
                          <a:ln w="9525">
                            <a:solidFill>
                              <a:srgbClr val="000000"/>
                            </a:solidFill>
                            <a:round/>
                            <a:headEnd/>
                            <a:tailEnd/>
                          </a:ln>
                        </wps:spPr>
                        <wps:txbx>
                          <w:txbxContent>
                            <w:p w:rsidR="001643C8" w:rsidRPr="00396744" w:rsidRDefault="001643C8" w:rsidP="001643C8">
                              <w:pPr>
                                <w:pStyle w:val="NormalWeb"/>
                                <w:spacing w:after="0"/>
                                <w:rPr>
                                  <w:strike/>
                                </w:rPr>
                              </w:pPr>
                              <w:r w:rsidRPr="00396744">
                                <w:rPr>
                                  <w:rFonts w:eastAsia="Times New Roman"/>
                                  <w:strike/>
                                </w:rPr>
                                <w:t> </w:t>
                              </w:r>
                            </w:p>
                          </w:txbxContent>
                        </wps:txbx>
                        <wps:bodyPr rot="0" vert="horz" wrap="square" lIns="91440" tIns="45720" rIns="91440" bIns="45720" anchor="ctr" anchorCtr="0" upright="1">
                          <a:noAutofit/>
                        </wps:bodyPr>
                      </wps:wsp>
                      <wps:wsp>
                        <wps:cNvPr id="98" name="Oval 30"/>
                        <wps:cNvSpPr>
                          <a:spLocks noChangeArrowheads="1"/>
                        </wps:cNvSpPr>
                        <wps:spPr bwMode="auto">
                          <a:xfrm flipH="1" flipV="1">
                            <a:off x="4901044" y="2971800"/>
                            <a:ext cx="117475" cy="114300"/>
                          </a:xfrm>
                          <a:prstGeom prst="ellipse">
                            <a:avLst/>
                          </a:prstGeom>
                          <a:solidFill>
                            <a:srgbClr val="FFFFFF"/>
                          </a:solidFill>
                          <a:ln w="9525">
                            <a:solidFill>
                              <a:srgbClr val="000000"/>
                            </a:solidFill>
                            <a:round/>
                            <a:headEnd/>
                            <a:tailEnd/>
                          </a:ln>
                        </wps:spPr>
                        <wps:txbx>
                          <w:txbxContent>
                            <w:p w:rsidR="001643C8" w:rsidRPr="00396744" w:rsidRDefault="001643C8" w:rsidP="001643C8">
                              <w:pPr>
                                <w:pStyle w:val="NormalWeb"/>
                                <w:spacing w:after="0"/>
                                <w:rPr>
                                  <w:strike/>
                                </w:rPr>
                              </w:pPr>
                              <w:r w:rsidRPr="00396744">
                                <w:rPr>
                                  <w:rFonts w:eastAsia="Times New Roman"/>
                                  <w:strike/>
                                </w:rPr>
                                <w:t> </w:t>
                              </w:r>
                            </w:p>
                          </w:txbxContent>
                        </wps:txbx>
                        <wps:bodyPr rot="0" vert="horz" wrap="square" lIns="91440" tIns="45720" rIns="91440" bIns="45720" anchor="ctr" anchorCtr="0" upright="1">
                          <a:noAutofit/>
                        </wps:bodyPr>
                      </wps:wsp>
                      <wps:wsp>
                        <wps:cNvPr id="99" name="Straight Connector 34"/>
                        <wps:cNvCnPr>
                          <a:cxnSpLocks noChangeShapeType="1"/>
                        </wps:cNvCnPr>
                        <wps:spPr bwMode="auto">
                          <a:xfrm>
                            <a:off x="1517855" y="1257300"/>
                            <a:ext cx="0" cy="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00" name="Straight Connector 35"/>
                        <wps:cNvCnPr>
                          <a:cxnSpLocks noChangeShapeType="1"/>
                        </wps:cNvCnPr>
                        <wps:spPr bwMode="auto">
                          <a:xfrm>
                            <a:off x="1521484" y="1257300"/>
                            <a:ext cx="0" cy="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01" name="Straight Connector 36"/>
                        <wps:cNvCnPr>
                          <a:cxnSpLocks noChangeShapeType="1"/>
                        </wps:cNvCnPr>
                        <wps:spPr bwMode="auto">
                          <a:xfrm flipH="1">
                            <a:off x="1407184" y="1257301"/>
                            <a:ext cx="114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Straight Connector 37"/>
                        <wps:cNvCnPr>
                          <a:cxnSpLocks noChangeShapeType="1"/>
                        </wps:cNvCnPr>
                        <wps:spPr bwMode="auto">
                          <a:xfrm flipH="1">
                            <a:off x="4264684" y="1257301"/>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Straight Connector 38"/>
                        <wps:cNvCnPr>
                          <a:cxnSpLocks noChangeShapeType="1"/>
                        </wps:cNvCnPr>
                        <wps:spPr bwMode="auto">
                          <a:xfrm flipH="1">
                            <a:off x="4261055" y="26289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Straight Connector 40"/>
                        <wps:cNvCnPr>
                          <a:cxnSpLocks noChangeShapeType="1"/>
                        </wps:cNvCnPr>
                        <wps:spPr bwMode="auto">
                          <a:xfrm flipH="1">
                            <a:off x="1407184" y="26289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Arrow Connector 41"/>
                        <wps:cNvCnPr>
                          <a:cxnSpLocks noChangeShapeType="1"/>
                        </wps:cNvCnPr>
                        <wps:spPr bwMode="auto">
                          <a:xfrm>
                            <a:off x="835684" y="342900"/>
                            <a:ext cx="685800"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Straight Arrow Connector 42"/>
                        <wps:cNvCnPr>
                          <a:cxnSpLocks noChangeShapeType="1"/>
                        </wps:cNvCnPr>
                        <wps:spPr bwMode="auto">
                          <a:xfrm>
                            <a:off x="1517855" y="342900"/>
                            <a:ext cx="685800"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Straight Arrow Connector 75"/>
                        <wps:cNvCnPr>
                          <a:cxnSpLocks noChangeShapeType="1"/>
                        </wps:cNvCnPr>
                        <wps:spPr bwMode="auto">
                          <a:xfrm>
                            <a:off x="2160793" y="347662"/>
                            <a:ext cx="728662"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Straight Arrow Connector 76"/>
                        <wps:cNvCnPr>
                          <a:cxnSpLocks noChangeShapeType="1"/>
                        </wps:cNvCnPr>
                        <wps:spPr bwMode="auto">
                          <a:xfrm>
                            <a:off x="2889455" y="342900"/>
                            <a:ext cx="685800"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Straight Arrow Connector 77"/>
                        <wps:cNvCnPr>
                          <a:cxnSpLocks noChangeShapeType="1"/>
                        </wps:cNvCnPr>
                        <wps:spPr bwMode="auto">
                          <a:xfrm>
                            <a:off x="3578884" y="342900"/>
                            <a:ext cx="685800"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Straight Arrow Connector 78"/>
                        <wps:cNvCnPr>
                          <a:cxnSpLocks noChangeShapeType="1"/>
                        </wps:cNvCnPr>
                        <wps:spPr bwMode="auto">
                          <a:xfrm>
                            <a:off x="4272394" y="342900"/>
                            <a:ext cx="685800"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Straight Arrow Connector 79"/>
                        <wps:cNvCnPr>
                          <a:cxnSpLocks noChangeShapeType="1"/>
                        </wps:cNvCnPr>
                        <wps:spPr bwMode="auto">
                          <a:xfrm>
                            <a:off x="457200" y="114300"/>
                            <a:ext cx="4963524"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Straight Arrow Connector 80"/>
                        <wps:cNvCnPr>
                          <a:cxnSpLocks noChangeShapeType="1"/>
                        </wps:cNvCnPr>
                        <wps:spPr bwMode="auto">
                          <a:xfrm>
                            <a:off x="342902" y="914400"/>
                            <a:ext cx="19050" cy="2048329"/>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Straight Arrow Connector 81"/>
                        <wps:cNvCnPr>
                          <a:cxnSpLocks noChangeShapeType="1"/>
                        </wps:cNvCnPr>
                        <wps:spPr bwMode="auto">
                          <a:xfrm>
                            <a:off x="1635784" y="914400"/>
                            <a:ext cx="0" cy="1036343"/>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4" name="Straight Arrow Connector 82"/>
                        <wps:cNvCnPr>
                          <a:cxnSpLocks noChangeShapeType="1"/>
                        </wps:cNvCnPr>
                        <wps:spPr bwMode="auto">
                          <a:xfrm>
                            <a:off x="1635784" y="1936614"/>
                            <a:ext cx="0" cy="103632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 name="Straight Arrow Connector 83"/>
                        <wps:cNvCnPr>
                          <a:cxnSpLocks noChangeShapeType="1"/>
                        </wps:cNvCnPr>
                        <wps:spPr bwMode="auto">
                          <a:xfrm>
                            <a:off x="1635784" y="2971800"/>
                            <a:ext cx="0" cy="34290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7" name="Straight Arrow Connector 84"/>
                        <wps:cNvCnPr>
                          <a:cxnSpLocks noChangeShapeType="1"/>
                        </wps:cNvCnPr>
                        <wps:spPr bwMode="auto">
                          <a:xfrm>
                            <a:off x="1064284" y="2630034"/>
                            <a:ext cx="0" cy="34290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8" name="Straight Arrow Connector 85"/>
                        <wps:cNvCnPr>
                          <a:cxnSpLocks noChangeShapeType="1"/>
                        </wps:cNvCnPr>
                        <wps:spPr bwMode="auto">
                          <a:xfrm>
                            <a:off x="835684" y="1257302"/>
                            <a:ext cx="342900"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9" name="Text Box 1"/>
                        <wps:cNvSpPr txBox="1">
                          <a:spLocks noChangeArrowheads="1"/>
                        </wps:cNvSpPr>
                        <wps:spPr bwMode="auto">
                          <a:xfrm>
                            <a:off x="3704910" y="2962730"/>
                            <a:ext cx="490220" cy="14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SIDE LINE</w:t>
                              </w:r>
                            </w:p>
                          </w:txbxContent>
                        </wps:txbx>
                        <wps:bodyPr rot="0" vert="horz" wrap="square" lIns="91440" tIns="45720" rIns="91440" bIns="45720" anchor="t" anchorCtr="0" upright="1">
                          <a:noAutofit/>
                        </wps:bodyPr>
                      </wps:wsp>
                      <wps:wsp>
                        <wps:cNvPr id="120" name="Text Box 1"/>
                        <wps:cNvSpPr txBox="1">
                          <a:spLocks noChangeArrowheads="1"/>
                        </wps:cNvSpPr>
                        <wps:spPr bwMode="auto">
                          <a:xfrm>
                            <a:off x="3685860" y="533401"/>
                            <a:ext cx="764562" cy="16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LINE OUT LINE</w:t>
                              </w:r>
                            </w:p>
                          </w:txbxContent>
                        </wps:txbx>
                        <wps:bodyPr rot="0" vert="horz" wrap="square" lIns="91440" tIns="45720" rIns="91440" bIns="45720" anchor="t" anchorCtr="0" upright="1">
                          <a:noAutofit/>
                        </wps:bodyPr>
                      </wps:wsp>
                      <wps:wsp>
                        <wps:cNvPr id="121" name="Text Box 1"/>
                        <wps:cNvSpPr txBox="1">
                          <a:spLocks noChangeArrowheads="1"/>
                        </wps:cNvSpPr>
                        <wps:spPr bwMode="auto">
                          <a:xfrm rot="16200000">
                            <a:off x="506619" y="1791019"/>
                            <a:ext cx="571498"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Pr="002861D5" w:rsidRDefault="001643C8" w:rsidP="001643C8">
                              <w:pPr>
                                <w:pStyle w:val="NormalWeb"/>
                                <w:spacing w:after="0"/>
                                <w:rPr>
                                  <w:b/>
                                  <w:sz w:val="10"/>
                                  <w:szCs w:val="10"/>
                                </w:rPr>
                              </w:pPr>
                              <w:r w:rsidRPr="002861D5">
                                <w:rPr>
                                  <w:rFonts w:ascii="Arial" w:eastAsia="Times New Roman" w:hAnsi="Arial" w:cs="Arial"/>
                                  <w:b/>
                                  <w:sz w:val="10"/>
                                  <w:szCs w:val="10"/>
                                </w:rPr>
                                <w:t>GOAL  LINE</w:t>
                              </w:r>
                            </w:p>
                          </w:txbxContent>
                        </wps:txbx>
                        <wps:bodyPr rot="0" vert="vert270" wrap="square" lIns="91440" tIns="45720" rIns="91440" bIns="45720" anchor="t" anchorCtr="0" upright="1">
                          <a:noAutofit/>
                        </wps:bodyPr>
                      </wps:wsp>
                      <wps:wsp>
                        <wps:cNvPr id="122" name="Text Box 1"/>
                        <wps:cNvSpPr txBox="1">
                          <a:spLocks noChangeArrowheads="1"/>
                        </wps:cNvSpPr>
                        <wps:spPr bwMode="auto">
                          <a:xfrm rot="5400000" flipV="1">
                            <a:off x="3180320" y="1859522"/>
                            <a:ext cx="724533" cy="235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Pr="002861D5" w:rsidRDefault="001643C8" w:rsidP="001643C8">
                              <w:pPr>
                                <w:pStyle w:val="NormalWeb"/>
                                <w:spacing w:after="0"/>
                                <w:rPr>
                                  <w:sz w:val="10"/>
                                  <w:szCs w:val="10"/>
                                </w:rPr>
                              </w:pPr>
                              <w:r w:rsidRPr="002861D5">
                                <w:rPr>
                                  <w:rFonts w:ascii="Arial" w:eastAsia="Times New Roman" w:hAnsi="Arial" w:cs="Arial"/>
                                  <w:sz w:val="10"/>
                                  <w:szCs w:val="10"/>
                                </w:rPr>
                                <w:t>HIGH BALL  LINE</w:t>
                              </w:r>
                            </w:p>
                          </w:txbxContent>
                        </wps:txbx>
                        <wps:bodyPr rot="0" vert="vert270" wrap="square" lIns="91440" tIns="45720" rIns="91440" bIns="45720" anchor="t" anchorCtr="0" upright="1">
                          <a:noAutofit/>
                        </wps:bodyPr>
                      </wps:wsp>
                      <wps:wsp>
                        <wps:cNvPr id="123" name="Text Box 1"/>
                        <wps:cNvSpPr txBox="1">
                          <a:spLocks noChangeArrowheads="1"/>
                        </wps:cNvSpPr>
                        <wps:spPr bwMode="auto">
                          <a:xfrm rot="5400000" flipV="1">
                            <a:off x="1721696" y="1774260"/>
                            <a:ext cx="894894"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Pr="002861D5" w:rsidRDefault="001643C8" w:rsidP="001643C8">
                              <w:pPr>
                                <w:pStyle w:val="NormalWeb"/>
                                <w:spacing w:after="0"/>
                                <w:rPr>
                                  <w:sz w:val="10"/>
                                  <w:szCs w:val="10"/>
                                </w:rPr>
                              </w:pPr>
                              <w:r w:rsidRPr="002861D5">
                                <w:rPr>
                                  <w:rFonts w:ascii="Arial" w:eastAsia="Times New Roman" w:hAnsi="Arial" w:cs="Arial"/>
                                  <w:sz w:val="10"/>
                                  <w:szCs w:val="10"/>
                                </w:rPr>
                                <w:t>HIGH BALL  LINE</w:t>
                              </w:r>
                            </w:p>
                          </w:txbxContent>
                        </wps:txbx>
                        <wps:bodyPr rot="0" vert="vert270" wrap="square" lIns="91440" tIns="45720" rIns="91440" bIns="45720" anchor="t" anchorCtr="0" upright="1">
                          <a:noAutofit/>
                        </wps:bodyPr>
                      </wps:wsp>
                      <wps:wsp>
                        <wps:cNvPr id="124" name="Text Box 1"/>
                        <wps:cNvSpPr txBox="1">
                          <a:spLocks noChangeArrowheads="1"/>
                        </wps:cNvSpPr>
                        <wps:spPr bwMode="auto">
                          <a:xfrm rot="16200000">
                            <a:off x="1525464" y="1344149"/>
                            <a:ext cx="322239"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4.5m</w:t>
                              </w:r>
                            </w:p>
                          </w:txbxContent>
                        </wps:txbx>
                        <wps:bodyPr rot="0" vert="horz" wrap="square" lIns="91440" tIns="45720" rIns="91440" bIns="45720" anchor="t" anchorCtr="0" upright="1">
                          <a:noAutofit/>
                        </wps:bodyPr>
                      </wps:wsp>
                      <wps:wsp>
                        <wps:cNvPr id="125" name="Text Box 1"/>
                        <wps:cNvSpPr txBox="1">
                          <a:spLocks noChangeArrowheads="1"/>
                        </wps:cNvSpPr>
                        <wps:spPr bwMode="auto">
                          <a:xfrm rot="16200000">
                            <a:off x="1525611" y="2286491"/>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4.5m</w:t>
                              </w:r>
                            </w:p>
                          </w:txbxContent>
                        </wps:txbx>
                        <wps:bodyPr rot="0" vert="horz" wrap="square" lIns="91440" tIns="45720" rIns="91440" bIns="45720" anchor="t" anchorCtr="0" upright="1">
                          <a:noAutofit/>
                        </wps:bodyPr>
                      </wps:wsp>
                      <wps:wsp>
                        <wps:cNvPr id="126" name="Text Box 1"/>
                        <wps:cNvSpPr txBox="1">
                          <a:spLocks noChangeArrowheads="1"/>
                        </wps:cNvSpPr>
                        <wps:spPr bwMode="auto">
                          <a:xfrm>
                            <a:off x="1067436" y="309563"/>
                            <a:ext cx="321945" cy="229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7" name="Text Box 1"/>
                        <wps:cNvSpPr txBox="1">
                          <a:spLocks noChangeArrowheads="1"/>
                        </wps:cNvSpPr>
                        <wps:spPr bwMode="auto">
                          <a:xfrm>
                            <a:off x="1731986" y="309563"/>
                            <a:ext cx="321945" cy="166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8" name="Text Box 1"/>
                        <wps:cNvSpPr txBox="1">
                          <a:spLocks noChangeArrowheads="1"/>
                        </wps:cNvSpPr>
                        <wps:spPr bwMode="auto">
                          <a:xfrm>
                            <a:off x="2405699" y="309563"/>
                            <a:ext cx="321945" cy="172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29" name="Text Box 1"/>
                        <wps:cNvSpPr txBox="1">
                          <a:spLocks noChangeArrowheads="1"/>
                        </wps:cNvSpPr>
                        <wps:spPr bwMode="auto">
                          <a:xfrm>
                            <a:off x="3097703" y="309563"/>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30" name="Text Box 1"/>
                        <wps:cNvSpPr txBox="1">
                          <a:spLocks noChangeArrowheads="1"/>
                        </wps:cNvSpPr>
                        <wps:spPr bwMode="auto">
                          <a:xfrm>
                            <a:off x="3767774" y="309563"/>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31" name="Text Box 1"/>
                        <wps:cNvSpPr txBox="1">
                          <a:spLocks noChangeArrowheads="1"/>
                        </wps:cNvSpPr>
                        <wps:spPr bwMode="auto">
                          <a:xfrm>
                            <a:off x="4482149" y="309563"/>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32" name="Text Box 1"/>
                        <wps:cNvSpPr txBox="1">
                          <a:spLocks noChangeArrowheads="1"/>
                        </wps:cNvSpPr>
                        <wps:spPr bwMode="auto">
                          <a:xfrm>
                            <a:off x="2743836" y="57785"/>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21m</w:t>
                              </w:r>
                            </w:p>
                          </w:txbxContent>
                        </wps:txbx>
                        <wps:bodyPr rot="0" vert="horz" wrap="square" lIns="91440" tIns="45720" rIns="91440" bIns="45720" anchor="t" anchorCtr="0" upright="1">
                          <a:noAutofit/>
                        </wps:bodyPr>
                      </wps:wsp>
                      <wps:wsp>
                        <wps:cNvPr id="133" name="Text Box 1"/>
                        <wps:cNvSpPr txBox="1">
                          <a:spLocks noChangeArrowheads="1"/>
                        </wps:cNvSpPr>
                        <wps:spPr bwMode="auto">
                          <a:xfrm rot="16200000">
                            <a:off x="135893" y="1809976"/>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9m</w:t>
                              </w:r>
                            </w:p>
                          </w:txbxContent>
                        </wps:txbx>
                        <wps:bodyPr rot="0" vert="horz" wrap="square" lIns="91440" tIns="45720" rIns="91440" bIns="45720" anchor="t" anchorCtr="0" upright="1">
                          <a:noAutofit/>
                        </wps:bodyPr>
                      </wps:wsp>
                      <wps:wsp>
                        <wps:cNvPr id="134" name="Text Box 1"/>
                        <wps:cNvSpPr txBox="1">
                          <a:spLocks noChangeArrowheads="1"/>
                        </wps:cNvSpPr>
                        <wps:spPr bwMode="auto">
                          <a:xfrm rot="16200000">
                            <a:off x="1537518" y="3042623"/>
                            <a:ext cx="321945" cy="18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5" name="Text Box 1"/>
                        <wps:cNvSpPr txBox="1">
                          <a:spLocks noChangeArrowheads="1"/>
                        </wps:cNvSpPr>
                        <wps:spPr bwMode="auto">
                          <a:xfrm rot="16200000">
                            <a:off x="892199" y="2686504"/>
                            <a:ext cx="321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6" name="Text Box 1"/>
                        <wps:cNvSpPr txBox="1">
                          <a:spLocks noChangeArrowheads="1"/>
                        </wps:cNvSpPr>
                        <wps:spPr bwMode="auto">
                          <a:xfrm>
                            <a:off x="856639" y="1204913"/>
                            <a:ext cx="321945" cy="163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37" name="Text Box 1"/>
                        <wps:cNvSpPr txBox="1">
                          <a:spLocks noChangeArrowheads="1"/>
                        </wps:cNvSpPr>
                        <wps:spPr bwMode="auto">
                          <a:xfrm>
                            <a:off x="1313839" y="1907812"/>
                            <a:ext cx="321945" cy="175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38" name="Text Box 1"/>
                        <wps:cNvSpPr txBox="1">
                          <a:spLocks noChangeArrowheads="1"/>
                        </wps:cNvSpPr>
                        <wps:spPr bwMode="auto">
                          <a:xfrm>
                            <a:off x="789737" y="1907812"/>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40" name="Text Box 1"/>
                        <wps:cNvSpPr txBox="1">
                          <a:spLocks noChangeArrowheads="1"/>
                        </wps:cNvSpPr>
                        <wps:spPr bwMode="auto">
                          <a:xfrm>
                            <a:off x="4195130" y="1906837"/>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41" name="Text Box 1"/>
                        <wps:cNvSpPr txBox="1">
                          <a:spLocks noChangeArrowheads="1"/>
                        </wps:cNvSpPr>
                        <wps:spPr bwMode="auto">
                          <a:xfrm>
                            <a:off x="4750732" y="1911916"/>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.5m</w:t>
                              </w:r>
                            </w:p>
                          </w:txbxContent>
                        </wps:txbx>
                        <wps:bodyPr rot="0" vert="horz" wrap="square" lIns="91440" tIns="45720" rIns="91440" bIns="45720" anchor="t" anchorCtr="0" upright="1">
                          <a:noAutofit/>
                        </wps:bodyPr>
                      </wps:wsp>
                      <wps:wsp>
                        <wps:cNvPr id="142" name="Text Box 1"/>
                        <wps:cNvSpPr txBox="1">
                          <a:spLocks noChangeArrowheads="1"/>
                        </wps:cNvSpPr>
                        <wps:spPr bwMode="auto">
                          <a:xfrm>
                            <a:off x="1285264" y="1212510"/>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43" name="Text Box 1"/>
                        <wps:cNvSpPr txBox="1">
                          <a:spLocks noChangeArrowheads="1"/>
                        </wps:cNvSpPr>
                        <wps:spPr bwMode="auto">
                          <a:xfrm>
                            <a:off x="1285264" y="2586703"/>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44" name="Text Box 1"/>
                        <wps:cNvSpPr txBox="1">
                          <a:spLocks noChangeArrowheads="1"/>
                        </wps:cNvSpPr>
                        <wps:spPr bwMode="auto">
                          <a:xfrm>
                            <a:off x="4195130" y="1212510"/>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45" name="Text Box 1"/>
                        <wps:cNvSpPr txBox="1">
                          <a:spLocks noChangeArrowheads="1"/>
                        </wps:cNvSpPr>
                        <wps:spPr bwMode="auto">
                          <a:xfrm>
                            <a:off x="4195130" y="2586703"/>
                            <a:ext cx="32194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46" name="Text Box 1"/>
                        <wps:cNvSpPr txBox="1">
                          <a:spLocks noChangeArrowheads="1"/>
                        </wps:cNvSpPr>
                        <wps:spPr bwMode="auto">
                          <a:xfrm>
                            <a:off x="689180" y="619351"/>
                            <a:ext cx="447742" cy="295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7" name="Text Box 1"/>
                        <wps:cNvSpPr txBox="1">
                          <a:spLocks noChangeArrowheads="1"/>
                        </wps:cNvSpPr>
                        <wps:spPr bwMode="auto">
                          <a:xfrm>
                            <a:off x="4814556" y="610054"/>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8" name="Text Box 1"/>
                        <wps:cNvSpPr txBox="1">
                          <a:spLocks noChangeArrowheads="1"/>
                        </wps:cNvSpPr>
                        <wps:spPr bwMode="auto">
                          <a:xfrm>
                            <a:off x="689247" y="3056865"/>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49" name="Text Box 1"/>
                        <wps:cNvSpPr txBox="1">
                          <a:spLocks noChangeArrowheads="1"/>
                        </wps:cNvSpPr>
                        <wps:spPr bwMode="auto">
                          <a:xfrm>
                            <a:off x="4795816" y="3061968"/>
                            <a:ext cx="447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GOAL POST</w:t>
                              </w:r>
                            </w:p>
                          </w:txbxContent>
                        </wps:txbx>
                        <wps:bodyPr rot="0" vert="horz" wrap="square" lIns="91440" tIns="45720" rIns="91440" bIns="45720" anchor="t" anchorCtr="0" upright="1">
                          <a:noAutofit/>
                        </wps:bodyPr>
                      </wps:wsp>
                      <wps:wsp>
                        <wps:cNvPr id="150" name="Text Box 1"/>
                        <wps:cNvSpPr txBox="1">
                          <a:spLocks noChangeArrowheads="1"/>
                        </wps:cNvSpPr>
                        <wps:spPr bwMode="auto">
                          <a:xfrm rot="5400000" flipV="1">
                            <a:off x="2078775" y="1774343"/>
                            <a:ext cx="89506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Pr="0043013C" w:rsidRDefault="001643C8" w:rsidP="001643C8">
                              <w:pPr>
                                <w:pStyle w:val="NormalWeb"/>
                                <w:spacing w:after="0"/>
                                <w:rPr>
                                  <w:b/>
                                  <w:sz w:val="10"/>
                                  <w:szCs w:val="10"/>
                                </w:rPr>
                              </w:pPr>
                              <w:r>
                                <w:rPr>
                                  <w:rFonts w:ascii="Arial" w:eastAsia="Times New Roman" w:hAnsi="Arial" w:cs="Arial"/>
                                  <w:b/>
                                  <w:sz w:val="10"/>
                                  <w:szCs w:val="10"/>
                                </w:rPr>
                                <w:t>NEUTRAL AREA</w:t>
                              </w:r>
                            </w:p>
                          </w:txbxContent>
                        </wps:txbx>
                        <wps:bodyPr rot="0" vert="vert270" wrap="square" lIns="91440" tIns="45720" rIns="91440" bIns="45720" anchor="t" anchorCtr="0" upright="1">
                          <a:noAutofit/>
                        </wps:bodyPr>
                      </wps:wsp>
                      <wps:wsp>
                        <wps:cNvPr id="151" name="Text Box 1"/>
                        <wps:cNvSpPr txBox="1">
                          <a:spLocks noChangeArrowheads="1"/>
                        </wps:cNvSpPr>
                        <wps:spPr bwMode="auto">
                          <a:xfrm rot="5400000" flipV="1">
                            <a:off x="2810828" y="1818957"/>
                            <a:ext cx="76073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NEUTRAL AREA</w:t>
                              </w:r>
                            </w:p>
                          </w:txbxContent>
                        </wps:txbx>
                        <wps:bodyPr rot="0" vert="vert270" wrap="square" lIns="91440" tIns="45720" rIns="91440" bIns="45720" anchor="t" anchorCtr="0" upright="1">
                          <a:noAutofit/>
                        </wps:bodyPr>
                      </wps:wsp>
                      <wps:wsp>
                        <wps:cNvPr id="152" name="Text Box 1"/>
                        <wps:cNvSpPr txBox="1">
                          <a:spLocks noChangeArrowheads="1"/>
                        </wps:cNvSpPr>
                        <wps:spPr bwMode="auto">
                          <a:xfrm rot="5400000" flipV="1">
                            <a:off x="1546225" y="1807845"/>
                            <a:ext cx="7302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LANDING AREA</w:t>
                              </w:r>
                            </w:p>
                          </w:txbxContent>
                        </wps:txbx>
                        <wps:bodyPr rot="0" vert="vert270" wrap="square" lIns="91440" tIns="45720" rIns="91440" bIns="45720" anchor="t" anchorCtr="0" upright="1">
                          <a:noAutofit/>
                        </wps:bodyPr>
                      </wps:wsp>
                      <wps:wsp>
                        <wps:cNvPr id="153" name="Text Box 1"/>
                        <wps:cNvSpPr txBox="1">
                          <a:spLocks noChangeArrowheads="1"/>
                        </wps:cNvSpPr>
                        <wps:spPr bwMode="auto">
                          <a:xfrm rot="5400000" flipV="1">
                            <a:off x="3448986" y="1760201"/>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LANDING AREA</w:t>
                              </w:r>
                            </w:p>
                          </w:txbxContent>
                        </wps:txbx>
                        <wps:bodyPr rot="0" vert="vert270" wrap="square" lIns="91440" tIns="45720" rIns="91440" bIns="45720" anchor="t" anchorCtr="0" upright="1">
                          <a:noAutofit/>
                        </wps:bodyPr>
                      </wps:wsp>
                      <wps:wsp>
                        <wps:cNvPr id="154" name="Text Box 1"/>
                        <wps:cNvSpPr txBox="1">
                          <a:spLocks noChangeArrowheads="1"/>
                        </wps:cNvSpPr>
                        <wps:spPr bwMode="auto">
                          <a:xfrm rot="5400000" flipV="1">
                            <a:off x="4152267" y="1827214"/>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ORIENTATION  AREA</w:t>
                              </w:r>
                            </w:p>
                          </w:txbxContent>
                        </wps:txbx>
                        <wps:bodyPr rot="0" vert="vert270" wrap="square" lIns="91440" tIns="45720" rIns="91440" bIns="45720" anchor="t" anchorCtr="0" upright="1">
                          <a:noAutofit/>
                        </wps:bodyPr>
                      </wps:wsp>
                      <wps:wsp>
                        <wps:cNvPr id="155" name="Text Box 1"/>
                        <wps:cNvSpPr txBox="1">
                          <a:spLocks noChangeArrowheads="1"/>
                        </wps:cNvSpPr>
                        <wps:spPr bwMode="auto">
                          <a:xfrm rot="5400000" flipV="1">
                            <a:off x="751207" y="1827214"/>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ORIENTATION  AREA</w:t>
                              </w:r>
                            </w:p>
                          </w:txbxContent>
                        </wps:txbx>
                        <wps:bodyPr rot="0" vert="vert270" wrap="square" lIns="91440" tIns="45720" rIns="91440" bIns="45720" anchor="t" anchorCtr="0" upright="1">
                          <a:noAutofit/>
                        </wps:bodyPr>
                      </wps:wsp>
                      <wps:wsp>
                        <wps:cNvPr id="156" name="Text Box 1"/>
                        <wps:cNvSpPr txBox="1">
                          <a:spLocks noChangeArrowheads="1"/>
                        </wps:cNvSpPr>
                        <wps:spPr bwMode="auto">
                          <a:xfrm rot="10800000" flipV="1">
                            <a:off x="3919842" y="1396323"/>
                            <a:ext cx="894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 xml:space="preserve">  TEAM   AREAS</w:t>
                              </w:r>
                            </w:p>
                          </w:txbxContent>
                        </wps:txbx>
                        <wps:bodyPr rot="0" vert="horz" wrap="square" lIns="91440" tIns="45720" rIns="91440" bIns="45720" anchor="t" anchorCtr="0" upright="1">
                          <a:noAutofit/>
                        </wps:bodyPr>
                      </wps:wsp>
                      <wps:wsp>
                        <wps:cNvPr id="157" name="Text Box 1"/>
                        <wps:cNvSpPr txBox="1">
                          <a:spLocks noChangeArrowheads="1"/>
                        </wps:cNvSpPr>
                        <wps:spPr bwMode="auto">
                          <a:xfrm rot="10800000" flipV="1">
                            <a:off x="1178584" y="2467134"/>
                            <a:ext cx="8940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 xml:space="preserve">  TEAM    AREAS</w:t>
                              </w:r>
                            </w:p>
                          </w:txbxContent>
                        </wps:txbx>
                        <wps:bodyPr rot="0" vert="horz" wrap="square" lIns="91440" tIns="45720" rIns="91440" bIns="45720" anchor="t" anchorCtr="0" upright="1">
                          <a:noAutofit/>
                        </wps:bodyPr>
                      </wps:wsp>
                      <wps:wsp>
                        <wps:cNvPr id="158" name="Straight Arrow Connector 457"/>
                        <wps:cNvCnPr>
                          <a:cxnSpLocks noChangeShapeType="1"/>
                        </wps:cNvCnPr>
                        <wps:spPr bwMode="auto">
                          <a:xfrm>
                            <a:off x="2207266" y="2972934"/>
                            <a:ext cx="9" cy="602116"/>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Text Box 1"/>
                        <wps:cNvSpPr txBox="1">
                          <a:spLocks noChangeArrowheads="1"/>
                        </wps:cNvSpPr>
                        <wps:spPr bwMode="auto">
                          <a:xfrm rot="16200000">
                            <a:off x="2184253" y="3053853"/>
                            <a:ext cx="321310" cy="275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60" name="Rectangle 459"/>
                        <wps:cNvSpPr>
                          <a:spLocks noChangeArrowheads="1"/>
                        </wps:cNvSpPr>
                        <wps:spPr bwMode="auto">
                          <a:xfrm>
                            <a:off x="2559381" y="3705579"/>
                            <a:ext cx="704519" cy="19685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1" name="Rectangle 460"/>
                        <wps:cNvSpPr>
                          <a:spLocks noChangeArrowheads="1"/>
                        </wps:cNvSpPr>
                        <wps:spPr bwMode="auto">
                          <a:xfrm>
                            <a:off x="1521473" y="3713339"/>
                            <a:ext cx="740407" cy="196850"/>
                          </a:xfrm>
                          <a:prstGeom prst="rect">
                            <a:avLst/>
                          </a:prstGeom>
                          <a:solidFill>
                            <a:srgbClr val="FFFFFF"/>
                          </a:solidFill>
                          <a:ln w="9525">
                            <a:solidFill>
                              <a:srgbClr val="000000"/>
                            </a:solidFill>
                            <a:miter lim="800000"/>
                            <a:headEnd/>
                            <a:tailEnd/>
                          </a:ln>
                        </wps:spPr>
                        <wps:txbx>
                          <w:txbxContent>
                            <w:p w:rsidR="001643C8" w:rsidRDefault="001643C8" w:rsidP="001643C8"/>
                          </w:txbxContent>
                        </wps:txbx>
                        <wps:bodyPr rot="0" vert="horz" wrap="square" lIns="91440" tIns="45720" rIns="91440" bIns="45720" anchor="ctr" anchorCtr="0" upright="1">
                          <a:noAutofit/>
                        </wps:bodyPr>
                      </wps:wsp>
                      <wps:wsp>
                        <wps:cNvPr id="162" name="Rectangle 461"/>
                        <wps:cNvSpPr>
                          <a:spLocks noChangeArrowheads="1"/>
                        </wps:cNvSpPr>
                        <wps:spPr bwMode="auto">
                          <a:xfrm>
                            <a:off x="3629685" y="3713339"/>
                            <a:ext cx="749299" cy="196850"/>
                          </a:xfrm>
                          <a:prstGeom prst="rect">
                            <a:avLst/>
                          </a:prstGeom>
                          <a:solidFill>
                            <a:srgbClr val="FFFFFF"/>
                          </a:solidFill>
                          <a:ln w="9525">
                            <a:solidFill>
                              <a:srgbClr val="000000"/>
                            </a:solidFill>
                            <a:miter lim="800000"/>
                            <a:headEnd/>
                            <a:tailEnd/>
                          </a:ln>
                        </wps:spPr>
                        <wps:txbx>
                          <w:txbxContent>
                            <w:p w:rsidR="001643C8" w:rsidRDefault="001643C8" w:rsidP="001643C8">
                              <w:pPr>
                                <w:pStyle w:val="NormalWeb"/>
                                <w:spacing w:after="0"/>
                              </w:pPr>
                              <w:r>
                                <w:rPr>
                                  <w:rFonts w:eastAsia="Times New Roman"/>
                                </w:rPr>
                                <w:t> </w:t>
                              </w:r>
                            </w:p>
                          </w:txbxContent>
                        </wps:txbx>
                        <wps:bodyPr rot="0" vert="horz" wrap="square" lIns="91440" tIns="45720" rIns="91440" bIns="45720" anchor="ctr" anchorCtr="0" upright="1">
                          <a:noAutofit/>
                        </wps:bodyPr>
                      </wps:wsp>
                      <wps:wsp>
                        <wps:cNvPr id="163" name="Text Box 1"/>
                        <wps:cNvSpPr txBox="1">
                          <a:spLocks noChangeArrowheads="1"/>
                        </wps:cNvSpPr>
                        <wps:spPr bwMode="auto">
                          <a:xfrm rot="10800000" flipV="1">
                            <a:off x="1588462" y="3713339"/>
                            <a:ext cx="8940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TEAM BENCH</w:t>
                              </w:r>
                            </w:p>
                          </w:txbxContent>
                        </wps:txbx>
                        <wps:bodyPr rot="0" vert="horz" wrap="square" lIns="91440" tIns="45720" rIns="91440" bIns="45720" anchor="t" anchorCtr="0" upright="1">
                          <a:noAutofit/>
                        </wps:bodyPr>
                      </wps:wsp>
                      <wps:wsp>
                        <wps:cNvPr id="164" name="Text Box 1"/>
                        <wps:cNvSpPr txBox="1">
                          <a:spLocks noChangeArrowheads="1"/>
                        </wps:cNvSpPr>
                        <wps:spPr bwMode="auto">
                          <a:xfrm rot="10800000" flipV="1">
                            <a:off x="3629608" y="3705579"/>
                            <a:ext cx="8934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TEAM BENCH</w:t>
                              </w:r>
                            </w:p>
                          </w:txbxContent>
                        </wps:txbx>
                        <wps:bodyPr rot="0" vert="horz" wrap="square" lIns="91440" tIns="45720" rIns="91440" bIns="45720" anchor="t" anchorCtr="0" upright="1">
                          <a:noAutofit/>
                        </wps:bodyPr>
                      </wps:wsp>
                      <wps:wsp>
                        <wps:cNvPr id="165" name="Text Box 1"/>
                        <wps:cNvSpPr txBox="1">
                          <a:spLocks noChangeArrowheads="1"/>
                        </wps:cNvSpPr>
                        <wps:spPr bwMode="auto">
                          <a:xfrm rot="10800000" flipV="1">
                            <a:off x="2526838" y="3705579"/>
                            <a:ext cx="8928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b/>
                                  <w:bCs/>
                                  <w:sz w:val="10"/>
                                  <w:szCs w:val="10"/>
                                </w:rPr>
                                <w:t>SCORING TABLE</w:t>
                              </w:r>
                            </w:p>
                          </w:txbxContent>
                        </wps:txbx>
                        <wps:bodyPr rot="0" vert="horz" wrap="square" lIns="91440" tIns="45720" rIns="91440" bIns="45720" anchor="t" anchorCtr="0" upright="1">
                          <a:noAutofit/>
                        </wps:bodyPr>
                      </wps:wsp>
                      <wps:wsp>
                        <wps:cNvPr id="166" name="Text Box 1"/>
                        <wps:cNvSpPr txBox="1">
                          <a:spLocks noChangeArrowheads="1"/>
                        </wps:cNvSpPr>
                        <wps:spPr bwMode="auto">
                          <a:xfrm>
                            <a:off x="3798220" y="3474214"/>
                            <a:ext cx="3213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4m</w:t>
                              </w:r>
                            </w:p>
                          </w:txbxContent>
                        </wps:txbx>
                        <wps:bodyPr rot="0" vert="horz" wrap="square" lIns="91440" tIns="45720" rIns="91440" bIns="45720" anchor="t" anchorCtr="0" upright="1">
                          <a:noAutofit/>
                        </wps:bodyPr>
                      </wps:wsp>
                      <wps:wsp>
                        <wps:cNvPr id="167" name="Straight Connector 469"/>
                        <wps:cNvCnPr>
                          <a:cxnSpLocks noChangeShapeType="1"/>
                        </wps:cNvCnPr>
                        <wps:spPr bwMode="auto">
                          <a:xfrm>
                            <a:off x="1381750" y="3598558"/>
                            <a:ext cx="1028696" cy="14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Straight Connector 470"/>
                        <wps:cNvCnPr>
                          <a:cxnSpLocks noChangeShapeType="1"/>
                        </wps:cNvCnPr>
                        <wps:spPr bwMode="auto">
                          <a:xfrm>
                            <a:off x="3467713" y="3592349"/>
                            <a:ext cx="10280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Straight Connector 471"/>
                        <wps:cNvCnPr>
                          <a:cxnSpLocks noChangeShapeType="1"/>
                        </wps:cNvCnPr>
                        <wps:spPr bwMode="auto">
                          <a:xfrm>
                            <a:off x="4488420" y="3591079"/>
                            <a:ext cx="7339" cy="4729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475"/>
                        <wps:cNvCnPr>
                          <a:cxnSpLocks noChangeShapeType="1"/>
                        </wps:cNvCnPr>
                        <wps:spPr bwMode="auto">
                          <a:xfrm>
                            <a:off x="3469898" y="3591079"/>
                            <a:ext cx="6985"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476"/>
                        <wps:cNvCnPr>
                          <a:cxnSpLocks noChangeShapeType="1"/>
                        </wps:cNvCnPr>
                        <wps:spPr bwMode="auto">
                          <a:xfrm>
                            <a:off x="2412958" y="3599969"/>
                            <a:ext cx="2837" cy="471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477"/>
                        <wps:cNvCnPr>
                          <a:cxnSpLocks noChangeShapeType="1"/>
                        </wps:cNvCnPr>
                        <wps:spPr bwMode="auto">
                          <a:xfrm>
                            <a:off x="1392820" y="3587271"/>
                            <a:ext cx="6985"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
                        <wps:cNvSpPr txBox="1">
                          <a:spLocks noChangeArrowheads="1"/>
                        </wps:cNvSpPr>
                        <wps:spPr bwMode="auto">
                          <a:xfrm>
                            <a:off x="4450404" y="3775865"/>
                            <a:ext cx="3206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3m</w:t>
                              </w:r>
                            </w:p>
                          </w:txbxContent>
                        </wps:txbx>
                        <wps:bodyPr rot="0" vert="horz" wrap="square" lIns="91440" tIns="45720" rIns="91440" bIns="45720" anchor="t" anchorCtr="0" upright="1">
                          <a:noAutofit/>
                        </wps:bodyPr>
                      </wps:wsp>
                      <wps:wsp>
                        <wps:cNvPr id="174" name="Straight Connector 3"/>
                        <wps:cNvCnPr>
                          <a:cxnSpLocks noChangeShapeType="1"/>
                        </wps:cNvCnPr>
                        <wps:spPr bwMode="auto">
                          <a:xfrm>
                            <a:off x="1392820" y="4068770"/>
                            <a:ext cx="10201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Straight Connector 12"/>
                        <wps:cNvCnPr>
                          <a:cxnSpLocks noChangeShapeType="1"/>
                        </wps:cNvCnPr>
                        <wps:spPr bwMode="auto">
                          <a:xfrm flipV="1">
                            <a:off x="3476853" y="4064000"/>
                            <a:ext cx="10189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Straight Connector 13"/>
                        <wps:cNvCnPr>
                          <a:cxnSpLocks noChangeShapeType="1"/>
                        </wps:cNvCnPr>
                        <wps:spPr bwMode="auto">
                          <a:xfrm>
                            <a:off x="5372055" y="571500"/>
                            <a:ext cx="0" cy="2723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Straight Connector 14"/>
                        <wps:cNvCnPr>
                          <a:cxnSpLocks noChangeShapeType="1"/>
                        </wps:cNvCnPr>
                        <wps:spPr bwMode="auto">
                          <a:xfrm>
                            <a:off x="457200" y="571500"/>
                            <a:ext cx="0" cy="2743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Straight Arrow Connector 103"/>
                        <wps:cNvCnPr>
                          <a:cxnSpLocks noChangeShapeType="1"/>
                        </wps:cNvCnPr>
                        <wps:spPr bwMode="auto">
                          <a:xfrm>
                            <a:off x="457200" y="1143000"/>
                            <a:ext cx="387323"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 Box 1"/>
                        <wps:cNvSpPr txBox="1">
                          <a:spLocks noChangeArrowheads="1"/>
                        </wps:cNvSpPr>
                        <wps:spPr bwMode="auto">
                          <a:xfrm>
                            <a:off x="494959" y="1094742"/>
                            <a:ext cx="3213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1.5m</w:t>
                              </w:r>
                            </w:p>
                          </w:txbxContent>
                        </wps:txbx>
                        <wps:bodyPr rot="0" vert="horz" wrap="square" lIns="91440" tIns="45720" rIns="91440" bIns="45720" anchor="t" anchorCtr="0" upright="1">
                          <a:noAutofit/>
                        </wps:bodyPr>
                      </wps:wsp>
                      <wps:wsp>
                        <wps:cNvPr id="180" name="Straight Arrow Connector 105"/>
                        <wps:cNvCnPr>
                          <a:cxnSpLocks noChangeShapeType="1"/>
                        </wps:cNvCnPr>
                        <wps:spPr bwMode="auto">
                          <a:xfrm>
                            <a:off x="5476035" y="539411"/>
                            <a:ext cx="19050" cy="2755465"/>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 name="Text Box 1"/>
                        <wps:cNvSpPr txBox="1">
                          <a:spLocks noChangeArrowheads="1"/>
                        </wps:cNvSpPr>
                        <wps:spPr bwMode="auto">
                          <a:xfrm rot="16200000">
                            <a:off x="5314566" y="1822699"/>
                            <a:ext cx="3213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43C8" w:rsidRDefault="001643C8" w:rsidP="001643C8">
                              <w:pPr>
                                <w:pStyle w:val="NormalWeb"/>
                                <w:spacing w:after="0"/>
                              </w:pPr>
                              <w:r>
                                <w:rPr>
                                  <w:rFonts w:ascii="Arial" w:eastAsia="Times New Roman" w:hAnsi="Arial" w:cs="Arial"/>
                                  <w:sz w:val="8"/>
                                  <w:szCs w:val="8"/>
                                </w:rPr>
                                <w:t>12m</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82.95pt;height:346.95pt;mso-position-horizontal-relative:char;mso-position-vertical-relative:line" coordsize="61334,4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34;height:44062;visibility:visible;mso-wrap-style:square">
                  <v:fill o:detectmouseclick="t"/>
                  <v:path o:connecttype="none"/>
                </v:shape>
                <v:rect id="Rectangle 4" o:spid="_x0000_s1028" style="position:absolute;left:8445;top:9053;width:41148;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BvcEA&#10;AADbAAAADwAAAGRycy9kb3ducmV2LnhtbERPS2sCMRC+F/wPYQQvoolaRVejSKHQiwUf4HXYjJvF&#10;zWTZpOv675uC0Nt8fM/Z7DpXiZaaUHrWMBkrEMS5NyUXGi7nz9ESRIjIBivPpOFJAXbb3tsGM+Mf&#10;fKT2FAuRQjhkqMHGWGdShtySwzD2NXHibr5xGBNsCmkafKRwV8mpUgvpsOTUYLGmD0v5/fTjNHzP&#10;9vPbUdn2fn1Xz9VweHAurrQe9Lv9GkSkLv6LX+4vk+bP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BQb3BAAAA2wAAAA8AAAAAAAAAAAAAAAAAmAIAAGRycy9kb3du&#10;cmV2LnhtbFBLBQYAAAAABAAEAPUAAACGAwAAAAA=&#10;" strokeweight="1.5pt">
                  <v:textbox>
                    <w:txbxContent>
                      <w:p w:rsidR="001643C8" w:rsidRPr="001643C8" w:rsidRDefault="001643C8" w:rsidP="001643C8">
                        <w:pPr>
                          <w:rPr>
                            <w:rFonts w:ascii="Calibri" w:hAnsi="Calibri"/>
                            <w:strike/>
                            <w:sz w:val="16"/>
                            <w:szCs w:val="16"/>
                          </w:rPr>
                        </w:pPr>
                      </w:p>
                    </w:txbxContent>
                  </v:textbox>
                </v:rect>
                <v:line id="Straight Connector 5" o:spid="_x0000_s1029" style="position:absolute;visibility:visible;mso-wrap-style:square" from="28892,9150" to="2901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Straight Connector 6" o:spid="_x0000_s1030" style="position:absolute;visibility:visible;mso-wrap-style:square" from="15214,9144" to="1521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Straight Connector 7" o:spid="_x0000_s1031" style="position:absolute;visibility:visible;mso-wrap-style:square" from="22072,9144" to="220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Straight Connector 8" o:spid="_x0000_s1032" style="position:absolute;visibility:visible;mso-wrap-style:square" from="42610,9053" to="42610,2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Straight Connector 9" o:spid="_x0000_s1033" style="position:absolute;visibility:visible;mso-wrap-style:square" from="35788,9053" to="35788,2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Straight Connector 10" o:spid="_x0000_s1034" style="position:absolute;visibility:visible;mso-wrap-style:square" from="4572,5715" to="5372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Straight Connector 11" o:spid="_x0000_s1035" style="position:absolute;flip:y;visibility:visible;mso-wrap-style:square" from="4572,32948" to="5372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Straight Connector 15" o:spid="_x0000_s1036" style="position:absolute;visibility:visible;mso-wrap-style:square" from="11785,9144" to="1178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Straight Connector 16" o:spid="_x0000_s1037" style="position:absolute;visibility:visible;mso-wrap-style:square" from="11785,26289" to="1178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Straight Connector 17" o:spid="_x0000_s1038" style="position:absolute;visibility:visible;mso-wrap-style:square" from="46075,9053" to="46075,1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Straight Connector 18" o:spid="_x0000_s1039" style="position:absolute;visibility:visible;mso-wrap-style:square" from="46075,26198" to="46075,2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Straight Connector 19" o:spid="_x0000_s1040" style="position:absolute;visibility:visible;mso-wrap-style:square" from="8350,19342" to="9493,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Straight Connector 20" o:spid="_x0000_s1041" style="position:absolute;visibility:visible;mso-wrap-style:square" from="14071,19507" to="15178,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Straight Connector 21" o:spid="_x0000_s1042" style="position:absolute;visibility:visible;mso-wrap-style:square" from="48438,19413" to="49581,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Straight Connector 22" o:spid="_x0000_s1043" style="position:absolute;visibility:visible;mso-wrap-style:square" from="42646,19366" to="43789,1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Straight Connector 25" o:spid="_x0000_s1044" style="position:absolute;flip:x;visibility:visible;mso-wrap-style:square" from="15178,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NGSMUAAADbAAAADwAAAGRycy9kb3ducmV2LnhtbESPQWvCQBSE7wX/w/KE3szGQMWm2YiI&#10;hQpeqvbQ2yP7kixm36bZrUZ/fbdQ6HGYmW+YYjXaTlxo8MaxgnmSgiCunDbcKDgdX2dLED4ga+wc&#10;k4IbeViVk4cCc+2u/E6XQ2hEhLDPUUEbQp9L6auWLPrE9cTRq91gMUQ5NFIPeI1w28ksTRfSouG4&#10;0GJPm5aq8+HbKth+hm78wlt239e7bf3hNm79ZJR6nI7rFxCBxvAf/mu/aQXZM/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NGSMUAAADbAAAADwAAAAAAAAAA&#10;AAAAAAChAgAAZHJzL2Rvd25yZXYueG1sUEsFBgAAAAAEAAQA+QAAAJMDAAAAAA==&#10;" strokecolor="#4a7ebb"/>
                <v:line id="Straight Connector 26" o:spid="_x0000_s1045" style="position:absolute;flip:x;visibility:visible;mso-wrap-style:square" from="15178,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5CMIAAADbAAAADwAAAGRycy9kb3ducmV2LnhtbERPyWrDMBC9B/oPYgK9xXIcGooTxZiQ&#10;Qgq9NGkPvQ3WeCHWyLVUL/366lDI8fH2fTaZVgzUu8aygnUUgyAurG64UvBxfVk9g3AeWWNrmRTM&#10;5CA7PCz2mGo78jsNF1+JEMIuRQW1910qpStqMugi2xEHrrS9QR9gX0nd4xjCTSuTON5Kgw2Hhho7&#10;OtZU3C4/RsHpy7fTN87J71v5eio/7dHmT41Sj8sp34HwNPm7+N991go2YX3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B5CMIAAADbAAAADwAAAAAAAAAAAAAA&#10;AAChAgAAZHJzL2Rvd25yZXYueG1sUEsFBgAAAAAEAAQA+QAAAJADAAAAAA==&#10;" strokecolor="#4a7ebb"/>
                <v:oval id="Oval 27" o:spid="_x0000_s1046" style="position:absolute;left:7776;top:7910;width:1179;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Bt8QA&#10;AADbAAAADwAAAGRycy9kb3ducmV2LnhtbESPT2sCMRTE7wW/Q3iFXopmVSi6NYpbsHj076G3x+a5&#10;Wbp5WZJ03fbTG6HgcZiZ3zCLVW8b0ZEPtWMF41EGgrh0uuZKwem4Gc5AhIissXFMCn4pwGo5eFpg&#10;rt2V99QdYiUShEOOCkyMbS5lKA1ZDCPXEifv4rzFmKSvpPZ4TXDbyEmWvUmLNacFgy19GCq/Dz9W&#10;wZ6LV1n43d/n+Vh8mXN56afzTqmX5379DiJSHx/h//ZWK5iO4f4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gbfEAAAA2wAAAA8AAAAAAAAAAAAAAAAAmAIAAGRycy9k&#10;b3ducmV2LnhtbFBLBQYAAAAABAAEAPUAAACJAwAAAAA=&#10;"/>
                <v:oval id="Oval 28" o:spid="_x0000_s1047" style="position:absolute;left:49010;top:7910;width:1175;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G+cQA&#10;AADbAAAADwAAAGRycy9kb3ducmV2LnhtbESPT2sCMRTE7wW/Q3hCL6VmtSC6NYorWHqs/w69PTbP&#10;zdLNy5LEddtP3wiCx2FmfsMsVr1tREc+1I4VjEcZCOLS6ZorBcfD9nUGIkRkjY1jUvBLAVbLwdMC&#10;c+2uvKNuHyuRIBxyVGBibHMpQ2nIYhi5ljh5Z+ctxiR9JbXHa4LbRk6ybCot1pwWDLa0MVT+7C9W&#10;wY6LF1n4r7+P06H4Nqfy3L/NO6Weh/36HUSkPj7C9/anVjCfwu1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RvnEAAAA2wAAAA8AAAAAAAAAAAAAAAAAmAIAAGRycy9k&#10;b3ducmV2LnhtbFBLBQYAAAAABAAEAPUAAACJAwAAAAA=&#10;">
                  <v:textbox>
                    <w:txbxContent>
                      <w:p w:rsidR="001643C8" w:rsidRPr="00396744" w:rsidRDefault="001643C8" w:rsidP="001643C8">
                        <w:pPr>
                          <w:rPr>
                            <w:strike/>
                          </w:rPr>
                        </w:pPr>
                      </w:p>
                    </w:txbxContent>
                  </v:textbox>
                </v:oval>
                <v:oval id="Oval 29" o:spid="_x0000_s1048" style="position:absolute;left:7830;top:29718;width:1175;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3jYsUA&#10;AADbAAAADwAAAGRycy9kb3ducmV2LnhtbESPT2sCMRTE7wW/Q3iFXopmq1B1axRXaPFY/x16e2ye&#10;m6WblyVJ162f3hQKHoeZ+Q2zWPW2ER35UDtW8DLKQBCXTtdcKTge3oczECEia2wck4JfCrBaDh4W&#10;mGt34R11+1iJBOGQowITY5tLGUpDFsPItcTJOztvMSbpK6k9XhLcNnKcZa/SYs1pwWBLG0Pl9/7H&#10;Kthx8SwL/3n9OB2KL3Mqz/1k3in19Niv30BE6uM9/N/eagXzKfx9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eNixQAAANsAAAAPAAAAAAAAAAAAAAAAAJgCAABkcnMv&#10;ZG93bnJldi54bWxQSwUGAAAAAAQABAD1AAAAigMAAAAA&#10;">
                  <v:textbox>
                    <w:txbxContent>
                      <w:p w:rsidR="001643C8" w:rsidRPr="00396744" w:rsidRDefault="001643C8" w:rsidP="001643C8">
                        <w:pPr>
                          <w:pStyle w:val="NormalWeb"/>
                          <w:spacing w:after="0"/>
                          <w:rPr>
                            <w:strike/>
                          </w:rPr>
                        </w:pPr>
                        <w:r w:rsidRPr="00396744">
                          <w:rPr>
                            <w:rFonts w:eastAsia="Times New Roman"/>
                            <w:strike/>
                          </w:rPr>
                          <w:t> </w:t>
                        </w:r>
                      </w:p>
                    </w:txbxContent>
                  </v:textbox>
                </v:oval>
                <v:oval id="Oval 30" o:spid="_x0000_s1049" style="position:absolute;left:49010;top:29718;width:1175;height:114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3EMEA&#10;AADbAAAADwAAAGRycy9kb3ducmV2LnhtbERPy2oCMRTdF/yHcIVuimZaoehoFKdg6dLnwt1lcp0M&#10;Tm6GJI7Tfr1ZCF0eznux6m0jOvKhdqzgfZyBIC6drrlScDxsRlMQISJrbByTgl8KsFoOXhaYa3fn&#10;HXX7WIkUwiFHBSbGNpcylIYshrFriRN3cd5iTNBXUnu8p3DbyI8s+5QWa04NBlv6MlRe9zerYMfF&#10;myz89u/7dCjO5lRe+smsU+p12K/nICL18V/8dP9oBbM0Nn1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dxDBAAAA2wAAAA8AAAAAAAAAAAAAAAAAmAIAAGRycy9kb3du&#10;cmV2LnhtbFBLBQYAAAAABAAEAPUAAACGAwAAAAA=&#10;">
                  <v:textbox>
                    <w:txbxContent>
                      <w:p w:rsidR="001643C8" w:rsidRPr="00396744" w:rsidRDefault="001643C8" w:rsidP="001643C8">
                        <w:pPr>
                          <w:pStyle w:val="NormalWeb"/>
                          <w:spacing w:after="0"/>
                          <w:rPr>
                            <w:strike/>
                          </w:rPr>
                        </w:pPr>
                        <w:r w:rsidRPr="00396744">
                          <w:rPr>
                            <w:rFonts w:eastAsia="Times New Roman"/>
                            <w:strike/>
                          </w:rPr>
                          <w:t> </w:t>
                        </w:r>
                      </w:p>
                    </w:txbxContent>
                  </v:textbox>
                </v:oval>
                <v:line id="Straight Connector 34" o:spid="_x0000_s1050" style="position:absolute;visibility:visible;mso-wrap-style:square" from="15178,12573" to="1517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lU8IAAADbAAAADwAAAGRycy9kb3ducmV2LnhtbESPQWsCMRSE74L/ITyhNzerheKuRpGC&#10;0EMPVgU9PpPnZnHzst2kuv33TUHwOMzMN8xi1btG3KgLtWcFkywHQay9qblScNhvxjMQISIbbDyT&#10;gl8KsFoOBwssjb/zF912sRIJwqFEBTbGtpQyaEsOQ+Zb4uRdfOcwJtlV0nR4T3DXyGmev0mHNacF&#10;iy29W9LX3Y9TcLT4ud3qcyT/elprUxnjvwulXkb9eg4iUh+f4Uf7wygoCvj/k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DlU8IAAADbAAAADwAAAAAAAAAAAAAA&#10;AAChAgAAZHJzL2Rvd25yZXYueG1sUEsFBgAAAAAEAAQA+QAAAJADAAAAAA==&#10;" strokecolor="#4a7ebb"/>
                <v:line id="Straight Connector 35" o:spid="_x0000_s1051" style="position:absolute;visibility:visible;mso-wrap-style:square" from="15214,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YkMQAAADcAAAADwAAAGRycy9kb3ducmV2LnhtbESPQWsCMRCF70L/Q5hCb262LUi7NYoU&#10;hB48qBXscZpMN0s3k3UTdf33zkHwNsN789430/kQWnWiPjWRDTwXJShiG13DtYHd93L8BiplZIdt&#10;ZDJwoQTz2cNoipWLZ97QaZtrJSGcKjTgc+4qrZP1FDAVsSMW7S/2AbOsfa1dj2cJD61+KcuJDtiw&#10;NHjs6NOT/d8eg4G9x9V6bX8zxdefhXW1c/HwbszT47D4AJVpyHfz7frLCX4p+PKMTK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hiQxAAAANwAAAAPAAAAAAAAAAAA&#10;AAAAAKECAABkcnMvZG93bnJldi54bWxQSwUGAAAAAAQABAD5AAAAkgMAAAAA&#10;" strokecolor="#4a7ebb"/>
                <v:line id="Straight Connector 36" o:spid="_x0000_s1052" style="position:absolute;flip:x;visibility:visible;mso-wrap-style:square" from="14071,12573" to="152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Straight Connector 37" o:spid="_x0000_s1053" style="position:absolute;flip:x;visibility:visible;mso-wrap-style:square" from="42646,12573" to="4378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Straight Connector 38" o:spid="_x0000_s1054" style="position:absolute;flip:x;visibility:visible;mso-wrap-style:square" from="42610,26289" to="4375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Straight Connector 40" o:spid="_x0000_s1055" style="position:absolute;flip:x;visibility:visible;mso-wrap-style:square" from="14071,26289" to="1521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shapetype id="_x0000_t32" coordsize="21600,21600" o:spt="32" o:oned="t" path="m,l21600,21600e" filled="f">
                  <v:path arrowok="t" fillok="f" o:connecttype="none"/>
                  <o:lock v:ext="edit" shapetype="t"/>
                </v:shapetype>
                <v:shape id="Straight Arrow Connector 41" o:spid="_x0000_s1056" type="#_x0000_t32" style="position:absolute;left:8356;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9cEAAADcAAAADwAAAGRycy9kb3ducmV2LnhtbERPS4vCMBC+C/sfwizsTdMVVqQaRboI&#10;XvawvvA4NGNbbSa1iX38eyMI3ubje8582ZlSNFS7wrKC71EEgji1uuBMwX63Hk5BOI+ssbRMCnpy&#10;sFx8DOYYa9vyPzVbn4kQwi5GBbn3VSylS3My6Ea2Ig7c2dYGfYB1JnWNbQg3pRxH0UQaLDg05FhR&#10;klN63d6Ngma9Oh9ul982Gf/h8WQ2vTn0iVJfn91qBsJT59/il3ujw/zoB5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1wQAAANwAAAAPAAAAAAAAAAAAAAAA&#10;AKECAABkcnMvZG93bnJldi54bWxQSwUGAAAAAAQABAD5AAAAjwMAAAAA&#10;" strokeweight=".25pt">
                  <v:stroke startarrow="block" endarrow="block"/>
                </v:shape>
                <v:shape id="Straight Arrow Connector 42" o:spid="_x0000_s1057" type="#_x0000_t32" style="position:absolute;left:15178;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AhgsMAAADcAAAADwAAAGRycy9kb3ducmV2LnhtbERPS2vCQBC+F/wPywi91d3mIBJdRVKE&#10;XHqoVvE4ZMckbXY2Ztc8/n23UOhtPr7nbHajbURPna8da3hdKBDEhTM1lxo+T4eXFQgfkA02jknD&#10;RB5229nTBlPjBv6g/hhKEUPYp6ihCqFNpfRFRRb9wrXEkbu5zmKIsCul6XCI4baRiVJLabHm2FBh&#10;S1lFxffxYTX0h/3tfP96G7LkHS9Xm0/2PGVaP8/H/RpEoDH8i//cuYnz1RJ+n4kX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AIYLDAAAA3AAAAA8AAAAAAAAAAAAA&#10;AAAAoQIAAGRycy9kb3ducmV2LnhtbFBLBQYAAAAABAAEAPkAAACRAwAAAAA=&#10;" strokeweight=".25pt">
                  <v:stroke startarrow="block" endarrow="block"/>
                </v:shape>
                <v:shape id="Straight Arrow Connector 75" o:spid="_x0000_s1058" type="#_x0000_t32" style="position:absolute;left:21607;top:3476;width:7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EGcEAAADcAAAADwAAAGRycy9kb3ducmV2LnhtbERPS4vCMBC+C/sfwizsTdP1sEo1inQR&#10;vOxhfeFxaMa22kxqE/v490YQvM3H95z5sjOlaKh2hWUF36MIBHFqdcGZgv1uPZyCcB5ZY2mZFPTk&#10;YLn4GMwx1rblf2q2PhMhhF2MCnLvq1hKl+Zk0I1sRRy4s60N+gDrTOoa2xBuSjmOoh9psODQkGNF&#10;SU7pdXs3Cpr16ny4XX7bZPyHx5PZ9ObQJ0p9fXarGQhPnX+LX+6NDvOjCTyfC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IQZwQAAANwAAAAPAAAAAAAAAAAAAAAA&#10;AKECAABkcnMvZG93bnJldi54bWxQSwUGAAAAAAQABAD5AAAAjwMAAAAA&#10;" strokeweight=".25pt">
                  <v:stroke startarrow="block" endarrow="block"/>
                </v:shape>
                <v:shape id="Straight Arrow Connector 76" o:spid="_x0000_s1059" type="#_x0000_t32" style="position:absolute;left:28894;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Qa8UAAADcAAAADwAAAGRycy9kb3ducmV2LnhtbESPzW7CQAyE75V4h5WRuJUNHFCVsiAU&#10;hMSlh1JAPVpZkwSy3jS7zc/b14dK3GzNeObzeju4WnXUhsqzgcU8AUWce1txYeD8dXh9AxUissXa&#10;MxkYKcB2M3lZY2p9z5/UnWKhJIRDigbKGJtU65CX5DDMfUMs2s23DqOsbaFti72Eu1ovk2SlHVYs&#10;DSU2lJWUP06/zkB32N0uP/d9ny0/8PrtjqO7jJkxs+mwewcVaYhP8//10Qp+IrTyjEy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MQa8UAAADcAAAADwAAAAAAAAAA&#10;AAAAAAChAgAAZHJzL2Rvd25yZXYueG1sUEsFBgAAAAAEAAQA+QAAAJMDAAAAAA==&#10;" strokeweight=".25pt">
                  <v:stroke startarrow="block" endarrow="block"/>
                </v:shape>
                <v:shape id="Straight Arrow Connector 77" o:spid="_x0000_s1060" type="#_x0000_t32" style="position:absolute;left:35788;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18MEAAADcAAAADwAAAGRycy9kb3ducmV2LnhtbERPS4vCMBC+C/sfwizsTdP1sGg1inQR&#10;vOxhfeFxaMa22kxqE/v490YQvM3H95z5sjOlaKh2hWUF36MIBHFqdcGZgv1uPZyAcB5ZY2mZFPTk&#10;YLn4GMwx1rblf2q2PhMhhF2MCnLvq1hKl+Zk0I1sRRy4s60N+gDrTOoa2xBuSjmOoh9psODQkGNF&#10;SU7pdXs3Cpr16ny4XX7bZPyHx5PZ9ObQJ0p9fXarGQhPnX+LX+6NDvOjKTyfC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7XwwQAAANwAAAAPAAAAAAAAAAAAAAAA&#10;AKECAABkcnMvZG93bnJldi54bWxQSwUGAAAAAAQABAD5AAAAjwMAAAAA&#10;" strokeweight=".25pt">
                  <v:stroke startarrow="block" endarrow="block"/>
                </v:shape>
                <v:shape id="Straight Arrow Connector 78" o:spid="_x0000_s1061" type="#_x0000_t32" style="position:absolute;left:42723;top:3429;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KsMUAAADcAAAADwAAAGRycy9kb3ducmV2LnhtbESPS2/CQAyE70j9DytX4gYbOKAqZUEo&#10;CIlLD+VR9WhlTZKS9abZbR7/Hh8qcbM145nP6+3gatVRGyrPBhbzBBRx7m3FhYHL+TB7AxUissXa&#10;MxkYKcB28zJZY2p9z5/UnWKhJIRDigbKGJtU65CX5DDMfUMs2s23DqOsbaFti72Eu1ovk2SlHVYs&#10;DSU2lJWU309/zkB32N2uvz/7Plt+4Ne3O47uOmbGTF+H3TuoSEN8mv+vj1bwF4Ivz8gE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yKsMUAAADcAAAADwAAAAAAAAAA&#10;AAAAAAChAgAAZHJzL2Rvd25yZXYueG1sUEsFBgAAAAAEAAQA+QAAAJMDAAAAAA==&#10;" strokeweight=".25pt">
                  <v:stroke startarrow="block" endarrow="block"/>
                </v:shape>
                <v:shape id="Straight Arrow Connector 79" o:spid="_x0000_s1062" type="#_x0000_t32" style="position:absolute;left:4572;top:1143;width:49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AvK8EAAADcAAAADwAAAGRycy9kb3ducmV2LnhtbERPS4vCMBC+L/gfwgh7W9N6kKUaRSqC&#10;lz3oqngcmrGtNpPaZPv49xtB8DYf33MWq95UoqXGlZYVxJMIBHFmdcm5guPv9usbhPPIGivLpGAg&#10;B6vl6GOBibYd76k9+FyEEHYJKii8rxMpXVaQQTexNXHgrrYx6ANscqkb7EK4qeQ0imbSYMmhocCa&#10;0oKy++HPKGi36+vpcdt06fQHzxezG8xpSJX6HPfrOQhPvX+LX+6dDvPjGJ7Ph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C8rwQAAANwAAAAPAAAAAAAAAAAAAAAA&#10;AKECAABkcnMvZG93bnJldi54bWxQSwUGAAAAAAQABAD5AAAAjwMAAAAA&#10;" strokeweight=".25pt">
                  <v:stroke startarrow="block" endarrow="block"/>
                </v:shape>
                <v:shape id="Straight Arrow Connector 80" o:spid="_x0000_s1063" type="#_x0000_t32" style="position:absolute;left:3429;top:9144;width:190;height:20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KxXMEAAADcAAAADwAAAGRycy9kb3ducmV2LnhtbERPS4vCMBC+L/gfwgh7W1N7kKUaRSqC&#10;lz3oqngcmrGtNpPaZPv49xtB8DYf33MWq95UoqXGlZYVTCcRCOLM6pJzBcff7dc3COeRNVaWScFA&#10;DlbL0ccCE2073lN78LkIIewSVFB4XydSuqwgg25ia+LAXW1j0AfY5FI32IVwU8k4imbSYMmhocCa&#10;0oKy++HPKGi36+vpcdt0afyD54vZDeY0pEp9jvv1HISn3r/FL/dOh/nTGJ7Ph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4rFcwQAAANwAAAAPAAAAAAAAAAAAAAAA&#10;AKECAABkcnMvZG93bnJldi54bWxQSwUGAAAAAAQABAD5AAAAjwMAAAAA&#10;" strokeweight=".25pt">
                  <v:stroke startarrow="block" endarrow="block"/>
                </v:shape>
                <v:shape id="Straight Arrow Connector 81" o:spid="_x0000_s1064" type="#_x0000_t32" style="position:absolute;left:16357;top:9144;width:0;height:10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Ux8MAAADcAAAADwAAAGRycy9kb3ducmV2LnhtbERPS2vCQBC+C/0PyxR6040pFEldRVIC&#10;ufTQVEuPQ3ZM0mZnY3bN4993C4K3+fies91PphUD9a6xrGC9ikAQl1Y3XCk4fmbLDQjnkTW2lknB&#10;TA72u4fFFhNtR/6gofCVCCHsElRQe98lUrqyJoNuZTviwJ1tb9AH2FdS9ziGcNPKOIpepMGGQ0ON&#10;HaU1lb/F1SgYssP5dPl5G9P4Hb++TT6b05wq9fQ4HV5BeJr8XXxz5zrMXz/D/zPhAr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uFMfDAAAA3AAAAA8AAAAAAAAAAAAA&#10;AAAAoQIAAGRycy9kb3ducmV2LnhtbFBLBQYAAAAABAAEAPkAAACRAwAAAAA=&#10;" strokeweight=".25pt">
                  <v:stroke startarrow="block" endarrow="block"/>
                </v:shape>
                <v:shape id="Straight Arrow Connector 82" o:spid="_x0000_s1065" type="#_x0000_t32" style="position:absolute;left:16357;top:19366;width:0;height:10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eMs8MAAADcAAAADwAAAGRycy9kb3ducmV2LnhtbERPS2vCQBC+C/0PyxR6042hFEldRVIC&#10;ufTQVEuPQ3ZM0mZnY3bN4993C4K3+fies91PphUD9a6xrGC9ikAQl1Y3XCk4fmbLDQjnkTW2lknB&#10;TA72u4fFFhNtR/6gofCVCCHsElRQe98lUrqyJoNuZTviwJ1tb9AH2FdS9ziGcNPKOIpepMGGQ0ON&#10;HaU1lb/F1SgYssP5dPl5G9P4Hb++TT6b05wq9fQ4HV5BeJr8XXxz5zrMXz/D/zPhAr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HjLPDAAAA3AAAAA8AAAAAAAAAAAAA&#10;AAAAoQIAAGRycy9kb3ducmV2LnhtbFBLBQYAAAAABAAEAPkAAACRAwAAAAA=&#10;" strokeweight=".25pt">
                  <v:stroke startarrow="block" endarrow="block"/>
                </v:shape>
                <v:shape id="Straight Arrow Connector 83" o:spid="_x0000_s1066" type="#_x0000_t32" style="position:absolute;left:16357;top:29718;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pKMMAAADcAAAADwAAAGRycy9kb3ducmV2LnhtbERPS2vCQBC+C/0PyxR6042BFkldRVIC&#10;ufTQVEuPQ3ZM0mZnY3bN4993C4K3+fies91PphUD9a6xrGC9ikAQl1Y3XCk4fmbLDQjnkTW2lknB&#10;TA72u4fFFhNtR/6gofCVCCHsElRQe98lUrqyJoNuZTviwJ1tb9AH2FdS9ziGcNPKOIpepMGGQ0ON&#10;HaU1lb/F1SgYssP5dPl5G9P4Hb++TT6b05wq9fQ4HV5BeJr8XXxz5zrMXz/D/zPhAr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LKSjDAAAA3AAAAA8AAAAAAAAAAAAA&#10;AAAAoQIAAGRycy9kb3ducmV2LnhtbFBLBQYAAAAABAAEAPkAAACRAwAAAAA=&#10;" strokeweight=".25pt">
                  <v:stroke startarrow="block" endarrow="block"/>
                </v:shape>
                <v:shape id="Straight Arrow Connector 84" o:spid="_x0000_s1067" type="#_x0000_t32" style="position:absolute;left:10642;top:26300;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SxMMAAADcAAAADwAAAGRycy9kb3ducmV2LnhtbERPO2vDMBDeA/0P4grdEjke2uBGCcHF&#10;4KVD3aR0PKyL7dY6OZbix7+vCoFs9/E9b7ufTCsG6l1jWcF6FYEgLq1uuFJw/MyWGxDOI2tsLZOC&#10;mRzsdw+LLSbajvxBQ+ErEULYJaig9r5LpHRlTQbdynbEgTvb3qAPsK+k7nEM4aaVcRQ9S4MNh4Ya&#10;O0prKn+Lq1EwZIfz6fLzNqbxO359m3w2pzlV6ulxOryC8DT5u/jmznWYv36B/2fCB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VEsTDAAAA3AAAAA8AAAAAAAAAAAAA&#10;AAAAoQIAAGRycy9kb3ducmV2LnhtbFBLBQYAAAAABAAEAPkAAACRAwAAAAA=&#10;" strokeweight=".25pt">
                  <v:stroke startarrow="block" endarrow="block"/>
                </v:shape>
                <v:shape id="Straight Arrow Connector 85" o:spid="_x0000_s1068" type="#_x0000_t32" style="position:absolute;left:8356;top:12573;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GtsUAAADcAAAADwAAAGRycy9kb3ducmV2LnhtbESPS2/CQAyE70j9DytX4gYbOKAqZUEo&#10;CIlLD+VR9WhlTZKS9abZbR7/Hh8qcbM145nP6+3gatVRGyrPBhbzBBRx7m3FhYHL+TB7AxUissXa&#10;MxkYKcB28zJZY2p9z5/UnWKhJIRDigbKGJtU65CX5DDMfUMs2s23DqOsbaFti72Eu1ovk2SlHVYs&#10;DSU2lJWU309/zkB32N2uvz/7Plt+4Ne3O47uOmbGTF+H3TuoSEN8mv+vj1bwF0Irz8gE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qGtsUAAADcAAAADwAAAAAAAAAA&#10;AAAAAAChAgAAZHJzL2Rvd25yZXYueG1sUEsFBgAAAAAEAAQA+QAAAJMDAAAAAA==&#10;" strokeweight=".25pt">
                  <v:stroke startarrow="block" endarrow="block"/>
                </v:shape>
                <v:shapetype id="_x0000_t202" coordsize="21600,21600" o:spt="202" path="m,l,21600r21600,l21600,xe">
                  <v:stroke joinstyle="miter"/>
                  <v:path gradientshapeok="t" o:connecttype="rect"/>
                </v:shapetype>
                <v:shape id="Text Box 1" o:spid="_x0000_s1069" type="#_x0000_t202" style="position:absolute;left:37049;top:29627;width:4902;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SIDE LINE</w:t>
                        </w:r>
                      </w:p>
                    </w:txbxContent>
                  </v:textbox>
                </v:shape>
                <v:shape id="Text Box 1" o:spid="_x0000_s1070" type="#_x0000_t202" style="position:absolute;left:36858;top:5334;width:7646;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1643C8" w:rsidRDefault="001643C8" w:rsidP="001643C8">
                        <w:pPr>
                          <w:pStyle w:val="NormalWeb"/>
                          <w:spacing w:after="0"/>
                        </w:pPr>
                        <w:r>
                          <w:rPr>
                            <w:rFonts w:ascii="Arial" w:eastAsia="Times New Roman" w:hAnsi="Arial" w:cs="Arial"/>
                            <w:sz w:val="8"/>
                            <w:szCs w:val="8"/>
                          </w:rPr>
                          <w:t>LINE OUT LINE</w:t>
                        </w:r>
                      </w:p>
                    </w:txbxContent>
                  </v:textbox>
                </v:shape>
                <v:shape id="Text Box 1" o:spid="_x0000_s1071" type="#_x0000_t202" style="position:absolute;left:5065;top:17910;width:5715;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CLcQA&#10;AADcAAAADwAAAGRycy9kb3ducmV2LnhtbESPwW7CMBBE70j8g7VI3MBJDggCBiFQC+0BtcAHrOIl&#10;jojXUWxC+Pu6UqXedjWz82ZXm97WoqPWV44VpNMEBHHhdMWlguvlbTIH4QOyxtoxKXiRh816OFhh&#10;rt2Tv6k7h1LEEPY5KjAhNLmUvjBk0U9dQxy1m2sthri2pdQtPmO4rWWWJDNpseJIMNjQzlBxPz9s&#10;5H5usw9Tfc2v+vSeJvvHbHHoUKnxqN8uQQTqw7/57/qoY/0shd9n4gR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Ai3EAAAA3AAAAA8AAAAAAAAAAAAAAAAAmAIAAGRycy9k&#10;b3ducmV2LnhtbFBLBQYAAAAABAAEAPUAAACJAwAAAAA=&#10;" filled="f" stroked="f" strokeweight=".5pt">
                  <v:textbox style="layout-flow:vertical;mso-layout-flow-alt:bottom-to-top">
                    <w:txbxContent>
                      <w:p w:rsidR="001643C8" w:rsidRPr="002861D5" w:rsidRDefault="001643C8" w:rsidP="001643C8">
                        <w:pPr>
                          <w:pStyle w:val="NormalWeb"/>
                          <w:spacing w:after="0"/>
                          <w:rPr>
                            <w:b/>
                            <w:sz w:val="10"/>
                            <w:szCs w:val="10"/>
                          </w:rPr>
                        </w:pPr>
                        <w:r w:rsidRPr="002861D5">
                          <w:rPr>
                            <w:rFonts w:ascii="Arial" w:eastAsia="Times New Roman" w:hAnsi="Arial" w:cs="Arial"/>
                            <w:b/>
                            <w:sz w:val="10"/>
                            <w:szCs w:val="10"/>
                          </w:rPr>
                          <w:t>GOAL  LINE</w:t>
                        </w:r>
                      </w:p>
                    </w:txbxContent>
                  </v:textbox>
                </v:shape>
                <v:shape id="Text Box 1" o:spid="_x0000_s1072" type="#_x0000_t202" style="position:absolute;left:31803;top:18595;width:7245;height:235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c1sMA&#10;AADcAAAADwAAAGRycy9kb3ducmV2LnhtbERPzWrCQBC+F3yHZQRvdeMebImuEgRp0UKp+gBjdkyC&#10;2dmYXWP06buFgrf5+H5nvuxtLTpqfeVYw2ScgCDOnam40HDYr1/fQfiAbLB2TBru5GG5GLzMMTXu&#10;xj/U7UIhYgj7FDWUITSplD4vyaIfu4Y4cifXWgwRtoU0Ld5iuK2lSpKptFhxbCixoVVJ+Xl3tRqy&#10;U6Ie3fdGZZf1ueq+rtvD8eNN69Gwz2YgAvXhKf53f5o4Xyn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Hc1sMAAADcAAAADwAAAAAAAAAAAAAAAACYAgAAZHJzL2Rv&#10;d25yZXYueG1sUEsFBgAAAAAEAAQA9QAAAIgDAAAAAA==&#10;" filled="f" stroked="f" strokeweight=".5pt">
                  <v:textbox style="layout-flow:vertical;mso-layout-flow-alt:bottom-to-top">
                    <w:txbxContent>
                      <w:p w:rsidR="001643C8" w:rsidRPr="002861D5" w:rsidRDefault="001643C8" w:rsidP="001643C8">
                        <w:pPr>
                          <w:pStyle w:val="NormalWeb"/>
                          <w:spacing w:after="0"/>
                          <w:rPr>
                            <w:sz w:val="10"/>
                            <w:szCs w:val="10"/>
                          </w:rPr>
                        </w:pPr>
                        <w:r w:rsidRPr="002861D5">
                          <w:rPr>
                            <w:rFonts w:ascii="Arial" w:eastAsia="Times New Roman" w:hAnsi="Arial" w:cs="Arial"/>
                            <w:sz w:val="10"/>
                            <w:szCs w:val="10"/>
                          </w:rPr>
                          <w:t>HIGH BALL  LINE</w:t>
                        </w:r>
                      </w:p>
                    </w:txbxContent>
                  </v:textbox>
                </v:shape>
                <v:shape id="Text Box 1" o:spid="_x0000_s1073" type="#_x0000_t202" style="position:absolute;left:17216;top:17742;width:8949;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5TcQA&#10;AADcAAAADwAAAGRycy9kb3ducmV2LnhtbERP22rCQBB9F/oPyxT6phtT0BKzSihISy1IUz9gmp1c&#10;MDubZteY+vVuQfBtDuc66WY0rRiod41lBfNZBIK4sLrhSsHhezt9AeE8ssbWMin4Iweb9cMkxUTb&#10;M3/RkPtKhBB2CSqove8SKV1Rk0E3sx1x4ErbG/QB9pXUPZ5DuGllHEULabDh0FBjR681Fcf8ZBRk&#10;ZRRfhv1HnP1uj83wedodft6WSj09jtkKhKfR38U397sO8+Nn+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eU3EAAAA3AAAAA8AAAAAAAAAAAAAAAAAmAIAAGRycy9k&#10;b3ducmV2LnhtbFBLBQYAAAAABAAEAPUAAACJAwAAAAA=&#10;" filled="f" stroked="f" strokeweight=".5pt">
                  <v:textbox style="layout-flow:vertical;mso-layout-flow-alt:bottom-to-top">
                    <w:txbxContent>
                      <w:p w:rsidR="001643C8" w:rsidRPr="002861D5" w:rsidRDefault="001643C8" w:rsidP="001643C8">
                        <w:pPr>
                          <w:pStyle w:val="NormalWeb"/>
                          <w:spacing w:after="0"/>
                          <w:rPr>
                            <w:sz w:val="10"/>
                            <w:szCs w:val="10"/>
                          </w:rPr>
                        </w:pPr>
                        <w:r w:rsidRPr="002861D5">
                          <w:rPr>
                            <w:rFonts w:ascii="Arial" w:eastAsia="Times New Roman" w:hAnsi="Arial" w:cs="Arial"/>
                            <w:sz w:val="10"/>
                            <w:szCs w:val="10"/>
                          </w:rPr>
                          <w:t>HIGH BALL  LINE</w:t>
                        </w:r>
                      </w:p>
                    </w:txbxContent>
                  </v:textbox>
                </v:shape>
                <v:shape id="Text Box 1" o:spid="_x0000_s1074" type="#_x0000_t202" style="position:absolute;left:15254;top:13441;width:3222;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OzcIA&#10;AADcAAAADwAAAGRycy9kb3ducmV2LnhtbERPTYvCMBC9C/6HMAveNLWIaDWKCIt68LBV2D2OzdjW&#10;bSalyWr115sFwds83ufMl62pxJUaV1pWMBxEIIgzq0vOFRwPn/0JCOeRNVaWScGdHCwX3c4cE21v&#10;/EXX1OcihLBLUEHhfZ1I6bKCDLqBrYkDd7aNQR9gk0vd4C2Em0rGUTSWBksODQXWtC4o+03/jIKL&#10;cafp5EHD79XmbuJ9+lPvNlap3ke7moHw1Pq3+OXe6jA/HsH/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M7N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sz w:val="8"/>
                            <w:szCs w:val="8"/>
                          </w:rPr>
                          <w:t>4.5m</w:t>
                        </w:r>
                      </w:p>
                    </w:txbxContent>
                  </v:textbox>
                </v:shape>
                <v:shape id="Text Box 1" o:spid="_x0000_s1075" type="#_x0000_t202" style="position:absolute;left:15255;top:22865;width:3219;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rVsIA&#10;AADcAAAADwAAAGRycy9kb3ducmV2LnhtbERPTYvCMBC9C/6HMAveNLWgaDWKCIt68LBV2D2OzdjW&#10;bSalyWr115sFwds83ufMl62pxJUaV1pWMBxEIIgzq0vOFRwPn/0JCOeRNVaWScGdHCwX3c4cE21v&#10;/EXX1OcihLBLUEHhfZ1I6bKCDLqBrYkDd7aNQR9gk0vd4C2Em0rGUTSWBksODQXWtC4o+03/jIKL&#10;cafp5EHD79XmbuJ9+lPvNlap3ke7moHw1Pq3+OXe6jA/HsH/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GtW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sz w:val="8"/>
                            <w:szCs w:val="8"/>
                          </w:rPr>
                          <w:t>4.5m</w:t>
                        </w:r>
                      </w:p>
                    </w:txbxContent>
                  </v:textbox>
                </v:shape>
                <v:shape id="Text Box 1" o:spid="_x0000_s1076" type="#_x0000_t202" style="position:absolute;left:10674;top:3095;width:3219;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shape id="Text Box 1" o:spid="_x0000_s1077" type="#_x0000_t202" style="position:absolute;left:17319;top:3095;width:3220;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shape id="Text Box 1" o:spid="_x0000_s1078" type="#_x0000_t202" style="position:absolute;left:24056;top:3095;width:3220;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shape id="Text Box 1" o:spid="_x0000_s1079" type="#_x0000_t202" style="position:absolute;left:30977;top:3095;width:32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shape id="Text Box 1" o:spid="_x0000_s1080" type="#_x0000_t202" style="position:absolute;left:37677;top:3095;width:32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shape id="Text Box 1" o:spid="_x0000_s1081" type="#_x0000_t202" style="position:absolute;left:44821;top:3095;width:32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shape id="Text Box 1" o:spid="_x0000_s1082" type="#_x0000_t202" style="position:absolute;left:27438;top:577;width:32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21m</w:t>
                        </w:r>
                      </w:p>
                    </w:txbxContent>
                  </v:textbox>
                </v:shape>
                <v:shape id="Text Box 1" o:spid="_x0000_s1083" type="#_x0000_t202" style="position:absolute;left:1358;top:18099;width:3220;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ZMIA&#10;AADcAAAADwAAAGRycy9kb3ducmV2LnhtbERPTYvCMBC9C/6HMIK3NVVBtBpFBHE9eNgq6HFsxrba&#10;TEqT1eqvNwsL3ubxPme2aEwp7lS7wrKCfi8CQZxaXXCm4LBff41BOI+ssbRMCp7kYDFvt2YYa/vg&#10;H7onPhMhhF2MCnLvq1hKl+Zk0PVsRRy4i60N+gDrTOoaHyHclHIQRSNpsODQkGNFq5zSW/JrFFyN&#10;O0/GL+ofl5unGeySU7XdWKW6nWY5BeGp8R/xv/tbh/nDIfw9Ey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MBk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sz w:val="8"/>
                            <w:szCs w:val="8"/>
                          </w:rPr>
                          <w:t>9m</w:t>
                        </w:r>
                      </w:p>
                    </w:txbxContent>
                  </v:textbox>
                </v:shape>
                <v:shape id="Text Box 1" o:spid="_x0000_s1084" type="#_x0000_t202" style="position:absolute;left:15375;top:30426;width:3219;height:18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YEMQA&#10;AADcAAAADwAAAGRycy9kb3ducmV2LnhtbERPS2vCQBC+F/wPywjemo0PxKZZRQRRDz2YFupxzE6T&#10;tNnZkF2T2F/fLRR6m4/vOelmMLXoqHWVZQXTKAZBnFtdcaHg7XX/uALhPLLG2jIpuJODzXr0kGKi&#10;bc9n6jJfiBDCLkEFpfdNIqXLSzLoItsQB+7DtgZ9gG0hdYt9CDe1nMXxUhqsODSU2NCupPwruxkF&#10;n8Zdn1bfNH3fHu5m9pJdmtPBKjUZD9tnEJ4G/y/+cx91mD9f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hWBD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85" type="#_x0000_t202" style="position:absolute;left:8921;top:26865;width:3219;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9i8QA&#10;AADcAAAADwAAAGRycy9kb3ducmV2LnhtbERPTWvCQBC9F/wPywjemo2KYtOsIoKohx5MC/U4ZqdJ&#10;2uxsyK5J7K/vFgq9zeN9TroZTC06al1lWcE0ikEQ51ZXXCh4e90/rkA4j6yxtkwK7uRgsx49pJho&#10;2/OZuswXIoSwS1BB6X2TSOnykgy6yDbEgfuwrUEfYFtI3WIfwk0tZ3G8lAYrDg0lNrQrKf/KbkbB&#10;p3HXp9U3Td+3h7uZvWSX5nSwSk3Gw/YZhKfB/4v/3Ecd5s8X8PtMu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Yv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86" type="#_x0000_t202" style="position:absolute;left:8566;top:12049;width:321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87" type="#_x0000_t202" style="position:absolute;left:13138;top:19078;width:321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.5m</w:t>
                        </w:r>
                      </w:p>
                    </w:txbxContent>
                  </v:textbox>
                </v:shape>
                <v:shape id="Text Box 1" o:spid="_x0000_s1088" type="#_x0000_t202" style="position:absolute;left:7897;top:19078;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1643C8" w:rsidRDefault="001643C8" w:rsidP="001643C8">
                        <w:pPr>
                          <w:pStyle w:val="NormalWeb"/>
                          <w:spacing w:after="0"/>
                        </w:pPr>
                        <w:r>
                          <w:rPr>
                            <w:rFonts w:ascii="Arial" w:eastAsia="Times New Roman" w:hAnsi="Arial" w:cs="Arial"/>
                            <w:sz w:val="8"/>
                            <w:szCs w:val="8"/>
                          </w:rPr>
                          <w:t>.5m</w:t>
                        </w:r>
                      </w:p>
                    </w:txbxContent>
                  </v:textbox>
                </v:shape>
                <v:shape id="Text Box 1" o:spid="_x0000_s1089" type="#_x0000_t202" style="position:absolute;left:41951;top:19068;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1643C8" w:rsidRDefault="001643C8" w:rsidP="001643C8">
                        <w:pPr>
                          <w:pStyle w:val="NormalWeb"/>
                          <w:spacing w:after="0"/>
                        </w:pPr>
                        <w:r>
                          <w:rPr>
                            <w:rFonts w:ascii="Arial" w:eastAsia="Times New Roman" w:hAnsi="Arial" w:cs="Arial"/>
                            <w:sz w:val="8"/>
                            <w:szCs w:val="8"/>
                          </w:rPr>
                          <w:t>.5m</w:t>
                        </w:r>
                      </w:p>
                    </w:txbxContent>
                  </v:textbox>
                </v:shape>
                <v:shape id="Text Box 1" o:spid="_x0000_s1090" type="#_x0000_t202" style="position:absolute;left:47507;top:19119;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.5m</w:t>
                        </w:r>
                      </w:p>
                    </w:txbxContent>
                  </v:textbox>
                </v:shape>
                <v:shape id="Text Box 1" o:spid="_x0000_s1091" type="#_x0000_t202" style="position:absolute;left:12852;top:12125;width:322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92" type="#_x0000_t202" style="position:absolute;left:12852;top:25867;width:322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93" type="#_x0000_t202" style="position:absolute;left:41951;top:12125;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94" type="#_x0000_t202" style="position:absolute;left:41951;top:25867;width:321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Text Box 1" o:spid="_x0000_s1095" type="#_x0000_t202" style="position:absolute;left:6891;top:6193;width:4478;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1643C8" w:rsidRDefault="001643C8" w:rsidP="001643C8">
                        <w:pPr>
                          <w:pStyle w:val="NormalWeb"/>
                          <w:spacing w:after="0"/>
                        </w:pPr>
                        <w:r>
                          <w:rPr>
                            <w:rFonts w:ascii="Arial" w:eastAsia="Times New Roman" w:hAnsi="Arial" w:cs="Arial"/>
                            <w:sz w:val="8"/>
                            <w:szCs w:val="8"/>
                          </w:rPr>
                          <w:t>GOAL POST</w:t>
                        </w:r>
                      </w:p>
                    </w:txbxContent>
                  </v:textbox>
                </v:shape>
                <v:shape id="Text Box 1" o:spid="_x0000_s1096" type="#_x0000_t202" style="position:absolute;left:48145;top:6100;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GOAL POST</w:t>
                        </w:r>
                      </w:p>
                    </w:txbxContent>
                  </v:textbox>
                </v:shape>
                <v:shape id="Text Box 1" o:spid="_x0000_s1097" type="#_x0000_t202" style="position:absolute;left:6892;top:30568;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1643C8" w:rsidRDefault="001643C8" w:rsidP="001643C8">
                        <w:pPr>
                          <w:pStyle w:val="NormalWeb"/>
                          <w:spacing w:after="0"/>
                        </w:pPr>
                        <w:r>
                          <w:rPr>
                            <w:rFonts w:ascii="Arial" w:eastAsia="Times New Roman" w:hAnsi="Arial" w:cs="Arial"/>
                            <w:sz w:val="8"/>
                            <w:szCs w:val="8"/>
                          </w:rPr>
                          <w:t>GOAL POST</w:t>
                        </w:r>
                      </w:p>
                    </w:txbxContent>
                  </v:textbox>
                </v:shape>
                <v:shape id="Text Box 1" o:spid="_x0000_s1098" type="#_x0000_t202" style="position:absolute;left:47958;top:30619;width:447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GOAL POST</w:t>
                        </w:r>
                      </w:p>
                    </w:txbxContent>
                  </v:textbox>
                </v:shape>
                <v:shape id="Text Box 1" o:spid="_x0000_s1099" type="#_x0000_t202" style="position:absolute;left:20787;top:17743;width:8951;height:234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UR8YA&#10;AADcAAAADwAAAGRycy9kb3ducmV2LnhtbESP0WrCQBBF34X+wzKCb7ox0FpSVwkFadFC0foB0+yY&#10;BLOzaXaNsV/feSj4NsO9c++Z5XpwjeqpC7VnA/NZAoq48Lbm0sDxazN9BhUissXGMxm4UYD16mG0&#10;xMz6K++pP8RSSQiHDA1UMbaZ1qGoyGGY+ZZYtJPvHEZZu1LbDq8S7hqdJsmTdlizNFTY0mtFxflw&#10;cQbyU5L+9p/bNP/ZnOv+47I7fr8tjJmMh/wFVKQh3s3/1+9W8B8FX5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mUR8YAAADcAAAADwAAAAAAAAAAAAAAAACYAgAAZHJz&#10;L2Rvd25yZXYueG1sUEsFBgAAAAAEAAQA9QAAAIsDAAAAAA==&#10;" filled="f" stroked="f" strokeweight=".5pt">
                  <v:textbox style="layout-flow:vertical;mso-layout-flow-alt:bottom-to-top">
                    <w:txbxContent>
                      <w:p w:rsidR="001643C8" w:rsidRPr="0043013C" w:rsidRDefault="001643C8" w:rsidP="001643C8">
                        <w:pPr>
                          <w:pStyle w:val="NormalWeb"/>
                          <w:spacing w:after="0"/>
                          <w:rPr>
                            <w:b/>
                            <w:sz w:val="10"/>
                            <w:szCs w:val="10"/>
                          </w:rPr>
                        </w:pPr>
                        <w:r>
                          <w:rPr>
                            <w:rFonts w:ascii="Arial" w:eastAsia="Times New Roman" w:hAnsi="Arial" w:cs="Arial"/>
                            <w:b/>
                            <w:sz w:val="10"/>
                            <w:szCs w:val="10"/>
                          </w:rPr>
                          <w:t>NEUTRAL AREA</w:t>
                        </w:r>
                      </w:p>
                    </w:txbxContent>
                  </v:textbox>
                </v:shape>
                <v:shape id="Text Box 1" o:spid="_x0000_s1100" type="#_x0000_t202" style="position:absolute;left:28108;top:18189;width:7607;height:250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x3MMA&#10;AADcAAAADwAAAGRycy9kb3ducmV2LnhtbERP22rCQBB9L/Qflin0TTcGqiXNKqEgShVE6wdMs5ML&#10;ZmfT7BpTv94VhL7N4VwnXQymET11rrasYDKOQBDnVtdcKjh+L0fvIJxH1thYJgV/5GAxf35KMdH2&#10;wnvqD74UIYRdggoq79tESpdXZNCNbUscuMJ2Bn2AXSl1h5cQbhoZR9FUGqw5NFTY0mdF+elwNgqy&#10;Ioqv/e4rzn6Xp7rfnjfHn9VMqdeXIfsA4Wnw/+KHe63D/LcJ3J8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Ux3MMAAADcAAAADwAAAAAAAAAAAAAAAACYAgAAZHJzL2Rv&#10;d25yZXYueG1sUEsFBgAAAAAEAAQA9QAAAIgDAAAAAA==&#10;" filled="f" stroked="f" strokeweight=".5pt">
                  <v:textbox style="layout-flow:vertical;mso-layout-flow-alt:bottom-to-top">
                    <w:txbxContent>
                      <w:p w:rsidR="001643C8" w:rsidRDefault="001643C8" w:rsidP="001643C8">
                        <w:pPr>
                          <w:pStyle w:val="NormalWeb"/>
                          <w:spacing w:after="0"/>
                        </w:pPr>
                        <w:r>
                          <w:rPr>
                            <w:rFonts w:ascii="Arial" w:eastAsia="Times New Roman" w:hAnsi="Arial" w:cs="Arial"/>
                            <w:b/>
                            <w:bCs/>
                            <w:sz w:val="10"/>
                            <w:szCs w:val="10"/>
                          </w:rPr>
                          <w:t>NEUTRAL AREA</w:t>
                        </w:r>
                      </w:p>
                    </w:txbxContent>
                  </v:textbox>
                </v:shape>
                <v:shape id="Text Box 1" o:spid="_x0000_s1101" type="#_x0000_t202" style="position:absolute;left:15462;top:18078;width:7302;height:242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vq8QA&#10;AADcAAAADwAAAGRycy9kb3ducmV2LnhtbERP22rCQBB9F/oPyxT6phsD1RKzSihISy1IUz9gmp1c&#10;MDubZteY+vVuQfBtDuc66WY0rRiod41lBfNZBIK4sLrhSsHhezt9AeE8ssbWMin4Iweb9cMkxUTb&#10;M3/RkPtKhBB2CSqove8SKV1Rk0E3sx1x4ErbG/QB9pXUPZ5DuGllHEULabDh0FBjR681Fcf8ZBRk&#10;ZRRfhv1HnP1uj83wedodft6WSj09jtkKhKfR38U397sO859j+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r6vEAAAA3AAAAA8AAAAAAAAAAAAAAAAAmAIAAGRycy9k&#10;b3ducmV2LnhtbFBLBQYAAAAABAAEAPUAAACJAwAAAAA=&#10;" filled="f" stroked="f" strokeweight=".5pt">
                  <v:textbox style="layout-flow:vertical;mso-layout-flow-alt:bottom-to-top">
                    <w:txbxContent>
                      <w:p w:rsidR="001643C8" w:rsidRDefault="001643C8" w:rsidP="001643C8">
                        <w:pPr>
                          <w:pStyle w:val="NormalWeb"/>
                          <w:spacing w:after="0"/>
                        </w:pPr>
                        <w:r>
                          <w:rPr>
                            <w:rFonts w:ascii="Arial" w:eastAsia="Times New Roman" w:hAnsi="Arial" w:cs="Arial"/>
                            <w:b/>
                            <w:bCs/>
                            <w:sz w:val="10"/>
                            <w:szCs w:val="10"/>
                          </w:rPr>
                          <w:t>LANDING AREA</w:t>
                        </w:r>
                      </w:p>
                    </w:txbxContent>
                  </v:textbox>
                </v:shape>
                <v:shape id="Text Box 1" o:spid="_x0000_s1102" type="#_x0000_t202" style="position:absolute;left:34489;top:17602;width:8947;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KMMMA&#10;AADcAAAADwAAAGRycy9kb3ducmV2LnhtbERP22rCQBB9F/yHZYS+6caU1pK6ShDEUgXR+gHT7JgE&#10;s7Mxu8bUr3cLgm9zONeZzjtTiZYaV1pWMB5FIIgzq0vOFRx+lsMPEM4ja6wsk4I/cjCf9XtTTLS9&#10;8o7avc9FCGGXoILC+zqR0mUFGXQjWxMH7mgbgz7AJpe6wWsIN5WMo+hdGiw5NBRY06Kg7LS/GAXp&#10;MYpv7fY7Ts/LU9luLuvD72qi1MugSz9BeOr8U/xwf+kw/+0V/p8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KMMMAAADcAAAADwAAAAAAAAAAAAAAAACYAgAAZHJzL2Rv&#10;d25yZXYueG1sUEsFBgAAAAAEAAQA9QAAAIgDAAAAAA==&#10;" filled="f" stroked="f" strokeweight=".5pt">
                  <v:textbox style="layout-flow:vertical;mso-layout-flow-alt:bottom-to-top">
                    <w:txbxContent>
                      <w:p w:rsidR="001643C8" w:rsidRDefault="001643C8" w:rsidP="001643C8">
                        <w:pPr>
                          <w:pStyle w:val="NormalWeb"/>
                          <w:spacing w:after="0"/>
                        </w:pPr>
                        <w:r>
                          <w:rPr>
                            <w:rFonts w:ascii="Arial" w:eastAsia="Times New Roman" w:hAnsi="Arial" w:cs="Arial"/>
                            <w:b/>
                            <w:bCs/>
                            <w:sz w:val="10"/>
                            <w:szCs w:val="10"/>
                          </w:rPr>
                          <w:t>LANDING AREA</w:t>
                        </w:r>
                      </w:p>
                    </w:txbxContent>
                  </v:textbox>
                </v:shape>
                <v:shape id="Text Box 1" o:spid="_x0000_s1103" type="#_x0000_t202" style="position:absolute;left:41522;top:18272;width:8947;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SRMMA&#10;AADcAAAADwAAAGRycy9kb3ducmV2LnhtbERP22rCQBB9F/yHZYS+6cbQ1pK6ShDEUgXR+gHT7JgE&#10;s7Mxu8bUr3cLgm9zONeZzjtTiZYaV1pWMB5FIIgzq0vOFRx+lsMPEM4ja6wsk4I/cjCf9XtTTLS9&#10;8o7avc9FCGGXoILC+zqR0mUFGXQjWxMH7mgbgz7AJpe6wWsIN5WMo+hdGiw5NBRY06Kg7LS/GAXp&#10;MYpv7fY7Ts/LU9luLuvD72qi1MugSz9BeOr8U/xwf+kw/+0V/p8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KSRMMAAADcAAAADwAAAAAAAAAAAAAAAACYAgAAZHJzL2Rv&#10;d25yZXYueG1sUEsFBgAAAAAEAAQA9QAAAIgDAAAAAA==&#10;" filled="f" stroked="f" strokeweight=".5pt">
                  <v:textbox style="layout-flow:vertical;mso-layout-flow-alt:bottom-to-top">
                    <w:txbxContent>
                      <w:p w:rsidR="001643C8" w:rsidRDefault="001643C8" w:rsidP="001643C8">
                        <w:pPr>
                          <w:pStyle w:val="NormalWeb"/>
                          <w:spacing w:after="0"/>
                        </w:pPr>
                        <w:r>
                          <w:rPr>
                            <w:rFonts w:ascii="Arial" w:eastAsia="Times New Roman" w:hAnsi="Arial" w:cs="Arial"/>
                            <w:b/>
                            <w:bCs/>
                            <w:sz w:val="10"/>
                            <w:szCs w:val="10"/>
                          </w:rPr>
                          <w:t>ORIENTATION  AREA</w:t>
                        </w:r>
                      </w:p>
                    </w:txbxContent>
                  </v:textbox>
                </v:shape>
                <v:shape id="Text Box 1" o:spid="_x0000_s1104" type="#_x0000_t202" style="position:absolute;left:7511;top:18272;width:8947;height:23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338MA&#10;AADcAAAADwAAAGRycy9kb3ducmV2LnhtbERP22rCQBB9L/gPyxR8000DWkldJQhSUaF4+YBpdkyC&#10;2dk0u8bo17uC0Lc5nOtM552pREuNKy0r+BhGIIgzq0vOFRwPy8EEhPPIGivLpOBGDuaz3tsUE22v&#10;vKN273MRQtglqKDwvk6kdFlBBt3Q1sSBO9nGoA+wyaVu8BrCTSXjKBpLgyWHhgJrWhSUnfcXoyA9&#10;RfG9/VnH6d/yXLbby+b4+/2pVP+9S79AeOr8v/jlXukwfzSC5zPh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4338MAAADcAAAADwAAAAAAAAAAAAAAAACYAgAAZHJzL2Rv&#10;d25yZXYueG1sUEsFBgAAAAAEAAQA9QAAAIgDAAAAAA==&#10;" filled="f" stroked="f" strokeweight=".5pt">
                  <v:textbox style="layout-flow:vertical;mso-layout-flow-alt:bottom-to-top">
                    <w:txbxContent>
                      <w:p w:rsidR="001643C8" w:rsidRDefault="001643C8" w:rsidP="001643C8">
                        <w:pPr>
                          <w:pStyle w:val="NormalWeb"/>
                          <w:spacing w:after="0"/>
                        </w:pPr>
                        <w:r>
                          <w:rPr>
                            <w:rFonts w:ascii="Arial" w:eastAsia="Times New Roman" w:hAnsi="Arial" w:cs="Arial"/>
                            <w:b/>
                            <w:bCs/>
                            <w:sz w:val="10"/>
                            <w:szCs w:val="10"/>
                          </w:rPr>
                          <w:t>ORIENTATION  AREA</w:t>
                        </w:r>
                      </w:p>
                    </w:txbxContent>
                  </v:textbox>
                </v:shape>
                <v:shape id="Text Box 1" o:spid="_x0000_s1105" type="#_x0000_t202" style="position:absolute;left:39198;top:13963;width:8947;height:234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ql8EA&#10;AADcAAAADwAAAGRycy9kb3ducmV2LnhtbERPS2sCMRC+F/ofwhS81azViqxGsUqLCD34ug+bMVnd&#10;TJZN1PXfG6HQ23x8z5nMWleJKzWh9Kyg181AEBdel2wU7Hff7yMQISJrrDyTgjsFmE1fXyaYa3/j&#10;DV230YgUwiFHBTbGOpcyFJYchq6viRN39I3DmGBjpG7wlsJdJT+ybCgdlpwaLNa0sFSctxen4Lw+&#10;+L6dL39/Lrw/nUz5Fcxgo1TnrZ2PQURq47/4z73Saf7nEJ7Pp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apfBAAAA3AAAAA8AAAAAAAAAAAAAAAAAmAIAAGRycy9kb3du&#10;cmV2LnhtbFBLBQYAAAAABAAEAPUAAACGAwAAAAA=&#10;" filled="f" stroked="f" strokeweight=".5pt">
                  <v:textbox>
                    <w:txbxContent>
                      <w:p w:rsidR="001643C8" w:rsidRDefault="001643C8" w:rsidP="001643C8">
                        <w:pPr>
                          <w:pStyle w:val="NormalWeb"/>
                          <w:spacing w:after="0"/>
                        </w:pPr>
                        <w:r>
                          <w:rPr>
                            <w:rFonts w:ascii="Arial" w:eastAsia="Times New Roman" w:hAnsi="Arial" w:cs="Arial"/>
                            <w:b/>
                            <w:bCs/>
                            <w:sz w:val="10"/>
                            <w:szCs w:val="10"/>
                          </w:rPr>
                          <w:t xml:space="preserve">  TEAM   AREAS</w:t>
                        </w:r>
                      </w:p>
                    </w:txbxContent>
                  </v:textbox>
                </v:shape>
                <v:shape id="Text Box 1" o:spid="_x0000_s1106" type="#_x0000_t202" style="position:absolute;left:11785;top:24671;width:8941;height:234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PDMIA&#10;AADcAAAADwAAAGRycy9kb3ducmV2LnhtbERPS2sCMRC+F/wPYQRvNau1KqtRtGIphR583YfNmKxu&#10;Jssm6vbfN4VCb/PxPWe+bF0l7tSE0rOCQT8DQVx4XbJRcDxsn6cgQkTWWHkmBd8UYLnoPM0x1/7B&#10;O7rvoxEphEOOCmyMdS5lKCw5DH1fEyfu7BuHMcHGSN3gI4W7Sg6zbCwdlpwaLNb0Zqm47m9OwfXz&#10;5F/savP1fuPj5WLKdTCjnVK9bruagYjUxn/xn/tDp/mvE/h9Jl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M8M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b/>
                            <w:bCs/>
                            <w:sz w:val="10"/>
                            <w:szCs w:val="10"/>
                          </w:rPr>
                          <w:t xml:space="preserve">  TEAM    AREAS</w:t>
                        </w:r>
                      </w:p>
                    </w:txbxContent>
                  </v:textbox>
                </v:shape>
                <v:shape id="Straight Arrow Connector 457" o:spid="_x0000_s1107" type="#_x0000_t32" style="position:absolute;left:22072;top:29729;width:0;height:6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dsUAAADcAAAADwAAAGRycy9kb3ducmV2LnhtbESPT2vCQBDF70K/wzKF3nSjUCmpq0iK&#10;4MVDtZYeh+yYpGZn0+yaP9++cxC8zfDevPeb1WZwteqoDZVnA/NZAoo497biwsDXaTd9AxUissXa&#10;MxkYKcBm/TRZYWp9z5/UHWOhJIRDigbKGJtU65CX5DDMfEMs2sW3DqOsbaFti72Eu1ovkmSpHVYs&#10;DSU2lJWUX483Z6DbbS/nv9+PPlsc8PvH7Ud3HjNjXp6H7TuoSEN8mO/Xeyv4r0Irz8gE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A/dsUAAADcAAAADwAAAAAAAAAA&#10;AAAAAAChAgAAZHJzL2Rvd25yZXYueG1sUEsFBgAAAAAEAAQA+QAAAJMDAAAAAA==&#10;" strokeweight=".25pt">
                  <v:stroke startarrow="block" endarrow="block"/>
                </v:shape>
                <v:shape id="Text Box 1" o:spid="_x0000_s1108" type="#_x0000_t202" style="position:absolute;left:21842;top:30538;width:3213;height:27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LsIA&#10;AADcAAAADwAAAGRycy9kb3ducmV2LnhtbERPTYvCMBC9C/6HMMLe1lRhRatRRBB3Dx6sgh7HZmyr&#10;zaQ0Uau/3ggL3ubxPmcya0wpblS7wrKCXjcCQZxaXXCmYLddfg9BOI+ssbRMCh7kYDZttyYYa3vn&#10;Dd0Sn4kQwi5GBbn3VSylS3My6Lq2Ig7cydYGfYB1JnWN9xBuStmPooE0WHBoyLGiRU7pJbkaBWfj&#10;jqPhk3r7+eph+uvkUP2trFJfnWY+BuGp8R/xv/tXh/k/I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xIu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rect id="Rectangle 459" o:spid="_x0000_s1109" style="position:absolute;left:25593;top:37055;width:7046;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87cYA&#10;AADcAAAADwAAAGRycy9kb3ducmV2LnhtbESPQWvDMAyF74P9B6PBLmN1ukMZWd0Sxso22sOS7rKb&#10;iNU4NJZD7KXpv68Ohd4k3tN7n5bryXdqpCG2gQ3MZxko4jrYlhsDv/vN8yuomJAtdoHJwJkirFf3&#10;d0vMbThxSWOVGiUhHHM04FLqc61j7chjnIWeWLRDGDwmWYdG2wFPEu47/ZJlC+2xZWlw2NO7o/pY&#10;/XsDf2EXPoqMPnu3/07jU1Fuf6rSmMeHqXgDlWhKN/P1+ssK/kLw5RmZQK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O87cYAAADcAAAADwAAAAAAAAAAAAAAAACYAgAAZHJz&#10;L2Rvd25yZXYueG1sUEsFBgAAAAAEAAQA9QAAAIsDAAAAAA==&#10;"/>
                <v:rect id="Rectangle 460" o:spid="_x0000_s1110" style="position:absolute;left:15214;top:37133;width:7404;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ZdsMA&#10;AADcAAAADwAAAGRycy9kb3ducmV2LnhtbERPTWvCQBC9F/wPywi9lLpJDyKpawiiaKkHE3vpbchO&#10;s6HZ2ZBdY/rvu0Kht3m8z1nnk+3ESINvHStIFwkI4trplhsFH5f98wqED8gaO8ek4Ic85JvZwxoz&#10;7W5c0liFRsQQ9hkqMCH0mZS+NmTRL1xPHLkvN1gMEQ6N1APeYrjt5EuSLKXFlmODwZ62hurv6moV&#10;fLqT2xUJHXpzeQvjU1G+n6tSqcf5VLyCCDSFf/Gf+6jj/GUK9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8ZdsMAAADcAAAADwAAAAAAAAAAAAAAAACYAgAAZHJzL2Rv&#10;d25yZXYueG1sUEsFBgAAAAAEAAQA9QAAAIgDAAAAAA==&#10;">
                  <v:textbox>
                    <w:txbxContent>
                      <w:p w:rsidR="001643C8" w:rsidRDefault="001643C8" w:rsidP="001643C8"/>
                    </w:txbxContent>
                  </v:textbox>
                </v:rect>
                <v:rect id="Rectangle 461" o:spid="_x0000_s1111" style="position:absolute;left:36296;top:37133;width:7493;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AcMA&#10;AADcAAAADwAAAGRycy9kb3ducmV2LnhtbERPTWvCQBC9C/6HZQQvopt6kBJdJYillnpoohdvQ3bM&#10;BrOzIbuN6b/vCoXe5vE+Z7MbbCN66nztWMHLIgFBXDpdc6Xgcn6bv4LwAVlj45gU/JCH3XY82mCq&#10;3YNz6otQiRjCPkUFJoQ2ldKXhiz6hWuJI3dzncUQYVdJ3eEjhttGLpNkJS3WHBsMtrQ3VN6Lb6vg&#10;6k7ukCX03przR+hnWf75VeRKTSdDtgYRaAj/4j/3Ucf5qyU8n4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HAcMAAADcAAAADwAAAAAAAAAAAAAAAACYAgAAZHJzL2Rv&#10;d25yZXYueG1sUEsFBgAAAAAEAAQA9QAAAIgDAAAAAA==&#10;">
                  <v:textbox>
                    <w:txbxContent>
                      <w:p w:rsidR="001643C8" w:rsidRDefault="001643C8" w:rsidP="001643C8">
                        <w:pPr>
                          <w:pStyle w:val="NormalWeb"/>
                          <w:spacing w:after="0"/>
                        </w:pPr>
                        <w:r>
                          <w:rPr>
                            <w:rFonts w:eastAsia="Times New Roman"/>
                          </w:rPr>
                          <w:t> </w:t>
                        </w:r>
                      </w:p>
                    </w:txbxContent>
                  </v:textbox>
                </v:rect>
                <v:shape id="Text Box 1" o:spid="_x0000_s1112" type="#_x0000_t202" style="position:absolute;left:15884;top:37133;width:8941;height:2349;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DssIA&#10;AADcAAAADwAAAGRycy9kb3ducmV2LnhtbERP32vCMBB+F/Y/hBvsTdPpkNE1Fac4ZOCDnXs/mltS&#10;bS6liVr/+2Ug7O0+vp9XLAbXigv1ofGs4HmSgSCuvW7YKDh8bcavIEJE1th6JgU3CrAoH0YF5tpf&#10;eU+XKhqRQjjkqMDG2OVShtqSwzDxHXHifnzvMCbYG6l7vKZw18ppls2lw4ZTg8WOVpbqU3V2Ck6f&#10;335ml+vdx5kPx6Np3oN52Sv19Dgs30BEGuK/+O7e6jR/PoO/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wOy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b/>
                            <w:bCs/>
                            <w:sz w:val="10"/>
                            <w:szCs w:val="10"/>
                          </w:rPr>
                          <w:t>TEAM BENCH</w:t>
                        </w:r>
                      </w:p>
                    </w:txbxContent>
                  </v:textbox>
                </v:shape>
                <v:shape id="Text Box 1" o:spid="_x0000_s1113" type="#_x0000_t202" style="position:absolute;left:36296;top:37055;width:8934;height:235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xsIA&#10;AADcAAAADwAAAGRycy9kb3ducmV2LnhtbERPS2sCMRC+F/wPYQRvNWsVKetmRSuWUujB133YjMnq&#10;ZrJsom7/fVMo9DYf33OKZe8acacu1J4VTMYZCOLK65qNguNh+/wKIkRkjY1nUvBNAZbl4KnAXPsH&#10;7+i+j0akEA45KrAxtrmUobLkMIx9S5y4s+8cxgQ7I3WHjxTuGvmSZXPpsObUYLGlN0vVdX9zCq6f&#10;Jz+1q83X+42Pl4up18HMdkqNhv1qASJSH//Ff+4PnebPZ/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pvGwgAAANwAAAAPAAAAAAAAAAAAAAAAAJgCAABkcnMvZG93&#10;bnJldi54bWxQSwUGAAAAAAQABAD1AAAAhwMAAAAA&#10;" filled="f" stroked="f" strokeweight=".5pt">
                  <v:textbox>
                    <w:txbxContent>
                      <w:p w:rsidR="001643C8" w:rsidRDefault="001643C8" w:rsidP="001643C8">
                        <w:pPr>
                          <w:pStyle w:val="NormalWeb"/>
                          <w:spacing w:after="0"/>
                        </w:pPr>
                        <w:r>
                          <w:rPr>
                            <w:rFonts w:ascii="Arial" w:eastAsia="Times New Roman" w:hAnsi="Arial" w:cs="Arial"/>
                            <w:b/>
                            <w:bCs/>
                            <w:sz w:val="10"/>
                            <w:szCs w:val="10"/>
                          </w:rPr>
                          <w:t>TEAM BENCH</w:t>
                        </w:r>
                      </w:p>
                    </w:txbxContent>
                  </v:textbox>
                </v:shape>
                <v:shape id="Text Box 1" o:spid="_x0000_s1114" type="#_x0000_t202" style="position:absolute;left:25268;top:37055;width:8928;height:235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cEA&#10;AADcAAAADwAAAGRycy9kb3ducmV2LnhtbERPS2sCMRC+F/ofwhS81azViqxGsUqLCD34ug+bMVnd&#10;TJZN1PXfG6HQ23x8z5nMWleJKzWh9Kyg181AEBdel2wU7Hff7yMQISJrrDyTgjsFmE1fXyaYa3/j&#10;DV230YgUwiFHBTbGOpcyFJYchq6viRN39I3DmGBjpG7wlsJdJT+ybCgdlpwaLNa0sFSctxen4Lw+&#10;+L6dL39/Lrw/nUz5Fcxgo1TnrZ2PQURq47/4z73Saf7wE57Pp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l3BAAAA3AAAAA8AAAAAAAAAAAAAAAAAmAIAAGRycy9kb3du&#10;cmV2LnhtbFBLBQYAAAAABAAEAPUAAACGAwAAAAA=&#10;" filled="f" stroked="f" strokeweight=".5pt">
                  <v:textbox>
                    <w:txbxContent>
                      <w:p w:rsidR="001643C8" w:rsidRDefault="001643C8" w:rsidP="001643C8">
                        <w:pPr>
                          <w:pStyle w:val="NormalWeb"/>
                          <w:spacing w:after="0"/>
                        </w:pPr>
                        <w:r>
                          <w:rPr>
                            <w:rFonts w:ascii="Arial" w:eastAsia="Times New Roman" w:hAnsi="Arial" w:cs="Arial"/>
                            <w:b/>
                            <w:bCs/>
                            <w:sz w:val="10"/>
                            <w:szCs w:val="10"/>
                          </w:rPr>
                          <w:t>SCORING TABLE</w:t>
                        </w:r>
                      </w:p>
                    </w:txbxContent>
                  </v:textbox>
                </v:shape>
                <v:shape id="Text Box 1" o:spid="_x0000_s1115" type="#_x0000_t202" style="position:absolute;left:37982;top:34742;width:3213;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1643C8" w:rsidRDefault="001643C8" w:rsidP="001643C8">
                        <w:pPr>
                          <w:pStyle w:val="NormalWeb"/>
                          <w:spacing w:after="0"/>
                        </w:pPr>
                        <w:r>
                          <w:rPr>
                            <w:rFonts w:ascii="Arial" w:eastAsia="Times New Roman" w:hAnsi="Arial" w:cs="Arial"/>
                            <w:sz w:val="8"/>
                            <w:szCs w:val="8"/>
                          </w:rPr>
                          <w:t>4m</w:t>
                        </w:r>
                      </w:p>
                    </w:txbxContent>
                  </v:textbox>
                </v:shape>
                <v:line id="Straight Connector 469" o:spid="_x0000_s1116" style="position:absolute;visibility:visible;mso-wrap-style:square" from="13817,35985" to="24104,3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Straight Connector 470" o:spid="_x0000_s1117" style="position:absolute;visibility:visible;mso-wrap-style:square" from="34677,35923" to="44957,3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Straight Connector 471" o:spid="_x0000_s1118" style="position:absolute;visibility:visible;mso-wrap-style:square" from="44884,35910" to="44957,4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Straight Connector 475" o:spid="_x0000_s1119" style="position:absolute;visibility:visible;mso-wrap-style:square" from="34698,35910" to="34768,4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Straight Connector 476" o:spid="_x0000_s1120" style="position:absolute;visibility:visible;mso-wrap-style:square" from="24129,35999" to="24157,4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Straight Connector 477" o:spid="_x0000_s1121" style="position:absolute;visibility:visible;mso-wrap-style:square" from="13928,35872" to="13998,4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shape id="Text Box 1" o:spid="_x0000_s1122" type="#_x0000_t202" style="position:absolute;left:44504;top:37758;width:3206;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3m</w:t>
                        </w:r>
                      </w:p>
                    </w:txbxContent>
                  </v:textbox>
                </v:shape>
                <v:line id="Straight Connector 3" o:spid="_x0000_s1123" style="position:absolute;visibility:visible;mso-wrap-style:square" from="13928,40687" to="24129,4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Straight Connector 12" o:spid="_x0000_s1124" style="position:absolute;flip:y;visibility:visible;mso-wrap-style:square" from="34768,40640" to="44957,4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line id="Straight Connector 13" o:spid="_x0000_s1125" style="position:absolute;visibility:visible;mso-wrap-style:square" from="53720,5715" to="53720,3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line id="Straight Connector 14" o:spid="_x0000_s1126" style="position:absolute;visibility:visible;mso-wrap-style:square" from="4572,5715" to="4572,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shape id="Straight Arrow Connector 103" o:spid="_x0000_s1127" type="#_x0000_t32" style="position:absolute;left:4572;top:11430;width:38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VjFsUAAADcAAAADwAAAGRycy9kb3ducmV2LnhtbESPzW7CQAyE70h9h5Ur9QYbOJQqZUEo&#10;FRIXDoVS9WhlTZKS9abZJT9vXx+QuNma8czn1WZwteqoDZVnA/NZAoo497biwsDXaTd9AxUissXa&#10;MxkYKcBm/TRZYWp9z5/UHWOhJIRDigbKGJtU65CX5DDMfEMs2sW3DqOsbaFti72Eu1ovkuRVO6xY&#10;GkpsKCspvx5vzkC3217Of78ffbY44PeP24/uPGbGvDwP23dQkYb4MN+v91bwl0Irz8gE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VjFsUAAADcAAAADwAAAAAAAAAA&#10;AAAAAAChAgAAZHJzL2Rvd25yZXYueG1sUEsFBgAAAAAEAAQA+QAAAJMDAAAAAA==&#10;" strokeweight=".25pt">
                  <v:stroke startarrow="block" endarrow="block"/>
                </v:shape>
                <v:shape id="Text Box 1" o:spid="_x0000_s1128" type="#_x0000_t202" style="position:absolute;left:4949;top:10947;width:3213;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1.5m</w:t>
                        </w:r>
                      </w:p>
                    </w:txbxContent>
                  </v:textbox>
                </v:shape>
                <v:shape id="Straight Arrow Connector 105" o:spid="_x0000_s1129" type="#_x0000_t32" style="position:absolute;left:54760;top:5394;width:190;height:27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fN8UAAADcAAAADwAAAGRycy9kb3ducmV2LnhtbESPS2/CQAyE75X6H1auxK1syqFCKQtC&#10;QUhcOJRH1aOVNUlK1ptmlzz+PT4gcbM145nPi9XgatVRGyrPBj6mCSji3NuKCwOn4/Z9DipEZIu1&#10;ZzIwUoDV8vVlgan1PX9Td4iFkhAOKRooY2xSrUNeksMw9Q2xaBffOoyytoW2LfYS7mo9S5JP7bBi&#10;aSixoayk/Hq4OQPddn05//9t+my2x59ftxvdecyMmbwN6y9QkYb4ND+ud1bw54Ivz8gE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YfN8UAAADcAAAADwAAAAAAAAAA&#10;AAAAAAChAgAAZHJzL2Rvd25yZXYueG1sUEsFBgAAAAAEAAQA+QAAAJMDAAAAAA==&#10;" strokeweight=".25pt">
                  <v:stroke startarrow="block" endarrow="block"/>
                </v:shape>
                <v:shape id="Text Box 1" o:spid="_x0000_s1130" type="#_x0000_t202" style="position:absolute;left:53145;top:18227;width:3213;height:20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yb8MA&#10;AADcAAAADwAAAGRycy9kb3ducmV2LnhtbERPTWvCQBC9C/6HZQq9mU08SEyzihREPfTQVLDHaXaa&#10;TZudDdlVY399t1DwNo/3OeV6tJ240OBbxwqyJAVBXDvdcqPg+Lad5SB8QNbYOSYFN/KwXk0nJRba&#10;XfmVLlVoRAxhX6ACE0JfSOlrQxZ94nriyH26wWKIcGikHvAaw20n52m6kBZbjg0Ge3o2VH9XZ6vg&#10;y/qPZf5D2Wmzu9n5S/XeH3ZOqceHcfMEItAY7uJ/917H+XkG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kyb8MAAADcAAAADwAAAAAAAAAAAAAAAACYAgAAZHJzL2Rv&#10;d25yZXYueG1sUEsFBgAAAAAEAAQA9QAAAIgDAAAAAA==&#10;" filled="f" stroked="f" strokeweight=".5pt">
                  <v:textbox>
                    <w:txbxContent>
                      <w:p w:rsidR="001643C8" w:rsidRDefault="001643C8" w:rsidP="001643C8">
                        <w:pPr>
                          <w:pStyle w:val="NormalWeb"/>
                          <w:spacing w:after="0"/>
                        </w:pPr>
                        <w:r>
                          <w:rPr>
                            <w:rFonts w:ascii="Arial" w:eastAsia="Times New Roman" w:hAnsi="Arial" w:cs="Arial"/>
                            <w:sz w:val="8"/>
                            <w:szCs w:val="8"/>
                          </w:rPr>
                          <w:t>12m</w:t>
                        </w:r>
                      </w:p>
                    </w:txbxContent>
                  </v:textbox>
                </v:shape>
                <w10:anchorlock/>
              </v:group>
            </w:pict>
          </mc:Fallback>
        </mc:AlternateContent>
      </w:r>
      <w:r w:rsidR="00B76613">
        <w:t xml:space="preserve"> </w:t>
      </w:r>
    </w:p>
    <w:p w:rsidR="00500587" w:rsidRDefault="00500587" w:rsidP="00225D80">
      <w:pPr>
        <w:spacing w:after="0"/>
        <w:rPr>
          <w:rFonts w:eastAsia="Times New Roman"/>
          <w:b/>
          <w:sz w:val="24"/>
          <w:szCs w:val="24"/>
          <w:lang w:val="en-CA"/>
        </w:rPr>
      </w:pPr>
    </w:p>
    <w:p w:rsidR="00500587" w:rsidRDefault="00500587" w:rsidP="00225D80">
      <w:pPr>
        <w:spacing w:after="0"/>
        <w:rPr>
          <w:rFonts w:eastAsia="Times New Roman"/>
          <w:b/>
          <w:sz w:val="24"/>
          <w:szCs w:val="24"/>
          <w:lang w:val="en-CA"/>
        </w:rPr>
      </w:pPr>
    </w:p>
    <w:p w:rsidR="00500587" w:rsidRDefault="00500587" w:rsidP="00225D80">
      <w:pPr>
        <w:spacing w:after="0"/>
        <w:rPr>
          <w:rFonts w:eastAsia="Times New Roman"/>
          <w:b/>
          <w:sz w:val="24"/>
          <w:szCs w:val="24"/>
          <w:lang w:val="en-CA"/>
        </w:rPr>
      </w:pPr>
    </w:p>
    <w:p w:rsidR="00500587" w:rsidRDefault="00500587" w:rsidP="00225D80">
      <w:pPr>
        <w:spacing w:after="0"/>
        <w:jc w:val="center"/>
        <w:rPr>
          <w:rFonts w:eastAsia="Times New Roman"/>
          <w:b/>
          <w:sz w:val="24"/>
          <w:szCs w:val="24"/>
          <w:lang w:val="en-CA"/>
        </w:rPr>
      </w:pPr>
      <w:r>
        <w:rPr>
          <w:rFonts w:eastAsia="Times New Roman"/>
          <w:b/>
          <w:sz w:val="24"/>
          <w:szCs w:val="24"/>
          <w:lang w:val="en-CA"/>
        </w:rPr>
        <w:t>HAND SIGNALS</w:t>
      </w:r>
    </w:p>
    <w:p w:rsidR="00B71235" w:rsidRPr="00F4434D" w:rsidRDefault="00B71235" w:rsidP="00225D80">
      <w:pPr>
        <w:spacing w:after="0"/>
        <w:rPr>
          <w:rFonts w:eastAsia="Times New Roman"/>
          <w:b/>
          <w:sz w:val="24"/>
          <w:szCs w:val="24"/>
          <w:lang w:val="en-CA"/>
        </w:rPr>
      </w:pPr>
    </w:p>
    <w:p w:rsidR="00B71235" w:rsidRPr="00F4434D" w:rsidRDefault="007837E6" w:rsidP="00225D80">
      <w:pPr>
        <w:spacing w:after="0"/>
        <w:rPr>
          <w:rFonts w:eastAsia="Times New Roman"/>
          <w:b/>
          <w:sz w:val="24"/>
          <w:szCs w:val="24"/>
          <w:lang w:val="en-CA"/>
        </w:rPr>
      </w:pPr>
      <w:r>
        <w:rPr>
          <w:rFonts w:eastAsia="Times New Roman"/>
          <w:b/>
          <w:noProof/>
          <w:sz w:val="24"/>
          <w:szCs w:val="24"/>
          <w:lang w:val="fr-CA" w:eastAsia="fr-CA"/>
        </w:rPr>
        <w:drawing>
          <wp:anchor distT="0" distB="0" distL="114300" distR="114300" simplePos="0" relativeHeight="3" behindDoc="0" locked="0" layoutInCell="1" allowOverlap="1">
            <wp:simplePos x="0" y="0"/>
            <wp:positionH relativeFrom="column">
              <wp:posOffset>1497965</wp:posOffset>
            </wp:positionH>
            <wp:positionV relativeFrom="paragraph">
              <wp:posOffset>71755</wp:posOffset>
            </wp:positionV>
            <wp:extent cx="2621280" cy="2513330"/>
            <wp:effectExtent l="0" t="0" r="7620" b="127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2513330"/>
                    </a:xfrm>
                    <a:prstGeom prst="rect">
                      <a:avLst/>
                    </a:prstGeom>
                    <a:noFill/>
                  </pic:spPr>
                </pic:pic>
              </a:graphicData>
            </a:graphic>
            <wp14:sizeRelH relativeFrom="page">
              <wp14:pctWidth>0</wp14:pctWidth>
            </wp14:sizeRelH>
            <wp14:sizeRelV relativeFrom="page">
              <wp14:pctHeight>0</wp14:pctHeight>
            </wp14:sizeRelV>
          </wp:anchor>
        </w:drawing>
      </w:r>
    </w:p>
    <w:p w:rsidR="00B71235" w:rsidRPr="00F4434D" w:rsidRDefault="003F427C" w:rsidP="00225D80">
      <w:pPr>
        <w:spacing w:after="0"/>
        <w:jc w:val="center"/>
        <w:rPr>
          <w:rFonts w:eastAsia="Times New Roman"/>
          <w:b/>
          <w:sz w:val="24"/>
          <w:szCs w:val="24"/>
          <w:lang w:val="en-CA"/>
        </w:rPr>
      </w:pPr>
      <w:r>
        <w:rPr>
          <w:rFonts w:eastAsia="Times New Roman"/>
          <w:b/>
          <w:sz w:val="24"/>
          <w:szCs w:val="24"/>
          <w:lang w:val="en-CA"/>
        </w:rPr>
        <w:t xml:space="preserve">                                                                                   </w:t>
      </w:r>
    </w:p>
    <w:p w:rsidR="00B71235" w:rsidRPr="00F4434D" w:rsidRDefault="00B71235" w:rsidP="00225D80">
      <w:pPr>
        <w:spacing w:after="0"/>
        <w:rPr>
          <w:rFonts w:eastAsia="Times New Roman"/>
          <w:b/>
          <w:sz w:val="24"/>
          <w:szCs w:val="24"/>
          <w:lang w:val="en-CA"/>
        </w:rPr>
      </w:pPr>
    </w:p>
    <w:p w:rsidR="00B71235" w:rsidRPr="00F4434D" w:rsidRDefault="00B71235" w:rsidP="00225D80">
      <w:pPr>
        <w:spacing w:after="0"/>
        <w:ind w:left="720" w:hanging="720"/>
        <w:rPr>
          <w:rFonts w:eastAsia="Times New Roman"/>
          <w:sz w:val="24"/>
          <w:szCs w:val="24"/>
          <w:lang w:val="en-CA"/>
        </w:rPr>
      </w:pPr>
    </w:p>
    <w:p w:rsidR="00500587" w:rsidRDefault="00D02382" w:rsidP="00225D80">
      <w:pPr>
        <w:spacing w:after="0"/>
        <w:jc w:val="center"/>
        <w:rPr>
          <w:rFonts w:eastAsia="Times New Roman"/>
          <w:b/>
          <w:sz w:val="24"/>
          <w:szCs w:val="24"/>
          <w:lang w:val="en-CA"/>
        </w:rPr>
      </w:pPr>
      <w:r w:rsidRPr="00F4434D">
        <w:rPr>
          <w:rFonts w:eastAsia="Times New Roman"/>
          <w:sz w:val="24"/>
          <w:szCs w:val="24"/>
          <w:lang w:val="en-CA"/>
        </w:rPr>
        <w:br w:type="page"/>
      </w:r>
      <w:r w:rsidR="00500587">
        <w:rPr>
          <w:rFonts w:eastAsia="Times New Roman"/>
          <w:b/>
          <w:sz w:val="24"/>
          <w:szCs w:val="24"/>
          <w:lang w:val="en-CA"/>
        </w:rPr>
        <w:lastRenderedPageBreak/>
        <w:t>GOAL DETERMINATION</w:t>
      </w:r>
    </w:p>
    <w:p w:rsidR="00500587" w:rsidRDefault="00500587" w:rsidP="00225D80">
      <w:pPr>
        <w:spacing w:after="0"/>
        <w:jc w:val="center"/>
        <w:rPr>
          <w:rFonts w:eastAsia="Times New Roman"/>
          <w:sz w:val="24"/>
          <w:szCs w:val="24"/>
          <w:lang w:val="en-CA"/>
        </w:rPr>
      </w:pPr>
    </w:p>
    <w:p w:rsidR="00500587" w:rsidRDefault="007837E6" w:rsidP="00225D80">
      <w:pPr>
        <w:spacing w:after="0"/>
        <w:rPr>
          <w:rFonts w:eastAsia="Times New Roman"/>
          <w:sz w:val="24"/>
          <w:szCs w:val="24"/>
          <w:lang w:val="en-CA"/>
        </w:rPr>
      </w:pPr>
      <w:r>
        <w:rPr>
          <w:noProof/>
          <w:lang w:val="fr-CA" w:eastAsia="fr-CA"/>
        </w:rPr>
        <w:drawing>
          <wp:anchor distT="0" distB="0" distL="114300" distR="114300" simplePos="0" relativeHeight="4" behindDoc="0" locked="0" layoutInCell="1" allowOverlap="1">
            <wp:simplePos x="0" y="0"/>
            <wp:positionH relativeFrom="column">
              <wp:posOffset>1146175</wp:posOffset>
            </wp:positionH>
            <wp:positionV relativeFrom="paragraph">
              <wp:posOffset>113665</wp:posOffset>
            </wp:positionV>
            <wp:extent cx="3309620" cy="4377055"/>
            <wp:effectExtent l="0" t="0" r="0" b="4445"/>
            <wp:wrapNone/>
            <wp:docPr id="1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9620" cy="4377055"/>
                    </a:xfrm>
                    <a:prstGeom prst="rect">
                      <a:avLst/>
                    </a:prstGeom>
                    <a:noFill/>
                  </pic:spPr>
                </pic:pic>
              </a:graphicData>
            </a:graphic>
            <wp14:sizeRelH relativeFrom="page">
              <wp14:pctWidth>0</wp14:pctWidth>
            </wp14:sizeRelH>
            <wp14:sizeRelV relativeFrom="page">
              <wp14:pctHeight>0</wp14:pctHeight>
            </wp14:sizeRelV>
          </wp:anchor>
        </w:drawing>
      </w: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sz w:val="24"/>
          <w:szCs w:val="24"/>
          <w:lang w:val="en-CA"/>
        </w:rPr>
      </w:pPr>
    </w:p>
    <w:p w:rsidR="00500587" w:rsidRDefault="00500587" w:rsidP="00225D80">
      <w:pPr>
        <w:spacing w:after="0"/>
        <w:rPr>
          <w:rFonts w:eastAsia="Times New Roman" w:cs="Arial"/>
          <w:spacing w:val="-3"/>
          <w:sz w:val="24"/>
          <w:szCs w:val="24"/>
          <w:lang w:val="en-CA"/>
        </w:rPr>
      </w:pPr>
    </w:p>
    <w:p w:rsidR="00500587" w:rsidRDefault="00500587" w:rsidP="00225D80">
      <w:pPr>
        <w:spacing w:after="0"/>
        <w:rPr>
          <w:rFonts w:eastAsia="Times New Roman" w:cs="Arial"/>
          <w:spacing w:val="-3"/>
          <w:sz w:val="24"/>
          <w:szCs w:val="24"/>
          <w:lang w:val="en-CA"/>
        </w:rPr>
      </w:pPr>
    </w:p>
    <w:p w:rsidR="00500587" w:rsidRDefault="00500587" w:rsidP="00225D80">
      <w:pPr>
        <w:spacing w:after="0"/>
        <w:rPr>
          <w:rFonts w:eastAsia="Times New Roman" w:cs="Arial"/>
          <w:spacing w:val="-3"/>
          <w:sz w:val="24"/>
          <w:szCs w:val="24"/>
          <w:lang w:val="en-CA"/>
        </w:rPr>
      </w:pPr>
    </w:p>
    <w:p w:rsidR="00500587" w:rsidRDefault="00500587" w:rsidP="00225D80">
      <w:pPr>
        <w:spacing w:after="0"/>
        <w:rPr>
          <w:rFonts w:eastAsia="Times New Roman" w:cs="Arial"/>
          <w:spacing w:val="-3"/>
          <w:sz w:val="24"/>
          <w:szCs w:val="24"/>
          <w:lang w:val="en-CA"/>
        </w:rPr>
      </w:pPr>
    </w:p>
    <w:p w:rsidR="00500587" w:rsidRDefault="00500587" w:rsidP="00225D80">
      <w:pPr>
        <w:spacing w:after="0"/>
        <w:rPr>
          <w:rFonts w:eastAsia="Times New Roman" w:cs="Arial"/>
          <w:spacing w:val="-3"/>
          <w:sz w:val="24"/>
          <w:szCs w:val="24"/>
          <w:lang w:val="en-CA"/>
        </w:rPr>
      </w:pPr>
    </w:p>
    <w:p w:rsidR="00B46032" w:rsidRDefault="00B46032" w:rsidP="00225D80">
      <w:pPr>
        <w:spacing w:after="0"/>
        <w:rPr>
          <w:rFonts w:eastAsia="Times New Roman" w:cs="Arial"/>
          <w:spacing w:val="-3"/>
          <w:sz w:val="24"/>
          <w:szCs w:val="24"/>
          <w:lang w:val="en-CA"/>
        </w:rPr>
      </w:pPr>
    </w:p>
    <w:p w:rsidR="00B46032" w:rsidRDefault="00B46032" w:rsidP="00225D80">
      <w:pPr>
        <w:spacing w:after="0"/>
        <w:rPr>
          <w:rFonts w:eastAsia="Times New Roman" w:cs="Arial"/>
          <w:spacing w:val="-3"/>
          <w:sz w:val="24"/>
          <w:szCs w:val="24"/>
          <w:lang w:val="en-CA"/>
        </w:rPr>
      </w:pPr>
    </w:p>
    <w:p w:rsidR="00500587" w:rsidRDefault="00500587" w:rsidP="00225D80">
      <w:pPr>
        <w:spacing w:after="0"/>
        <w:rPr>
          <w:rFonts w:eastAsia="Times New Roman" w:cs="Arial"/>
          <w:spacing w:val="-3"/>
          <w:sz w:val="24"/>
          <w:szCs w:val="24"/>
          <w:lang w:val="en-CA"/>
        </w:rPr>
      </w:pPr>
    </w:p>
    <w:p w:rsidR="00B46032" w:rsidRDefault="00B46032" w:rsidP="00225D80">
      <w:pPr>
        <w:spacing w:after="0"/>
        <w:jc w:val="center"/>
        <w:rPr>
          <w:rFonts w:eastAsia="Times New Roman" w:cs="Arial"/>
          <w:b/>
          <w:spacing w:val="-3"/>
          <w:sz w:val="24"/>
          <w:szCs w:val="24"/>
          <w:lang w:val="en-CA"/>
        </w:rPr>
      </w:pPr>
    </w:p>
    <w:p w:rsidR="00B46032" w:rsidRDefault="00B46032" w:rsidP="00225D80">
      <w:pPr>
        <w:spacing w:after="0"/>
        <w:jc w:val="center"/>
        <w:rPr>
          <w:rFonts w:eastAsia="Times New Roman" w:cs="Arial"/>
          <w:b/>
          <w:spacing w:val="-3"/>
          <w:sz w:val="24"/>
          <w:szCs w:val="24"/>
          <w:lang w:val="en-CA"/>
        </w:rPr>
      </w:pPr>
    </w:p>
    <w:p w:rsidR="00B46032" w:rsidRDefault="00B46032" w:rsidP="00225D80">
      <w:pPr>
        <w:spacing w:after="0"/>
        <w:jc w:val="center"/>
        <w:rPr>
          <w:rFonts w:eastAsia="Times New Roman" w:cs="Arial"/>
          <w:b/>
          <w:spacing w:val="-3"/>
          <w:sz w:val="24"/>
          <w:szCs w:val="24"/>
          <w:lang w:val="en-CA"/>
        </w:rPr>
      </w:pPr>
    </w:p>
    <w:p w:rsidR="00B46032" w:rsidRDefault="00B46032" w:rsidP="00225D80">
      <w:pPr>
        <w:spacing w:after="0"/>
        <w:jc w:val="center"/>
        <w:rPr>
          <w:rFonts w:eastAsia="Times New Roman" w:cs="Arial"/>
          <w:b/>
          <w:spacing w:val="-3"/>
          <w:sz w:val="24"/>
          <w:szCs w:val="24"/>
          <w:lang w:val="en-CA"/>
        </w:rPr>
      </w:pPr>
    </w:p>
    <w:p w:rsidR="00500587" w:rsidRPr="00500587" w:rsidRDefault="00500587" w:rsidP="00225D80">
      <w:pPr>
        <w:spacing w:after="0"/>
        <w:jc w:val="center"/>
        <w:rPr>
          <w:rFonts w:eastAsia="Times New Roman" w:cs="Arial"/>
          <w:b/>
          <w:spacing w:val="-3"/>
          <w:sz w:val="24"/>
          <w:szCs w:val="24"/>
          <w:lang w:val="en-CA"/>
        </w:rPr>
      </w:pPr>
      <w:r>
        <w:rPr>
          <w:rFonts w:eastAsia="Times New Roman" w:cs="Arial"/>
          <w:b/>
          <w:spacing w:val="-3"/>
          <w:sz w:val="24"/>
          <w:szCs w:val="24"/>
          <w:lang w:val="en-CA"/>
        </w:rPr>
        <w:t>BALL OUT DETERMINATION</w:t>
      </w:r>
    </w:p>
    <w:p w:rsidR="00500587" w:rsidRDefault="00500587" w:rsidP="00225D80">
      <w:pPr>
        <w:spacing w:after="0"/>
        <w:rPr>
          <w:rFonts w:eastAsia="Times New Roman" w:cs="Arial"/>
          <w:spacing w:val="-3"/>
          <w:sz w:val="24"/>
          <w:szCs w:val="24"/>
          <w:lang w:val="en-CA"/>
        </w:rPr>
      </w:pPr>
    </w:p>
    <w:p w:rsidR="00500587" w:rsidRDefault="007837E6" w:rsidP="00225D80">
      <w:pPr>
        <w:spacing w:after="0"/>
        <w:jc w:val="center"/>
        <w:rPr>
          <w:rFonts w:eastAsia="Times New Roman" w:cs="Arial"/>
          <w:spacing w:val="-3"/>
          <w:sz w:val="24"/>
          <w:szCs w:val="24"/>
          <w:lang w:val="en-CA"/>
        </w:rPr>
      </w:pPr>
      <w:r>
        <w:rPr>
          <w:noProof/>
          <w:lang w:val="fr-CA" w:eastAsia="fr-CA"/>
        </w:rPr>
        <mc:AlternateContent>
          <mc:Choice Requires="wpc">
            <w:drawing>
              <wp:inline distT="0" distB="0" distL="0" distR="0">
                <wp:extent cx="3107690" cy="2969895"/>
                <wp:effectExtent l="0" t="0" r="0" b="1905"/>
                <wp:docPr id="139"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Straight Connector 2"/>
                        <wps:cNvCnPr>
                          <a:cxnSpLocks noChangeShapeType="1"/>
                        </wps:cNvCnPr>
                        <wps:spPr bwMode="auto">
                          <a:xfrm>
                            <a:off x="997797" y="584592"/>
                            <a:ext cx="112643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3"/>
                        <wps:cNvCnPr/>
                        <wps:spPr bwMode="auto">
                          <a:xfrm>
                            <a:off x="997797" y="2097303"/>
                            <a:ext cx="112643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Oval 4"/>
                        <wps:cNvSpPr>
                          <a:spLocks noChangeArrowheads="1"/>
                        </wps:cNvSpPr>
                        <wps:spPr bwMode="auto">
                          <a:xfrm>
                            <a:off x="1141350" y="104105"/>
                            <a:ext cx="687047" cy="616624"/>
                          </a:xfrm>
                          <a:prstGeom prst="ellipse">
                            <a:avLst/>
                          </a:prstGeom>
                          <a:solidFill>
                            <a:srgbClr val="BFBFBF"/>
                          </a:solidFill>
                          <a:ln w="25400">
                            <a:solidFill>
                              <a:srgbClr val="385D8A"/>
                            </a:solidFill>
                            <a:round/>
                            <a:headEnd/>
                            <a:tailEnd/>
                          </a:ln>
                        </wps:spPr>
                        <wps:bodyPr rot="0" vert="horz" wrap="square" lIns="91440" tIns="45720" rIns="91440" bIns="45720" anchor="ctr" anchorCtr="0" upright="1">
                          <a:noAutofit/>
                        </wps:bodyPr>
                      </wps:wsp>
                      <wps:wsp>
                        <wps:cNvPr id="6" name="Oval 5"/>
                        <wps:cNvSpPr>
                          <a:spLocks noChangeArrowheads="1"/>
                        </wps:cNvSpPr>
                        <wps:spPr bwMode="auto">
                          <a:xfrm>
                            <a:off x="1141598" y="1424623"/>
                            <a:ext cx="687047" cy="616624"/>
                          </a:xfrm>
                          <a:prstGeom prst="ellipse">
                            <a:avLst/>
                          </a:prstGeom>
                          <a:solidFill>
                            <a:srgbClr val="BFBFBF"/>
                          </a:solidFill>
                          <a:ln w="25400">
                            <a:solidFill>
                              <a:srgbClr val="385D8A"/>
                            </a:solidFill>
                            <a:round/>
                            <a:headEnd/>
                            <a:tailEnd/>
                          </a:ln>
                        </wps:spPr>
                        <wps:txbx>
                          <w:txbxContent>
                            <w:p w:rsidR="00B46032" w:rsidRPr="00B46032" w:rsidRDefault="00B46032" w:rsidP="00B46032">
                              <w:pPr>
                                <w:rPr>
                                  <w:rFonts w:eastAsia="Times New Roman"/>
                                  <w:sz w:val="25"/>
                                </w:rPr>
                              </w:pPr>
                            </w:p>
                          </w:txbxContent>
                        </wps:txbx>
                        <wps:bodyPr rot="0" vert="horz" wrap="square" lIns="84235" tIns="42116" rIns="84235" bIns="42116" anchor="ctr" anchorCtr="0" upright="1">
                          <a:noAutofit/>
                        </wps:bodyPr>
                      </wps:wsp>
                      <wps:wsp>
                        <wps:cNvPr id="7" name="Straight Arrow Connector 7"/>
                        <wps:cNvCnPr>
                          <a:cxnSpLocks noChangeShapeType="1"/>
                        </wps:cNvCnPr>
                        <wps:spPr bwMode="auto">
                          <a:xfrm flipH="1" flipV="1">
                            <a:off x="1290320" y="232410"/>
                            <a:ext cx="287655" cy="26416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flipH="1" flipV="1">
                            <a:off x="1357299" y="1608809"/>
                            <a:ext cx="287601" cy="264267"/>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1141095" y="2197735"/>
                            <a:ext cx="753746"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032" w:rsidRPr="00B77557" w:rsidRDefault="00B77557" w:rsidP="00B77557">
                              <w:pPr>
                                <w:pStyle w:val="NormalWeb"/>
                                <w:spacing w:after="0"/>
                                <w:jc w:val="center"/>
                                <w:rPr>
                                  <w:b/>
                                  <w:sz w:val="23"/>
                                </w:rPr>
                              </w:pPr>
                              <w:r>
                                <w:rPr>
                                  <w:rFonts w:ascii="Arial" w:eastAsia="Times New Roman" w:hAnsi="Arial" w:cs="Arial"/>
                                  <w:b/>
                                  <w:sz w:val="23"/>
                                </w:rPr>
                                <w:t>BOTH BALLS OUT</w:t>
                              </w:r>
                            </w:p>
                            <w:p w:rsidR="00B46032" w:rsidRPr="00B46032" w:rsidRDefault="00B46032" w:rsidP="00B46032">
                              <w:pPr>
                                <w:rPr>
                                  <w:sz w:val="25"/>
                                </w:rPr>
                              </w:pPr>
                            </w:p>
                          </w:txbxContent>
                        </wps:txbx>
                        <wps:bodyPr rot="0" vert="horz" wrap="square" lIns="84235" tIns="42116" rIns="84235" bIns="42116" anchor="t" anchorCtr="0" upright="1">
                          <a:noAutofit/>
                        </wps:bodyPr>
                      </wps:wsp>
                      <wps:wsp>
                        <wps:cNvPr id="10" name="Text Box 12"/>
                        <wps:cNvSpPr txBox="1">
                          <a:spLocks noChangeArrowheads="1"/>
                        </wps:cNvSpPr>
                        <wps:spPr bwMode="auto">
                          <a:xfrm>
                            <a:off x="2124075" y="331470"/>
                            <a:ext cx="775335" cy="4921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46032" w:rsidRPr="00B46032" w:rsidRDefault="00B46032" w:rsidP="00B46032">
                              <w:pPr>
                                <w:rPr>
                                  <w:rFonts w:cs="Arial"/>
                                  <w:sz w:val="25"/>
                                </w:rPr>
                              </w:pPr>
                              <w:r w:rsidRPr="00B46032">
                                <w:rPr>
                                  <w:rFonts w:cs="Arial"/>
                                  <w:sz w:val="25"/>
                                </w:rPr>
                                <w:t>Side Line</w:t>
                              </w:r>
                            </w:p>
                          </w:txbxContent>
                        </wps:txbx>
                        <wps:bodyPr rot="0" vert="horz" wrap="square" lIns="84235" tIns="42116" rIns="84235" bIns="42116" anchor="t" anchorCtr="0" upright="1">
                          <a:noAutofit/>
                        </wps:bodyPr>
                      </wps:wsp>
                      <wps:wsp>
                        <wps:cNvPr id="11" name="Text Box 12"/>
                        <wps:cNvSpPr txBox="1">
                          <a:spLocks noChangeArrowheads="1"/>
                        </wps:cNvSpPr>
                        <wps:spPr bwMode="auto">
                          <a:xfrm>
                            <a:off x="2124075" y="1873250"/>
                            <a:ext cx="686435" cy="4438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46032" w:rsidRPr="00B46032" w:rsidRDefault="00B46032" w:rsidP="00B46032">
                              <w:pPr>
                                <w:pStyle w:val="NormalWeb"/>
                                <w:spacing w:after="0"/>
                                <w:rPr>
                                  <w:sz w:val="23"/>
                                </w:rPr>
                              </w:pPr>
                              <w:r w:rsidRPr="00B46032">
                                <w:rPr>
                                  <w:rFonts w:ascii="Arial" w:eastAsia="Times New Roman" w:hAnsi="Arial" w:cs="Arial"/>
                                  <w:sz w:val="23"/>
                                </w:rPr>
                                <w:t>Side Line</w:t>
                              </w:r>
                            </w:p>
                          </w:txbxContent>
                        </wps:txbx>
                        <wps:bodyPr rot="0" vert="horz" wrap="square" lIns="84235" tIns="42116" rIns="84235" bIns="42116" anchor="t" anchorCtr="0" upright="1">
                          <a:noAutofit/>
                        </wps:bodyPr>
                      </wps:wsp>
                    </wpc:wpc>
                  </a:graphicData>
                </a:graphic>
              </wp:inline>
            </w:drawing>
          </mc:Choice>
          <mc:Fallback>
            <w:pict>
              <v:group id="Canvas 1" o:spid="_x0000_s1131" editas="canvas" style="width:244.7pt;height:233.85pt;mso-position-horizontal-relative:char;mso-position-vertical-relative:line" coordsize="31076,2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">
                <v:shape id="_x0000_s1132" type="#_x0000_t75" style="position:absolute;width:31076;height:29698;visibility:visible;mso-wrap-style:square">
                  <v:fill o:detectmouseclick="t"/>
                  <v:path o:connecttype="none"/>
                </v:shape>
                <v:line id="Straight Connector 2" o:spid="_x0000_s1133" style="position:absolute;visibility:visible;mso-wrap-style:square" from="9977,5845" to="21242,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Straight Connector 3" o:spid="_x0000_s1134" style="position:absolute;visibility:visible;mso-wrap-style:square" from="9977,20973" to="21242,20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oval id="Oval 4" o:spid="_x0000_s1135" style="position:absolute;left:11413;top:1041;width:6870;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pecQA&#10;AADaAAAADwAAAGRycy9kb3ducmV2LnhtbESPQWvCQBSE74X+h+UJ3pqNBaVNXaUIgnhrqiXHR/Yl&#10;G8y+TbNbTfLru0Khx2FmvmHW28G24kq9bxwrWCQpCOLS6YZrBafP/dMLCB+QNbaOScFIHrabx4c1&#10;Ztrd+IOueahFhLDPUIEJocuk9KUhiz5xHXH0KtdbDFH2tdQ93iLctvI5TVfSYsNxwWBHO0PlJf+x&#10;Cs5TNX0fi64pSnM8jV/T5RBeU6Xms+H9DUSgIfyH/9oHrWAJ9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aXnEAAAA2gAAAA8AAAAAAAAAAAAAAAAAmAIAAGRycy9k&#10;b3ducmV2LnhtbFBLBQYAAAAABAAEAPUAAACJAwAAAAA=&#10;" fillcolor="#bfbfbf" strokecolor="#385d8a" strokeweight="2pt"/>
                <v:oval id="Oval 5" o:spid="_x0000_s1136" style="position:absolute;left:11415;top:14246;width:6871;height:6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TwsIA&#10;AADaAAAADwAAAGRycy9kb3ducmV2LnhtbESPT2sCMRTE74V+h/CE3jSroMhqFG0rtOLBfxdvj81z&#10;s7h5WTZR029vBKHHYWZ+w0zn0dbiRq2vHCvo9zIQxIXTFZcKjodVdwzCB2SNtWNS8Ece5rP3tynm&#10;2t15R7d9KEWCsM9RgQmhyaX0hSGLvuca4uSdXWsxJNmWUrd4T3Bby0GWjaTFitOCwYY+DRWX/dUq&#10;+Fp/r5ZmsI528ysPBcbTcNs/KfXRiYsJiEAx/Idf7R+tYATPK+k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VPCwgAAANoAAAAPAAAAAAAAAAAAAAAAAJgCAABkcnMvZG93&#10;bnJldi54bWxQSwUGAAAAAAQABAD1AAAAhwMAAAAA&#10;" fillcolor="#bfbfbf" strokecolor="#385d8a" strokeweight="2pt">
                  <v:textbox inset="2.33986mm,1.1699mm,2.33986mm,1.1699mm">
                    <w:txbxContent>
                      <w:p w:rsidR="00B46032" w:rsidRPr="00B46032" w:rsidRDefault="00B46032" w:rsidP="00B46032">
                        <w:pPr>
                          <w:rPr>
                            <w:rFonts w:eastAsia="Times New Roman"/>
                            <w:sz w:val="25"/>
                          </w:rPr>
                        </w:pPr>
                      </w:p>
                    </w:txbxContent>
                  </v:textbox>
                </v:oval>
                <v:shape id="Straight Arrow Connector 7" o:spid="_x0000_s1137" type="#_x0000_t32" style="position:absolute;left:12903;top:2324;width:2876;height:26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jHK8IAAADaAAAADwAAAGRycy9kb3ducmV2LnhtbESPS4vCMBSF9wP+h3CF2QyaOgw+qlGk&#10;oLgSbAW3l+baFpub0kTbmV8/EQSXh/P4OKtNb2rxoNZVlhVMxhEI4tzqigsF52w3moNwHlljbZkU&#10;/JKDzXrwscJY245P9Eh9IcIIuxgVlN43sZQuL8mgG9uGOHhX2xr0QbaF1C12YdzU8juKptJgxYFQ&#10;YkNJSfktvZvA3Sdfi9vP+aKz42F61H/pvssSpT6H/XYJwlPv3+FX+6AVzOB5Jdw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jHK8IAAADaAAAADwAAAAAAAAAAAAAA&#10;AAChAgAAZHJzL2Rvd25yZXYueG1sUEsFBgAAAAAEAAQA+QAAAJADAAAAAA==&#10;" strokeweight="1.5pt">
                  <v:stroke endarrow="open"/>
                </v:shape>
                <v:shape id="Straight Arrow Connector 8" o:spid="_x0000_s1138" type="#_x0000_t32" style="position:absolute;left:13572;top:16088;width:2877;height:26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dTWcAAAADaAAAADwAAAGRycy9kb3ducmV2LnhtbERPTWvCQBC9C/0PyxS8iG4sIjZ1lRKo&#10;eBKaCL0O2TEJZmdDdjWxv75zEHp8vO/tfnStulMfGs8GlosEFHHpbcOVgXPxNd+AChHZYuuZDDwo&#10;wH73Mtliav3A33TPY6UkhEOKBuoYu1TrUNbkMCx8RyzcxfcOo8C+0rbHQcJdq9+SZK0dNiwNNXaU&#10;1VRe85uT3kM2e7+uzj+2OB3XJ/ubH4YiM2b6On5+gIo0xn/x0320BmSrXJEbo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3U1nAAAAA2gAAAA8AAAAAAAAAAAAAAAAA&#10;oQIAAGRycy9kb3ducmV2LnhtbFBLBQYAAAAABAAEAPkAAACOAwAAAAA=&#10;" strokeweight="1.5pt">
                  <v:stroke endarrow="open"/>
                </v:shape>
                <v:shape id="Text Box 2" o:spid="_x0000_s1139" type="#_x0000_t202" style="position:absolute;left:11410;top:21977;width:7538;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vqMIA&#10;AADaAAAADwAAAGRycy9kb3ducmV2LnhtbESPQYvCMBSE74L/ITzB25q6omg1iq4Iyh6WVfH8SJ5t&#10;sXkpTdTqrzcLCx6HmfmGmS0aW4ob1b5wrKDfS0AQa2cKzhQcD5uPMQgfkA2WjknBgzws5u3WDFPj&#10;7vxLt33IRISwT1FBHkKVSul1ThZ9z1XE0Tu72mKIss6kqfEe4baUn0kykhYLjgs5VvSVk77sr1ZB&#10;9m2edngarPXD0G43Wp21fP4o1e00yymIQE14h//bW6NgAn9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K+owgAAANoAAAAPAAAAAAAAAAAAAAAAAJgCAABkcnMvZG93&#10;bnJldi54bWxQSwUGAAAAAAQABAD1AAAAhwMAAAAA&#10;" stroked="f">
                  <v:textbox inset="2.33986mm,1.1699mm,2.33986mm,1.1699mm">
                    <w:txbxContent>
                      <w:p w:rsidR="00B46032" w:rsidRPr="00B77557" w:rsidRDefault="00B77557" w:rsidP="00B77557">
                        <w:pPr>
                          <w:pStyle w:val="NormalWeb"/>
                          <w:spacing w:after="0"/>
                          <w:jc w:val="center"/>
                          <w:rPr>
                            <w:b/>
                            <w:sz w:val="23"/>
                          </w:rPr>
                        </w:pPr>
                        <w:r>
                          <w:rPr>
                            <w:rFonts w:ascii="Arial" w:eastAsia="Times New Roman" w:hAnsi="Arial" w:cs="Arial"/>
                            <w:b/>
                            <w:sz w:val="23"/>
                          </w:rPr>
                          <w:t>BOTH BALLS OUT</w:t>
                        </w:r>
                      </w:p>
                      <w:p w:rsidR="00B46032" w:rsidRPr="00B46032" w:rsidRDefault="00B46032" w:rsidP="00B46032">
                        <w:pPr>
                          <w:rPr>
                            <w:sz w:val="25"/>
                          </w:rPr>
                        </w:pPr>
                      </w:p>
                    </w:txbxContent>
                  </v:textbox>
                </v:shape>
                <v:shape id="Text Box 12" o:spid="_x0000_s1140" type="#_x0000_t202" style="position:absolute;left:21240;top:3314;width:7754;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RscA&#10;AADbAAAADwAAAGRycy9kb3ducmV2LnhtbESPQWsCQQyF7wX/w5CCtzpbsbXdOooUigpWqbWF3sJO&#10;3F3cySwzo67/vjkUekt4L+99mcw616gzhVh7NnA/yEARF97WXBrYf77dPYGKCdli45kMXCnCbNq7&#10;mWBu/YU/6LxLpZIQjjkaqFJqc61jUZHDOPAtsWgHHxwmWUOpbcCLhLtGD7PsUTusWRoqbOm1ouK4&#10;OzkDm7B/cKfteLw4pOtq/fX9PPop3o3p33bzF1CJuvRv/rteWsEXevlFBt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fm0bHAAAA2wAAAA8AAAAAAAAAAAAAAAAAmAIAAGRy&#10;cy9kb3ducmV2LnhtbFBLBQYAAAAABAAEAPUAAACMAwAAAAA=&#10;" stroked="f" strokeweight=".5pt">
                  <v:textbox inset="2.33986mm,1.1699mm,2.33986mm,1.1699mm">
                    <w:txbxContent>
                      <w:p w:rsidR="00B46032" w:rsidRPr="00B46032" w:rsidRDefault="00B46032" w:rsidP="00B46032">
                        <w:pPr>
                          <w:rPr>
                            <w:rFonts w:cs="Arial"/>
                            <w:sz w:val="25"/>
                          </w:rPr>
                        </w:pPr>
                        <w:r w:rsidRPr="00B46032">
                          <w:rPr>
                            <w:rFonts w:cs="Arial"/>
                            <w:sz w:val="25"/>
                          </w:rPr>
                          <w:t>Side Line</w:t>
                        </w:r>
                      </w:p>
                    </w:txbxContent>
                  </v:textbox>
                </v:shape>
                <v:shape id="Text Box 12" o:spid="_x0000_s1141" type="#_x0000_t202" style="position:absolute;left:21240;top:18732;width:6865;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3cMA&#10;AADbAAAADwAAAGRycy9kb3ducmV2LnhtbERPTWsCMRC9C/0PYQreNKtYrVujFEG0oC1VW+ht2Iy7&#10;SzeTJYm6/nsjCN7m8T5nMmtMJU7kfGlZQa+bgCDOrC45V7DfLTqvIHxA1lhZJgUX8jCbPrUmmGp7&#10;5m86bUMuYgj7FBUUIdSplD4ryKDv2po4cgfrDIYIXS61w3MMN5XsJ8lQGiw5NhRY07yg7H97NAo+&#10;3f7FHL9Go+UhXD7WP7/jwV+2Uar93Ly/gQjUhIf47l7pOL8Ht1/i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M+3cMAAADbAAAADwAAAAAAAAAAAAAAAACYAgAAZHJzL2Rv&#10;d25yZXYueG1sUEsFBgAAAAAEAAQA9QAAAIgDAAAAAA==&#10;" stroked="f" strokeweight=".5pt">
                  <v:textbox inset="2.33986mm,1.1699mm,2.33986mm,1.1699mm">
                    <w:txbxContent>
                      <w:p w:rsidR="00B46032" w:rsidRPr="00B46032" w:rsidRDefault="00B46032" w:rsidP="00B46032">
                        <w:pPr>
                          <w:pStyle w:val="NormalWeb"/>
                          <w:spacing w:after="0"/>
                          <w:rPr>
                            <w:sz w:val="23"/>
                          </w:rPr>
                        </w:pPr>
                        <w:r w:rsidRPr="00B46032">
                          <w:rPr>
                            <w:rFonts w:ascii="Arial" w:eastAsia="Times New Roman" w:hAnsi="Arial" w:cs="Arial"/>
                            <w:sz w:val="23"/>
                          </w:rPr>
                          <w:t>Side Line</w:t>
                        </w:r>
                      </w:p>
                    </w:txbxContent>
                  </v:textbox>
                </v:shape>
                <w10:anchorlock/>
              </v:group>
            </w:pict>
          </mc:Fallback>
        </mc:AlternateContent>
      </w:r>
    </w:p>
    <w:p w:rsidR="00935FA7" w:rsidRPr="00F4434D" w:rsidRDefault="00935FA7" w:rsidP="00225D80">
      <w:pPr>
        <w:spacing w:after="0"/>
        <w:rPr>
          <w:rFonts w:eastAsia="Times New Roman" w:cs="Arial"/>
          <w:spacing w:val="-3"/>
          <w:sz w:val="24"/>
          <w:szCs w:val="24"/>
          <w:lang w:val="en-CA"/>
        </w:rPr>
      </w:pPr>
      <w:r w:rsidRPr="00F4434D">
        <w:rPr>
          <w:rFonts w:eastAsia="Times New Roman" w:cs="Arial"/>
          <w:spacing w:val="-3"/>
          <w:sz w:val="24"/>
          <w:szCs w:val="24"/>
          <w:lang w:val="en-CA"/>
        </w:rPr>
        <w:lastRenderedPageBreak/>
        <w:t xml:space="preserve">Appendix </w:t>
      </w:r>
      <w:r w:rsidR="00BF394E" w:rsidRPr="00F4434D">
        <w:rPr>
          <w:rFonts w:eastAsia="Times New Roman" w:cs="Arial"/>
          <w:spacing w:val="-3"/>
          <w:sz w:val="24"/>
          <w:szCs w:val="24"/>
          <w:lang w:val="en-CA"/>
        </w:rPr>
        <w:t>2</w:t>
      </w:r>
    </w:p>
    <w:p w:rsidR="00935FA7" w:rsidRPr="00F4434D" w:rsidRDefault="00935FA7" w:rsidP="00225D80">
      <w:pPr>
        <w:suppressAutoHyphens/>
        <w:spacing w:after="0"/>
        <w:ind w:right="51"/>
        <w:jc w:val="both"/>
        <w:rPr>
          <w:rFonts w:eastAsia="Times New Roman" w:cs="Arial"/>
          <w:b/>
          <w:spacing w:val="-3"/>
          <w:sz w:val="24"/>
          <w:szCs w:val="24"/>
          <w:lang w:val="en-CA"/>
        </w:rPr>
      </w:pPr>
    </w:p>
    <w:p w:rsidR="00935FA7" w:rsidRPr="00F4434D" w:rsidRDefault="00935FA7" w:rsidP="00225D80">
      <w:pPr>
        <w:suppressAutoHyphens/>
        <w:spacing w:after="0"/>
        <w:ind w:right="51"/>
        <w:jc w:val="both"/>
        <w:rPr>
          <w:rFonts w:eastAsia="Times New Roman" w:cs="Arial"/>
          <w:b/>
          <w:spacing w:val="-3"/>
          <w:sz w:val="24"/>
          <w:szCs w:val="24"/>
          <w:lang w:val="en-CA"/>
        </w:rPr>
      </w:pPr>
    </w:p>
    <w:p w:rsidR="00935FA7" w:rsidRPr="00F4434D" w:rsidRDefault="00935FA7" w:rsidP="00225D80">
      <w:pPr>
        <w:suppressAutoHyphens/>
        <w:spacing w:after="0"/>
        <w:ind w:right="51"/>
        <w:jc w:val="center"/>
        <w:rPr>
          <w:rFonts w:eastAsia="Times New Roman" w:cs="Arial"/>
          <w:b/>
          <w:spacing w:val="-3"/>
          <w:sz w:val="24"/>
          <w:szCs w:val="24"/>
          <w:lang w:val="en-CA"/>
        </w:rPr>
      </w:pPr>
      <w:r w:rsidRPr="00F4434D">
        <w:rPr>
          <w:rFonts w:eastAsia="Times New Roman" w:cs="Arial"/>
          <w:b/>
          <w:spacing w:val="-3"/>
          <w:sz w:val="24"/>
          <w:szCs w:val="24"/>
          <w:lang w:val="en-CA"/>
        </w:rPr>
        <w:t>GLOSSARY OF TERMS</w:t>
      </w:r>
    </w:p>
    <w:p w:rsidR="00935FA7" w:rsidRPr="00F4434D" w:rsidRDefault="00935FA7" w:rsidP="00225D80">
      <w:pPr>
        <w:suppressAutoHyphens/>
        <w:spacing w:after="0"/>
        <w:ind w:right="51"/>
        <w:jc w:val="center"/>
        <w:rPr>
          <w:rFonts w:eastAsia="Times New Roman" w:cs="Arial"/>
          <w:b/>
          <w:spacing w:val="-3"/>
          <w:sz w:val="24"/>
          <w:szCs w:val="24"/>
          <w:lang w:val="en-CA"/>
        </w:rPr>
      </w:pPr>
    </w:p>
    <w:tbl>
      <w:tblPr>
        <w:tblW w:w="0" w:type="auto"/>
        <w:tblLook w:val="04A0" w:firstRow="1" w:lastRow="0" w:firstColumn="1" w:lastColumn="0" w:noHBand="0" w:noVBand="1"/>
      </w:tblPr>
      <w:tblGrid>
        <w:gridCol w:w="2538"/>
        <w:gridCol w:w="6704"/>
      </w:tblGrid>
      <w:tr w:rsidR="00935FA7" w:rsidRPr="00F4434D">
        <w:tc>
          <w:tcPr>
            <w:tcW w:w="2538" w:type="dxa"/>
            <w:shd w:val="clear" w:color="auto" w:fill="auto"/>
          </w:tcPr>
          <w:p w:rsidR="00935FA7" w:rsidRPr="00F4434D" w:rsidRDefault="00935FA7"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Acknowledgement</w:t>
            </w:r>
          </w:p>
        </w:tc>
        <w:tc>
          <w:tcPr>
            <w:tcW w:w="6704" w:type="dxa"/>
            <w:shd w:val="clear" w:color="auto" w:fill="auto"/>
          </w:tcPr>
          <w:p w:rsidR="00935FA7" w:rsidRPr="00F4434D" w:rsidRDefault="00935FA7" w:rsidP="00225D80">
            <w:pPr>
              <w:spacing w:after="0"/>
              <w:rPr>
                <w:rFonts w:eastAsia="Times New Roman" w:cs="Arial"/>
                <w:sz w:val="24"/>
                <w:szCs w:val="24"/>
                <w:lang w:val="en-CA"/>
              </w:rPr>
            </w:pPr>
            <w:r w:rsidRPr="00F4434D">
              <w:rPr>
                <w:rFonts w:eastAsia="Times New Roman" w:cs="Arial"/>
                <w:sz w:val="24"/>
                <w:szCs w:val="24"/>
                <w:lang w:val="en-CA"/>
              </w:rPr>
              <w:t>When the referee verbally announces the requesting team by name.</w:t>
            </w:r>
          </w:p>
        </w:tc>
      </w:tr>
      <w:tr w:rsidR="00935FA7" w:rsidRPr="00F4434D">
        <w:tc>
          <w:tcPr>
            <w:tcW w:w="2538" w:type="dxa"/>
            <w:shd w:val="clear" w:color="auto" w:fill="auto"/>
          </w:tcPr>
          <w:p w:rsidR="00935FA7" w:rsidRPr="00F4434D" w:rsidRDefault="00935FA7" w:rsidP="00225D80">
            <w:pPr>
              <w:suppressAutoHyphens/>
              <w:spacing w:after="0"/>
              <w:ind w:right="51"/>
              <w:rPr>
                <w:rFonts w:eastAsia="Times New Roman" w:cs="Arial"/>
                <w:sz w:val="24"/>
                <w:szCs w:val="24"/>
                <w:lang w:val="en-CA"/>
              </w:rPr>
            </w:pPr>
          </w:p>
        </w:tc>
        <w:tc>
          <w:tcPr>
            <w:tcW w:w="6704" w:type="dxa"/>
            <w:shd w:val="clear" w:color="auto" w:fill="auto"/>
          </w:tcPr>
          <w:p w:rsidR="00935FA7" w:rsidRPr="00F4434D" w:rsidRDefault="00935FA7" w:rsidP="00225D80">
            <w:pPr>
              <w:suppressAutoHyphens/>
              <w:spacing w:after="0"/>
              <w:ind w:right="51"/>
              <w:rPr>
                <w:rFonts w:eastAsia="Times New Roman" w:cs="Arial"/>
                <w:sz w:val="24"/>
                <w:szCs w:val="24"/>
                <w:lang w:val="en-CA"/>
              </w:rPr>
            </w:pPr>
          </w:p>
        </w:tc>
      </w:tr>
      <w:tr w:rsidR="00D27173" w:rsidRPr="00F4434D">
        <w:tc>
          <w:tcPr>
            <w:tcW w:w="2538" w:type="dxa"/>
            <w:shd w:val="clear" w:color="auto" w:fill="auto"/>
          </w:tcPr>
          <w:p w:rsidR="00D27173" w:rsidRPr="00F4434D" w:rsidRDefault="00D27173"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Act of Throwing</w:t>
            </w:r>
          </w:p>
        </w:tc>
        <w:tc>
          <w:tcPr>
            <w:tcW w:w="6704" w:type="dxa"/>
            <w:shd w:val="clear" w:color="auto" w:fill="auto"/>
          </w:tcPr>
          <w:p w:rsidR="00D27173" w:rsidRPr="00F4434D" w:rsidRDefault="00D27173"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period of time between when the ball leaves the thrower’s hand</w:t>
            </w:r>
            <w:r w:rsidR="005E7793">
              <w:rPr>
                <w:rFonts w:eastAsia="Times New Roman" w:cs="Arial"/>
                <w:sz w:val="24"/>
                <w:szCs w:val="24"/>
                <w:lang w:val="en-CA"/>
              </w:rPr>
              <w:t xml:space="preserve"> and makes first touch with an opposing team player</w:t>
            </w:r>
            <w:r w:rsidR="00801000" w:rsidRPr="00F4434D">
              <w:rPr>
                <w:rFonts w:eastAsia="Times New Roman" w:cs="Arial"/>
                <w:sz w:val="24"/>
                <w:szCs w:val="24"/>
                <w:lang w:val="en-CA"/>
              </w:rPr>
              <w:t>.</w:t>
            </w:r>
          </w:p>
        </w:tc>
      </w:tr>
      <w:tr w:rsidR="00D27173" w:rsidRPr="00F4434D">
        <w:tc>
          <w:tcPr>
            <w:tcW w:w="2538" w:type="dxa"/>
            <w:shd w:val="clear" w:color="auto" w:fill="auto"/>
          </w:tcPr>
          <w:p w:rsidR="00D27173" w:rsidRPr="00F4434D" w:rsidRDefault="00D27173" w:rsidP="00225D80">
            <w:pPr>
              <w:suppressAutoHyphens/>
              <w:spacing w:after="0"/>
              <w:ind w:right="51"/>
              <w:rPr>
                <w:rFonts w:eastAsia="Times New Roman" w:cs="Arial"/>
                <w:sz w:val="24"/>
                <w:szCs w:val="24"/>
                <w:lang w:val="en-CA"/>
              </w:rPr>
            </w:pPr>
          </w:p>
        </w:tc>
        <w:tc>
          <w:tcPr>
            <w:tcW w:w="6704" w:type="dxa"/>
            <w:shd w:val="clear" w:color="auto" w:fill="auto"/>
          </w:tcPr>
          <w:p w:rsidR="00D27173" w:rsidRPr="00F4434D" w:rsidRDefault="00D27173" w:rsidP="00225D80">
            <w:pPr>
              <w:suppressAutoHyphens/>
              <w:spacing w:after="0"/>
              <w:ind w:right="51"/>
              <w:rPr>
                <w:rFonts w:eastAsia="Times New Roman" w:cs="Arial"/>
                <w:sz w:val="24"/>
                <w:szCs w:val="24"/>
                <w:lang w:val="en-CA"/>
              </w:rPr>
            </w:pPr>
          </w:p>
        </w:tc>
      </w:tr>
      <w:tr w:rsidR="00935FA7" w:rsidRPr="00F4434D">
        <w:tc>
          <w:tcPr>
            <w:tcW w:w="2538" w:type="dxa"/>
            <w:shd w:val="clear" w:color="auto" w:fill="auto"/>
          </w:tcPr>
          <w:p w:rsidR="00935FA7" w:rsidRPr="00F4434D" w:rsidRDefault="00935FA7"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Ball Across Line</w:t>
            </w:r>
          </w:p>
        </w:tc>
        <w:tc>
          <w:tcPr>
            <w:tcW w:w="6704" w:type="dxa"/>
            <w:shd w:val="clear" w:color="auto" w:fill="auto"/>
          </w:tcPr>
          <w:p w:rsidR="00935FA7" w:rsidRPr="00F4434D" w:rsidRDefault="00935FA7"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See </w:t>
            </w:r>
            <w:r w:rsidR="00722BB2">
              <w:rPr>
                <w:rFonts w:eastAsia="Times New Roman" w:cs="Arial"/>
                <w:sz w:val="24"/>
                <w:szCs w:val="24"/>
                <w:lang w:val="en-CA"/>
              </w:rPr>
              <w:t>diagram</w:t>
            </w:r>
            <w:r w:rsidRPr="00F4434D">
              <w:rPr>
                <w:rFonts w:eastAsia="Times New Roman" w:cs="Arial"/>
                <w:sz w:val="24"/>
                <w:szCs w:val="24"/>
                <w:lang w:val="en-CA"/>
              </w:rPr>
              <w:t xml:space="preserve"> – </w:t>
            </w:r>
            <w:r w:rsidR="003C77A7">
              <w:rPr>
                <w:rFonts w:eastAsia="Times New Roman" w:cs="Arial"/>
                <w:sz w:val="24"/>
                <w:szCs w:val="24"/>
                <w:lang w:val="en-CA"/>
              </w:rPr>
              <w:t>Appendix 1</w:t>
            </w:r>
          </w:p>
        </w:tc>
      </w:tr>
      <w:tr w:rsidR="00935FA7" w:rsidRPr="00F4434D">
        <w:tc>
          <w:tcPr>
            <w:tcW w:w="2538" w:type="dxa"/>
            <w:shd w:val="clear" w:color="auto" w:fill="auto"/>
          </w:tcPr>
          <w:p w:rsidR="00935FA7" w:rsidRPr="00F4434D" w:rsidRDefault="00935FA7" w:rsidP="00225D80">
            <w:pPr>
              <w:suppressAutoHyphens/>
              <w:spacing w:after="0"/>
              <w:ind w:right="51"/>
              <w:rPr>
                <w:rFonts w:eastAsia="Times New Roman" w:cs="Arial"/>
                <w:sz w:val="24"/>
                <w:szCs w:val="24"/>
                <w:lang w:val="en-CA"/>
              </w:rPr>
            </w:pPr>
          </w:p>
        </w:tc>
        <w:tc>
          <w:tcPr>
            <w:tcW w:w="6704" w:type="dxa"/>
            <w:shd w:val="clear" w:color="auto" w:fill="auto"/>
          </w:tcPr>
          <w:p w:rsidR="00935FA7" w:rsidRPr="00F4434D" w:rsidRDefault="00935FA7" w:rsidP="00225D80">
            <w:pPr>
              <w:suppressAutoHyphens/>
              <w:spacing w:after="0"/>
              <w:ind w:right="51"/>
              <w:rPr>
                <w:rFonts w:eastAsia="Times New Roman" w:cs="Arial"/>
                <w:sz w:val="24"/>
                <w:szCs w:val="24"/>
                <w:lang w:val="en-CA"/>
              </w:rPr>
            </w:pPr>
          </w:p>
        </w:tc>
      </w:tr>
      <w:tr w:rsidR="00935FA7" w:rsidRPr="00F4434D">
        <w:tc>
          <w:tcPr>
            <w:tcW w:w="2538" w:type="dxa"/>
            <w:shd w:val="clear" w:color="auto" w:fill="auto"/>
          </w:tcPr>
          <w:p w:rsidR="00B77557" w:rsidRDefault="00B77557" w:rsidP="00225D80">
            <w:pPr>
              <w:suppressAutoHyphens/>
              <w:spacing w:after="0"/>
              <w:ind w:right="51"/>
              <w:rPr>
                <w:rFonts w:eastAsia="Times New Roman" w:cs="Arial"/>
                <w:sz w:val="24"/>
                <w:szCs w:val="24"/>
                <w:lang w:val="en-CA"/>
              </w:rPr>
            </w:pPr>
            <w:r>
              <w:rPr>
                <w:rFonts w:eastAsia="Times New Roman" w:cs="Arial"/>
                <w:sz w:val="24"/>
                <w:szCs w:val="24"/>
                <w:lang w:val="en-CA"/>
              </w:rPr>
              <w:t>Ball Over</w:t>
            </w:r>
          </w:p>
          <w:p w:rsidR="00B77557" w:rsidRDefault="00B77557" w:rsidP="00225D80">
            <w:pPr>
              <w:suppressAutoHyphens/>
              <w:spacing w:after="0"/>
              <w:ind w:right="51"/>
              <w:rPr>
                <w:rFonts w:eastAsia="Times New Roman" w:cs="Arial"/>
                <w:sz w:val="24"/>
                <w:szCs w:val="24"/>
                <w:lang w:val="en-CA"/>
              </w:rPr>
            </w:pPr>
          </w:p>
          <w:p w:rsidR="00B77557" w:rsidRDefault="00B77557" w:rsidP="00225D80">
            <w:pPr>
              <w:suppressAutoHyphens/>
              <w:spacing w:after="0"/>
              <w:ind w:right="51"/>
              <w:rPr>
                <w:rFonts w:eastAsia="Times New Roman" w:cs="Arial"/>
                <w:sz w:val="24"/>
                <w:szCs w:val="24"/>
                <w:lang w:val="en-CA"/>
              </w:rPr>
            </w:pPr>
          </w:p>
          <w:p w:rsidR="00B77557" w:rsidRDefault="00B77557" w:rsidP="00225D80">
            <w:pPr>
              <w:suppressAutoHyphens/>
              <w:spacing w:after="0"/>
              <w:ind w:right="51"/>
              <w:rPr>
                <w:rFonts w:eastAsia="Times New Roman" w:cs="Arial"/>
                <w:sz w:val="24"/>
                <w:szCs w:val="24"/>
                <w:lang w:val="en-CA"/>
              </w:rPr>
            </w:pPr>
          </w:p>
          <w:p w:rsidR="00BC034C" w:rsidRDefault="00BC034C" w:rsidP="00225D80">
            <w:pPr>
              <w:suppressAutoHyphens/>
              <w:spacing w:after="0"/>
              <w:ind w:right="51"/>
              <w:rPr>
                <w:rFonts w:eastAsia="Times New Roman" w:cs="Arial"/>
                <w:sz w:val="24"/>
                <w:szCs w:val="24"/>
                <w:lang w:val="en-CA"/>
              </w:rPr>
            </w:pPr>
          </w:p>
          <w:p w:rsidR="00935FA7" w:rsidRDefault="00935FA7"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Championships</w:t>
            </w:r>
          </w:p>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77557" w:rsidRDefault="00B77557" w:rsidP="00225D80">
            <w:pPr>
              <w:spacing w:after="0"/>
              <w:rPr>
                <w:sz w:val="24"/>
                <w:szCs w:val="24"/>
              </w:rPr>
            </w:pPr>
            <w:r w:rsidRPr="00B77557">
              <w:rPr>
                <w:sz w:val="24"/>
                <w:szCs w:val="24"/>
              </w:rPr>
              <w:t>A situation where a ball departs a team’s area in the direction of the opponent and</w:t>
            </w:r>
            <w:r w:rsidR="00BC034C">
              <w:rPr>
                <w:sz w:val="24"/>
                <w:szCs w:val="24"/>
              </w:rPr>
              <w:t xml:space="preserve"> </w:t>
            </w:r>
            <w:r w:rsidRPr="00B77557">
              <w:rPr>
                <w:sz w:val="24"/>
                <w:szCs w:val="24"/>
              </w:rPr>
              <w:t xml:space="preserve"> the majority of the ball crosses the centre line</w:t>
            </w:r>
            <w:r w:rsidR="00BC034C">
              <w:rPr>
                <w:sz w:val="24"/>
                <w:szCs w:val="24"/>
              </w:rPr>
              <w:t xml:space="preserve"> or</w:t>
            </w:r>
            <w:r w:rsidR="00BC034C" w:rsidRPr="00F4434D">
              <w:rPr>
                <w:rFonts w:cs="Arial"/>
                <w:sz w:val="24"/>
                <w:szCs w:val="24"/>
                <w:lang w:val="en-US"/>
              </w:rPr>
              <w:t xml:space="preserve"> over the side line in the neutral area</w:t>
            </w:r>
            <w:r w:rsidR="00BC034C">
              <w:rPr>
                <w:rFonts w:cs="Arial"/>
                <w:sz w:val="24"/>
                <w:szCs w:val="24"/>
                <w:lang w:val="en-US"/>
              </w:rPr>
              <w:t xml:space="preserve">.  </w:t>
            </w:r>
            <w:r w:rsidRPr="00B77557">
              <w:rPr>
                <w:sz w:val="24"/>
                <w:szCs w:val="24"/>
              </w:rPr>
              <w:t>The ball may be in the air or on the ground.   </w:t>
            </w:r>
          </w:p>
          <w:p w:rsidR="00BC034C" w:rsidRPr="00B77557" w:rsidRDefault="00BC034C" w:rsidP="00225D80">
            <w:pPr>
              <w:spacing w:after="0"/>
              <w:rPr>
                <w:rFonts w:eastAsia="Times New Roman" w:cs="Arial"/>
                <w:sz w:val="24"/>
                <w:szCs w:val="24"/>
                <w:lang w:val="en-CA"/>
              </w:rPr>
            </w:pPr>
          </w:p>
          <w:p w:rsidR="00935FA7" w:rsidRPr="00F4434D" w:rsidRDefault="00935FA7" w:rsidP="00225D80">
            <w:pPr>
              <w:spacing w:after="0"/>
              <w:rPr>
                <w:rFonts w:eastAsia="Times New Roman" w:cs="Arial"/>
                <w:sz w:val="24"/>
                <w:szCs w:val="24"/>
                <w:lang w:val="en-CA"/>
              </w:rPr>
            </w:pPr>
            <w:r w:rsidRPr="00F4434D">
              <w:rPr>
                <w:rFonts w:eastAsia="Times New Roman" w:cs="Arial"/>
                <w:sz w:val="24"/>
                <w:szCs w:val="24"/>
                <w:lang w:val="en-CA"/>
              </w:rPr>
              <w:t>Paralympic Games, World or IBSA Regional Tournaments</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Coaching</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Any communication from the team bench area to the players on the court. Permitted under the rules and until the Referee calls ‘quiet please’.</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Control</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When a player has physical control of the ball or the ball is in the process of being passed from one player to another.  If a ball is not in a player’s hands or not in movement between players, the ball is not in a player’s possession.</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Court Markings</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See “Tactile Markings”</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Defence</w:t>
            </w:r>
          </w:p>
          <w:p w:rsidR="00BC034C" w:rsidRDefault="00BC034C" w:rsidP="00225D80">
            <w:pPr>
              <w:suppressAutoHyphens/>
              <w:spacing w:after="0"/>
              <w:ind w:right="51"/>
              <w:rPr>
                <w:rFonts w:eastAsia="Times New Roman" w:cs="Arial"/>
                <w:sz w:val="24"/>
                <w:szCs w:val="24"/>
                <w:lang w:val="en-CA"/>
              </w:rPr>
            </w:pPr>
          </w:p>
          <w:p w:rsidR="00BC034C" w:rsidRPr="00F4434D" w:rsidRDefault="00BC034C" w:rsidP="00225D80">
            <w:pPr>
              <w:suppressAutoHyphens/>
              <w:spacing w:after="0"/>
              <w:ind w:right="51"/>
              <w:rPr>
                <w:rFonts w:eastAsia="Times New Roman" w:cs="Arial"/>
                <w:sz w:val="24"/>
                <w:szCs w:val="24"/>
                <w:lang w:val="en-CA"/>
              </w:rPr>
            </w:pPr>
            <w:r>
              <w:rPr>
                <w:rFonts w:eastAsia="Times New Roman" w:cs="Arial"/>
                <w:sz w:val="24"/>
                <w:szCs w:val="24"/>
                <w:lang w:val="en-CA"/>
              </w:rPr>
              <w:t>Delegation</w:t>
            </w:r>
          </w:p>
        </w:tc>
        <w:tc>
          <w:tcPr>
            <w:tcW w:w="6704" w:type="dxa"/>
            <w:shd w:val="clear" w:color="auto" w:fill="auto"/>
          </w:tcPr>
          <w:p w:rsidR="00BC034C"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The act of preventing the ball from scoring.</w:t>
            </w:r>
          </w:p>
          <w:p w:rsidR="00BC034C" w:rsidRDefault="00BC034C" w:rsidP="00225D80">
            <w:pPr>
              <w:suppressAutoHyphens/>
              <w:spacing w:after="0"/>
              <w:ind w:right="51"/>
              <w:rPr>
                <w:rFonts w:eastAsia="Times New Roman" w:cs="Arial"/>
                <w:sz w:val="24"/>
                <w:szCs w:val="24"/>
                <w:lang w:val="en-CA"/>
              </w:rPr>
            </w:pPr>
          </w:p>
          <w:p w:rsidR="00BC034C" w:rsidRPr="00F4434D" w:rsidRDefault="00BC034C" w:rsidP="00225D80">
            <w:pPr>
              <w:suppressAutoHyphens/>
              <w:spacing w:after="0"/>
              <w:ind w:right="51"/>
              <w:rPr>
                <w:rFonts w:eastAsia="Times New Roman" w:cs="Arial"/>
                <w:sz w:val="24"/>
                <w:szCs w:val="24"/>
                <w:lang w:val="en-CA"/>
              </w:rPr>
            </w:pPr>
            <w:r>
              <w:rPr>
                <w:rFonts w:eastAsia="Times New Roman" w:cs="Arial"/>
                <w:sz w:val="24"/>
                <w:szCs w:val="24"/>
                <w:lang w:val="en-CA"/>
              </w:rPr>
              <w:t xml:space="preserve">Based on official entry documentation a delegation includes a team’s athletes, medical and coaching staff, team leaders, national federation staff (if a national team).  </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Draw</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method of determining which teams go into which pools where teams have not taken part in previous tournament.</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Extra Throws</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one player versus one player situation to decide a tie.</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Eyeshades</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Eye covering which fully covers the eyes to prevent a player using vision during play.</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Eye Patches</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Adhesive bandage or material under the eyeshade which </w:t>
            </w:r>
            <w:r w:rsidRPr="00F4434D">
              <w:rPr>
                <w:rFonts w:eastAsia="Times New Roman" w:cs="Arial"/>
                <w:sz w:val="24"/>
                <w:szCs w:val="24"/>
                <w:lang w:val="en-CA"/>
              </w:rPr>
              <w:lastRenderedPageBreak/>
              <w:t>further assists in covering up the eyes to prevent seeing during the game.</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Field of Play</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The area within the venue where the Goalball game takes                                 place.</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Forfeit</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The loss of a game created when one team does not show up to play by the time the game is scheduled to begin or there is less than the minimum number of players to start or complete a game.</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Goal Judge</w:t>
            </w:r>
          </w:p>
        </w:tc>
        <w:tc>
          <w:tcPr>
            <w:tcW w:w="6704" w:type="dxa"/>
            <w:shd w:val="clear" w:color="auto" w:fill="auto"/>
          </w:tcPr>
          <w:p w:rsidR="00BC034C" w:rsidRPr="00F4434D" w:rsidRDefault="00BC034C" w:rsidP="008B6E85">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One of the International Technical Officials (ITOs). Duties described in the IBSA </w:t>
            </w:r>
            <w:r w:rsidR="008B6E85">
              <w:rPr>
                <w:rFonts w:eastAsia="Times New Roman" w:cs="Arial"/>
                <w:sz w:val="24"/>
                <w:szCs w:val="24"/>
                <w:lang w:val="en-CA"/>
              </w:rPr>
              <w:t xml:space="preserve">ITO </w:t>
            </w:r>
            <w:r w:rsidRPr="00F4434D">
              <w:rPr>
                <w:rFonts w:eastAsia="Times New Roman" w:cs="Arial"/>
                <w:sz w:val="24"/>
                <w:szCs w:val="24"/>
                <w:lang w:val="en-CA"/>
              </w:rPr>
              <w:t>Official</w:t>
            </w:r>
            <w:r w:rsidR="00FF3BC8">
              <w:rPr>
                <w:rFonts w:eastAsia="Times New Roman" w:cs="Arial"/>
                <w:sz w:val="24"/>
                <w:szCs w:val="24"/>
                <w:lang w:val="en-CA"/>
              </w:rPr>
              <w:t>s</w:t>
            </w:r>
            <w:r w:rsidR="008B6E85">
              <w:rPr>
                <w:rFonts w:eastAsia="Times New Roman" w:cs="Arial"/>
                <w:sz w:val="24"/>
                <w:szCs w:val="24"/>
                <w:lang w:val="en-CA"/>
              </w:rPr>
              <w:t>’</w:t>
            </w:r>
            <w:r w:rsidRPr="00F4434D">
              <w:rPr>
                <w:rFonts w:eastAsia="Times New Roman" w:cs="Arial"/>
                <w:sz w:val="24"/>
                <w:szCs w:val="24"/>
                <w:lang w:val="en-CA"/>
              </w:rPr>
              <w:t xml:space="preserve"> Manual.</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Half</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period of twelve (12) minutes in regulation time or three (3) minutes in overtime.</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Half Time</w:t>
            </w: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three (3) minute break between halves.</w:t>
            </w: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c>
          <w:tcPr>
            <w:tcW w:w="6704" w:type="dxa"/>
            <w:shd w:val="clear" w:color="auto" w:fill="auto"/>
          </w:tcPr>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Hand Signals</w:t>
            </w:r>
          </w:p>
        </w:tc>
        <w:tc>
          <w:tcPr>
            <w:tcW w:w="6704" w:type="dxa"/>
            <w:shd w:val="clear" w:color="auto" w:fill="auto"/>
          </w:tcPr>
          <w:p w:rsidR="00BC034C"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Non-verbal signals used by coaches to request substitutions, time-outs and declined penalties as outlined in </w:t>
            </w:r>
            <w:r w:rsidR="003C77A7">
              <w:rPr>
                <w:rFonts w:eastAsia="Times New Roman" w:cs="Arial"/>
                <w:sz w:val="24"/>
                <w:szCs w:val="24"/>
                <w:lang w:val="en-CA"/>
              </w:rPr>
              <w:t>Appendix 1</w:t>
            </w:r>
            <w:r w:rsidRPr="00F4434D">
              <w:rPr>
                <w:rFonts w:eastAsia="Times New Roman" w:cs="Arial"/>
                <w:sz w:val="24"/>
                <w:szCs w:val="24"/>
                <w:lang w:val="en-CA"/>
              </w:rPr>
              <w:t>.</w:t>
            </w:r>
          </w:p>
          <w:p w:rsidR="00BC034C" w:rsidRPr="00F4434D" w:rsidRDefault="00BC034C" w:rsidP="00225D80">
            <w:pPr>
              <w:suppressAutoHyphens/>
              <w:spacing w:after="0"/>
              <w:ind w:right="51"/>
              <w:rPr>
                <w:rFonts w:eastAsia="Times New Roman" w:cs="Arial"/>
                <w:sz w:val="24"/>
                <w:szCs w:val="24"/>
                <w:lang w:val="en-CA"/>
              </w:rPr>
            </w:pPr>
          </w:p>
        </w:tc>
      </w:tr>
      <w:tr w:rsidR="00BC034C" w:rsidRPr="00F4434D">
        <w:tc>
          <w:tcPr>
            <w:tcW w:w="2538" w:type="dxa"/>
            <w:shd w:val="clear" w:color="auto" w:fill="auto"/>
          </w:tcPr>
          <w:p w:rsidR="00BC034C" w:rsidRPr="00F4434D" w:rsidRDefault="00BC034C"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High Ball</w:t>
            </w:r>
          </w:p>
        </w:tc>
        <w:tc>
          <w:tcPr>
            <w:tcW w:w="6704" w:type="dxa"/>
            <w:shd w:val="clear" w:color="auto" w:fill="auto"/>
          </w:tcPr>
          <w:p w:rsidR="00BC034C" w:rsidRDefault="00CC3142" w:rsidP="00225D80">
            <w:pPr>
              <w:suppressAutoHyphens/>
              <w:spacing w:after="0"/>
              <w:ind w:right="51"/>
              <w:rPr>
                <w:rFonts w:eastAsia="Times New Roman" w:cs="Arial"/>
                <w:sz w:val="24"/>
                <w:szCs w:val="24"/>
                <w:lang w:val="en-CA"/>
              </w:rPr>
            </w:pPr>
            <w:r>
              <w:rPr>
                <w:rFonts w:eastAsia="Times New Roman" w:cs="Arial"/>
                <w:sz w:val="24"/>
                <w:szCs w:val="24"/>
                <w:lang w:val="en-CA"/>
              </w:rPr>
              <w:t>A penalty situation where the ball does not first touch the floor in the team area after being thrown.  The High Ball Line is considered part of the team area.</w:t>
            </w:r>
          </w:p>
          <w:p w:rsidR="00CC3142" w:rsidRPr="00F4434D" w:rsidRDefault="00CC3142" w:rsidP="00225D80">
            <w:pPr>
              <w:suppressAutoHyphens/>
              <w:spacing w:after="0"/>
              <w:ind w:right="51"/>
              <w:rPr>
                <w:rFonts w:eastAsia="Times New Roman" w:cs="Arial"/>
                <w:sz w:val="24"/>
                <w:szCs w:val="24"/>
                <w:lang w:val="en-CA"/>
              </w:rPr>
            </w:pPr>
          </w:p>
        </w:tc>
      </w:tr>
      <w:tr w:rsidR="00CC3142" w:rsidRPr="00F4434D">
        <w:trPr>
          <w:trHeight w:val="724"/>
        </w:trPr>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IBSA</w:t>
            </w:r>
          </w:p>
        </w:tc>
        <w:tc>
          <w:tcPr>
            <w:tcW w:w="6704" w:type="dxa"/>
            <w:shd w:val="clear" w:color="auto" w:fill="auto"/>
          </w:tcPr>
          <w:p w:rsidR="00CC3142" w:rsidRPr="00F4434D" w:rsidRDefault="00CC3142" w:rsidP="00225D80">
            <w:pPr>
              <w:rPr>
                <w:rFonts w:eastAsia="Times New Roman" w:cs="Arial"/>
                <w:sz w:val="24"/>
                <w:szCs w:val="24"/>
                <w:lang w:val="en-CA"/>
              </w:rPr>
            </w:pPr>
            <w:r w:rsidRPr="00F4434D">
              <w:rPr>
                <w:rFonts w:eastAsia="Times New Roman" w:cs="Arial"/>
                <w:sz w:val="24"/>
                <w:szCs w:val="24"/>
                <w:lang w:val="en-CA"/>
              </w:rPr>
              <w:t>International Blind Sports Federation</w:t>
            </w:r>
          </w:p>
        </w:tc>
      </w:tr>
      <w:tr w:rsidR="00CC3142" w:rsidRPr="00F4434D">
        <w:trPr>
          <w:trHeight w:val="70"/>
        </w:trPr>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Infraction</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Any violation of the rules which results in a loss of possession instead of a penalty.</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International Blind Sports Federation Goalball </w:t>
            </w:r>
            <w:r>
              <w:rPr>
                <w:rFonts w:eastAsia="Times New Roman" w:cs="Arial"/>
                <w:sz w:val="24"/>
                <w:szCs w:val="24"/>
                <w:lang w:val="en-CA"/>
              </w:rPr>
              <w:t>Subcommittee</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The sport governing body for Goalball.</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Line-out Line</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non-tactile line 1.5 meters from the court sideline that                                         surrounds the court.</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Long Ball</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penalty situation where the ball does not touch the floor                                         at least once in the neutral area after being thrown</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Maximum Goal Difference</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Any time one team has scored ten (10) goals more than the team it is playing.</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lastRenderedPageBreak/>
              <w:t>Official Break in Play</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Any time the referee stops the game with </w:t>
            </w:r>
            <w:r>
              <w:rPr>
                <w:rFonts w:eastAsia="Times New Roman" w:cs="Arial"/>
                <w:sz w:val="24"/>
                <w:szCs w:val="24"/>
                <w:lang w:val="en-CA"/>
              </w:rPr>
              <w:t>their</w:t>
            </w:r>
            <w:r w:rsidRPr="00F4434D">
              <w:rPr>
                <w:rFonts w:eastAsia="Times New Roman" w:cs="Arial"/>
                <w:sz w:val="24"/>
                <w:szCs w:val="24"/>
                <w:lang w:val="en-CA"/>
              </w:rPr>
              <w:t xml:space="preserve"> whistle.</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Default="00CC3142" w:rsidP="00225D80">
            <w:pPr>
              <w:suppressAutoHyphens/>
              <w:spacing w:after="0"/>
              <w:ind w:right="51"/>
              <w:rPr>
                <w:rFonts w:eastAsia="Times New Roman" w:cs="Arial"/>
                <w:sz w:val="24"/>
                <w:szCs w:val="24"/>
                <w:lang w:val="en-CA"/>
              </w:rPr>
            </w:pPr>
            <w:r>
              <w:rPr>
                <w:rFonts w:eastAsia="Times New Roman" w:cs="Arial"/>
                <w:sz w:val="24"/>
                <w:szCs w:val="24"/>
                <w:lang w:val="en-CA"/>
              </w:rPr>
              <w:t>Out</w:t>
            </w:r>
          </w:p>
          <w:p w:rsidR="00CC3142" w:rsidRDefault="00CC3142" w:rsidP="00225D80">
            <w:pPr>
              <w:suppressAutoHyphens/>
              <w:spacing w:after="0"/>
              <w:ind w:right="51"/>
              <w:rPr>
                <w:rFonts w:eastAsia="Times New Roman" w:cs="Arial"/>
                <w:sz w:val="24"/>
                <w:szCs w:val="24"/>
                <w:lang w:val="en-CA"/>
              </w:rPr>
            </w:pPr>
          </w:p>
          <w:p w:rsidR="00CC3142" w:rsidRDefault="00CC3142" w:rsidP="00225D80">
            <w:pPr>
              <w:suppressAutoHyphens/>
              <w:spacing w:after="0"/>
              <w:ind w:right="51"/>
              <w:rPr>
                <w:rFonts w:eastAsia="Times New Roman" w:cs="Arial"/>
                <w:sz w:val="24"/>
                <w:szCs w:val="24"/>
                <w:lang w:val="en-CA"/>
              </w:rPr>
            </w:pPr>
          </w:p>
          <w:p w:rsidR="00CC3142" w:rsidRDefault="00CC3142" w:rsidP="00225D80">
            <w:pPr>
              <w:suppressAutoHyphens/>
              <w:spacing w:after="0"/>
              <w:ind w:right="51"/>
              <w:rPr>
                <w:rFonts w:eastAsia="Times New Roman" w:cs="Arial"/>
                <w:sz w:val="24"/>
                <w:szCs w:val="24"/>
                <w:lang w:val="en-CA"/>
              </w:rPr>
            </w:pPr>
          </w:p>
          <w:p w:rsidR="00CC3142" w:rsidRDefault="00CC3142" w:rsidP="00225D80">
            <w:pPr>
              <w:suppressAutoHyphens/>
              <w:spacing w:after="0"/>
              <w:ind w:right="51"/>
              <w:rPr>
                <w:rFonts w:eastAsia="Times New Roman" w:cs="Arial"/>
                <w:sz w:val="24"/>
                <w:szCs w:val="24"/>
                <w:lang w:val="en-CA"/>
              </w:rPr>
            </w:pPr>
          </w:p>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Out of Bounds</w:t>
            </w:r>
          </w:p>
        </w:tc>
        <w:tc>
          <w:tcPr>
            <w:tcW w:w="6704" w:type="dxa"/>
            <w:shd w:val="clear" w:color="auto" w:fill="auto"/>
          </w:tcPr>
          <w:p w:rsidR="00CC3142" w:rsidRPr="00B77557" w:rsidRDefault="00CC3142" w:rsidP="00225D80">
            <w:pPr>
              <w:pStyle w:val="Paragraphedeliste"/>
              <w:spacing w:after="0"/>
              <w:ind w:left="0"/>
              <w:rPr>
                <w:sz w:val="24"/>
                <w:szCs w:val="24"/>
              </w:rPr>
            </w:pPr>
            <w:r w:rsidRPr="00B77557">
              <w:rPr>
                <w:sz w:val="24"/>
                <w:szCs w:val="24"/>
              </w:rPr>
              <w:t>A situation where a ball on the ground crossing a side line no longer touches the line (it is more than half way over).  It is also a situation where the majority of a ball in the air crosses a side line.</w:t>
            </w:r>
          </w:p>
          <w:p w:rsidR="00CC3142" w:rsidRDefault="00CC3142" w:rsidP="00225D80">
            <w:pPr>
              <w:suppressAutoHyphens/>
              <w:spacing w:after="0"/>
              <w:ind w:right="51"/>
              <w:rPr>
                <w:rFonts w:eastAsia="Times New Roman" w:cs="Arial"/>
                <w:sz w:val="24"/>
                <w:szCs w:val="24"/>
                <w:lang w:val="en-CA"/>
              </w:rPr>
            </w:pPr>
          </w:p>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Any area outside the court.</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Overtime</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Two (2) halves of three (3) minutes play to determine a winner if a tie score exists at the end of regulation time.</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Penalty</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violation of the rules that results in a penalty throw.</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Pool</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group of teams who play each other on a ‘round robin’ basis.</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Possession</w:t>
            </w:r>
          </w:p>
          <w:p w:rsidR="00CC3142" w:rsidRPr="00F4434D" w:rsidRDefault="00CC3142" w:rsidP="00225D80">
            <w:pPr>
              <w:suppressAutoHyphens/>
              <w:spacing w:after="0"/>
              <w:ind w:right="51"/>
              <w:rPr>
                <w:rFonts w:eastAsia="Times New Roman" w:cs="Arial"/>
                <w:sz w:val="24"/>
                <w:szCs w:val="24"/>
                <w:lang w:val="en-CA"/>
              </w:rPr>
            </w:pPr>
          </w:p>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Reorientation</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team has possession of the ball as soon as their 10 second shot clock starts.</w:t>
            </w:r>
          </w:p>
          <w:p w:rsidR="00CC3142" w:rsidRPr="00F4434D" w:rsidRDefault="00CC3142" w:rsidP="00225D80">
            <w:pPr>
              <w:suppressAutoHyphens/>
              <w:spacing w:after="0"/>
              <w:ind w:right="51"/>
              <w:rPr>
                <w:rFonts w:eastAsia="Times New Roman" w:cs="Arial"/>
                <w:sz w:val="24"/>
                <w:szCs w:val="24"/>
                <w:lang w:val="en-CA"/>
              </w:rPr>
            </w:pPr>
          </w:p>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When a goal judge or referee repositions a player on the court.</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Round Robin</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tournament system where each team plays against every other team in their group.</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Scorer</w:t>
            </w:r>
          </w:p>
        </w:tc>
        <w:tc>
          <w:tcPr>
            <w:tcW w:w="6704" w:type="dxa"/>
            <w:shd w:val="clear" w:color="auto" w:fill="auto"/>
          </w:tcPr>
          <w:p w:rsidR="00CC3142" w:rsidRPr="00F4434D" w:rsidRDefault="00CC3142" w:rsidP="009922A2">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One of the ITOs. Duties described in the IBSA </w:t>
            </w:r>
            <w:r w:rsidR="009922A2">
              <w:rPr>
                <w:rFonts w:eastAsia="Times New Roman" w:cs="Arial"/>
                <w:sz w:val="24"/>
                <w:szCs w:val="24"/>
                <w:lang w:val="en-CA"/>
              </w:rPr>
              <w:t xml:space="preserve">ITO Officials’ </w:t>
            </w:r>
            <w:r w:rsidRPr="00F4434D">
              <w:rPr>
                <w:rFonts w:eastAsia="Times New Roman" w:cs="Arial"/>
                <w:sz w:val="24"/>
                <w:szCs w:val="24"/>
                <w:lang w:val="en-CA"/>
              </w:rPr>
              <w:t>Manual.</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Seeding</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method to divide teams into equally competitive pools on the basis of performance at previous tournaments.</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Substitute</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player on the team bench who is available to enter the court and replace one of the existing court players.</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Substitution Boards</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 visual aid to be used by the coach for each player's substitution.</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Tactile Markings (Lines)</w:t>
            </w:r>
          </w:p>
        </w:tc>
        <w:tc>
          <w:tcPr>
            <w:tcW w:w="6704" w:type="dxa"/>
            <w:shd w:val="clear" w:color="auto" w:fill="auto"/>
          </w:tcPr>
          <w:p w:rsidR="00CC3142" w:rsidRPr="00F4434D" w:rsidRDefault="00CC3142" w:rsidP="003C77A7">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Raised lines that are put down to form a Goalball court (see </w:t>
            </w:r>
            <w:r w:rsidRPr="00A83E17">
              <w:rPr>
                <w:rFonts w:eastAsia="Times New Roman" w:cs="Arial"/>
                <w:sz w:val="24"/>
                <w:szCs w:val="24"/>
                <w:lang w:val="en-CA"/>
              </w:rPr>
              <w:t>Appendix</w:t>
            </w:r>
            <w:r>
              <w:rPr>
                <w:rFonts w:eastAsia="Times New Roman" w:cs="Arial"/>
                <w:sz w:val="24"/>
                <w:szCs w:val="24"/>
                <w:lang w:val="en-CA"/>
              </w:rPr>
              <w:t xml:space="preserve"> </w:t>
            </w:r>
            <w:r w:rsidR="003C77A7">
              <w:rPr>
                <w:rFonts w:eastAsia="Times New Roman" w:cs="Arial"/>
                <w:sz w:val="24"/>
                <w:szCs w:val="24"/>
                <w:lang w:val="en-CA"/>
              </w:rPr>
              <w:t>1</w:t>
            </w:r>
            <w:r w:rsidRPr="00F4434D">
              <w:rPr>
                <w:rFonts w:eastAsia="Times New Roman" w:cs="Arial"/>
                <w:sz w:val="24"/>
                <w:szCs w:val="24"/>
                <w:lang w:val="en-CA"/>
              </w:rPr>
              <w:t>)</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Ten Second Timer</w:t>
            </w:r>
          </w:p>
        </w:tc>
        <w:tc>
          <w:tcPr>
            <w:tcW w:w="6704" w:type="dxa"/>
            <w:shd w:val="clear" w:color="auto" w:fill="auto"/>
          </w:tcPr>
          <w:p w:rsidR="00CC3142" w:rsidRPr="00F4434D" w:rsidRDefault="00CC3142" w:rsidP="009922A2">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One of the ITOs. Duties described in the IBSA </w:t>
            </w:r>
            <w:r w:rsidR="009922A2">
              <w:rPr>
                <w:rFonts w:eastAsia="Times New Roman" w:cs="Arial"/>
                <w:sz w:val="24"/>
                <w:szCs w:val="24"/>
                <w:lang w:val="en-CA"/>
              </w:rPr>
              <w:t xml:space="preserve">ITO </w:t>
            </w:r>
            <w:r w:rsidR="00FF3BC8">
              <w:rPr>
                <w:rFonts w:eastAsia="Times New Roman" w:cs="Arial"/>
                <w:sz w:val="24"/>
                <w:szCs w:val="24"/>
                <w:lang w:val="en-CA"/>
              </w:rPr>
              <w:t>Officials</w:t>
            </w:r>
            <w:r w:rsidR="009922A2">
              <w:rPr>
                <w:rFonts w:eastAsia="Times New Roman" w:cs="Arial"/>
                <w:sz w:val="24"/>
                <w:szCs w:val="24"/>
                <w:lang w:val="en-CA"/>
              </w:rPr>
              <w:t>’</w:t>
            </w:r>
            <w:r w:rsidRPr="00F4434D">
              <w:rPr>
                <w:rFonts w:eastAsia="Times New Roman" w:cs="Arial"/>
                <w:sz w:val="24"/>
                <w:szCs w:val="24"/>
                <w:lang w:val="en-CA"/>
              </w:rPr>
              <w:t xml:space="preserve"> Manual.</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Throw</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 xml:space="preserve">Any action, not considered a pass, by a player to release the </w:t>
            </w:r>
            <w:r w:rsidRPr="00F4434D">
              <w:rPr>
                <w:rFonts w:eastAsia="Times New Roman" w:cs="Arial"/>
                <w:sz w:val="24"/>
                <w:szCs w:val="24"/>
                <w:lang w:val="en-CA"/>
              </w:rPr>
              <w:lastRenderedPageBreak/>
              <w:t>ball on or out of the court once they have established control of the ball and the game clock is running.</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Timer</w:t>
            </w:r>
          </w:p>
        </w:tc>
        <w:tc>
          <w:tcPr>
            <w:tcW w:w="6704" w:type="dxa"/>
            <w:shd w:val="clear" w:color="auto" w:fill="auto"/>
          </w:tcPr>
          <w:p w:rsidR="00CC3142" w:rsidRPr="00F4434D" w:rsidRDefault="00CC3142" w:rsidP="00736860">
            <w:pPr>
              <w:suppressAutoHyphens/>
              <w:spacing w:after="0"/>
              <w:ind w:right="51"/>
              <w:rPr>
                <w:rFonts w:eastAsia="Times New Roman" w:cs="Arial"/>
                <w:sz w:val="24"/>
                <w:szCs w:val="24"/>
                <w:lang w:val="en-CA"/>
              </w:rPr>
            </w:pPr>
            <w:r w:rsidRPr="00F4434D">
              <w:rPr>
                <w:rFonts w:eastAsia="Times New Roman" w:cs="Arial"/>
                <w:sz w:val="24"/>
                <w:szCs w:val="24"/>
                <w:lang w:val="en-CA"/>
              </w:rPr>
              <w:t>One of the ITOs. Duties described in the I</w:t>
            </w:r>
            <w:r w:rsidR="00FF3BC8">
              <w:rPr>
                <w:rFonts w:eastAsia="Times New Roman" w:cs="Arial"/>
                <w:sz w:val="24"/>
                <w:szCs w:val="24"/>
                <w:lang w:val="en-CA"/>
              </w:rPr>
              <w:t xml:space="preserve">BSA </w:t>
            </w:r>
            <w:r w:rsidR="009922A2">
              <w:rPr>
                <w:rFonts w:eastAsia="Times New Roman" w:cs="Arial"/>
                <w:sz w:val="24"/>
                <w:szCs w:val="24"/>
                <w:lang w:val="en-CA"/>
              </w:rPr>
              <w:t>ITO</w:t>
            </w:r>
            <w:r w:rsidR="00736860">
              <w:rPr>
                <w:rFonts w:eastAsia="Times New Roman" w:cs="Arial"/>
                <w:sz w:val="24"/>
                <w:szCs w:val="24"/>
                <w:lang w:val="en-CA"/>
              </w:rPr>
              <w:t xml:space="preserve"> </w:t>
            </w:r>
            <w:r w:rsidR="00FF3BC8">
              <w:rPr>
                <w:rFonts w:eastAsia="Times New Roman" w:cs="Arial"/>
                <w:sz w:val="24"/>
                <w:szCs w:val="24"/>
                <w:lang w:val="en-CA"/>
              </w:rPr>
              <w:t>O</w:t>
            </w:r>
            <w:r w:rsidRPr="00F4434D">
              <w:rPr>
                <w:rFonts w:eastAsia="Times New Roman" w:cs="Arial"/>
                <w:sz w:val="24"/>
                <w:szCs w:val="24"/>
                <w:lang w:val="en-CA"/>
              </w:rPr>
              <w:t>fficials</w:t>
            </w:r>
            <w:r w:rsidR="009922A2">
              <w:rPr>
                <w:rFonts w:eastAsia="Times New Roman" w:cs="Arial"/>
                <w:sz w:val="24"/>
                <w:szCs w:val="24"/>
                <w:lang w:val="en-CA"/>
              </w:rPr>
              <w:t>’</w:t>
            </w:r>
            <w:r w:rsidRPr="00F4434D">
              <w:rPr>
                <w:rFonts w:eastAsia="Times New Roman" w:cs="Arial"/>
                <w:sz w:val="24"/>
                <w:szCs w:val="24"/>
                <w:lang w:val="en-CA"/>
              </w:rPr>
              <w:t xml:space="preserve"> Manual</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Unsportsmanlike Conduct</w:t>
            </w: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r w:rsidRPr="00F4434D">
              <w:rPr>
                <w:rFonts w:eastAsia="Times New Roman" w:cs="Arial"/>
                <w:sz w:val="24"/>
                <w:szCs w:val="24"/>
                <w:lang w:val="en-CA"/>
              </w:rPr>
              <w:t>Any action by a player, team or member of their delegation that is contrary to the spirit of the game.</w:t>
            </w: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r w:rsidR="00CC3142" w:rsidRPr="00F4434D">
        <w:tc>
          <w:tcPr>
            <w:tcW w:w="2538"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c>
          <w:tcPr>
            <w:tcW w:w="6704" w:type="dxa"/>
            <w:shd w:val="clear" w:color="auto" w:fill="auto"/>
          </w:tcPr>
          <w:p w:rsidR="00CC3142" w:rsidRPr="00F4434D" w:rsidRDefault="00CC3142" w:rsidP="00225D80">
            <w:pPr>
              <w:suppressAutoHyphens/>
              <w:spacing w:after="0"/>
              <w:ind w:right="51"/>
              <w:rPr>
                <w:rFonts w:eastAsia="Times New Roman" w:cs="Arial"/>
                <w:sz w:val="24"/>
                <w:szCs w:val="24"/>
                <w:lang w:val="en-CA"/>
              </w:rPr>
            </w:pPr>
          </w:p>
        </w:tc>
      </w:tr>
    </w:tbl>
    <w:p w:rsidR="00935FA7" w:rsidRPr="00F4434D" w:rsidRDefault="00935FA7" w:rsidP="00225D80">
      <w:pPr>
        <w:suppressAutoHyphens/>
        <w:spacing w:after="0"/>
        <w:ind w:right="51"/>
        <w:rPr>
          <w:rFonts w:eastAsia="Times New Roman" w:cs="Arial"/>
          <w:sz w:val="24"/>
          <w:szCs w:val="24"/>
          <w:lang w:val="en-CA"/>
        </w:rPr>
      </w:pPr>
    </w:p>
    <w:p w:rsidR="00935FA7" w:rsidRPr="00F4434D" w:rsidRDefault="00935FA7" w:rsidP="00225D80">
      <w:pPr>
        <w:spacing w:after="0"/>
        <w:ind w:left="2608" w:firstLine="1304"/>
        <w:rPr>
          <w:rFonts w:eastAsia="Times New Roman" w:cs="Arial"/>
          <w:snapToGrid w:val="0"/>
          <w:sz w:val="24"/>
          <w:szCs w:val="24"/>
          <w:lang w:val="en-CA" w:eastAsia="sv-SE"/>
        </w:rPr>
      </w:pPr>
    </w:p>
    <w:p w:rsidR="00935FA7" w:rsidRPr="00F4434D" w:rsidRDefault="00935FA7" w:rsidP="00225D80">
      <w:pPr>
        <w:spacing w:after="0"/>
        <w:rPr>
          <w:rFonts w:eastAsia="Times New Roman" w:cs="Arial"/>
          <w:snapToGrid w:val="0"/>
          <w:sz w:val="24"/>
          <w:szCs w:val="24"/>
          <w:lang w:val="en-CA" w:eastAsia="sv-SE"/>
        </w:rPr>
      </w:pPr>
    </w:p>
    <w:p w:rsidR="00935FA7" w:rsidRPr="00F4434D" w:rsidRDefault="00935FA7" w:rsidP="00225D80">
      <w:pPr>
        <w:spacing w:after="0"/>
        <w:rPr>
          <w:rFonts w:eastAsia="Times New Roman" w:cs="Arial"/>
          <w:snapToGrid w:val="0"/>
          <w:sz w:val="24"/>
          <w:szCs w:val="24"/>
          <w:lang w:val="en-CA" w:eastAsia="sv-SE"/>
        </w:rPr>
      </w:pPr>
    </w:p>
    <w:p w:rsidR="00C27DDE" w:rsidRPr="00F4434D" w:rsidRDefault="00C27DDE" w:rsidP="00225D80">
      <w:pPr>
        <w:spacing w:after="0"/>
        <w:rPr>
          <w:rFonts w:eastAsia="Times New Roman" w:cs="Arial"/>
          <w:snapToGrid w:val="0"/>
          <w:sz w:val="24"/>
          <w:szCs w:val="24"/>
          <w:lang w:val="en-CA" w:eastAsia="sv-SE"/>
        </w:rPr>
      </w:pPr>
    </w:p>
    <w:p w:rsidR="00C27DDE" w:rsidRPr="00F4434D" w:rsidRDefault="00C27DDE" w:rsidP="00225D80">
      <w:pPr>
        <w:spacing w:after="0"/>
        <w:rPr>
          <w:rFonts w:eastAsia="Times New Roman" w:cs="Arial"/>
          <w:snapToGrid w:val="0"/>
          <w:sz w:val="24"/>
          <w:szCs w:val="24"/>
          <w:lang w:val="en-CA" w:eastAsia="sv-SE"/>
        </w:rPr>
      </w:pPr>
    </w:p>
    <w:p w:rsidR="00C27DDE" w:rsidRPr="00F4434D" w:rsidRDefault="00C27DDE" w:rsidP="00225D80">
      <w:pPr>
        <w:spacing w:after="0"/>
        <w:rPr>
          <w:rFonts w:eastAsia="Times New Roman" w:cs="Arial"/>
          <w:snapToGrid w:val="0"/>
          <w:sz w:val="24"/>
          <w:szCs w:val="24"/>
          <w:lang w:val="en-CA" w:eastAsia="sv-SE"/>
        </w:rPr>
      </w:pPr>
    </w:p>
    <w:p w:rsidR="00C27DDE" w:rsidRPr="00F4434D" w:rsidRDefault="00C27DDE" w:rsidP="00225D80">
      <w:pPr>
        <w:spacing w:after="0"/>
        <w:rPr>
          <w:rFonts w:eastAsia="Times New Roman" w:cs="Arial"/>
          <w:snapToGrid w:val="0"/>
          <w:sz w:val="24"/>
          <w:szCs w:val="24"/>
          <w:lang w:val="en-CA" w:eastAsia="sv-SE"/>
        </w:rPr>
      </w:pPr>
    </w:p>
    <w:p w:rsidR="00C27DDE" w:rsidRPr="00F4434D" w:rsidRDefault="00C27DDE" w:rsidP="00225D80">
      <w:pPr>
        <w:spacing w:after="0"/>
        <w:rPr>
          <w:rFonts w:eastAsia="Times New Roman" w:cs="Arial"/>
          <w:snapToGrid w:val="0"/>
          <w:sz w:val="24"/>
          <w:szCs w:val="24"/>
          <w:lang w:val="en-CA" w:eastAsia="sv-SE"/>
        </w:rPr>
      </w:pPr>
    </w:p>
    <w:p w:rsidR="00C27DDE" w:rsidRPr="00F4434D" w:rsidRDefault="00C27DDE" w:rsidP="00225D80">
      <w:pPr>
        <w:spacing w:after="0"/>
        <w:rPr>
          <w:rFonts w:eastAsia="Times New Roman" w:cs="Arial"/>
          <w:snapToGrid w:val="0"/>
          <w:sz w:val="24"/>
          <w:szCs w:val="24"/>
          <w:lang w:val="en-CA" w:eastAsia="sv-SE"/>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51212" w:rsidRDefault="00651212" w:rsidP="00225D80">
      <w:pPr>
        <w:spacing w:after="0"/>
        <w:ind w:right="51"/>
        <w:jc w:val="both"/>
        <w:rPr>
          <w:rFonts w:eastAsia="Times New Roman" w:cs="Arial"/>
          <w:sz w:val="24"/>
          <w:szCs w:val="24"/>
          <w:lang w:val="en-US"/>
        </w:rPr>
      </w:pPr>
    </w:p>
    <w:p w:rsidR="00687D86" w:rsidRPr="00F4434D" w:rsidRDefault="00687D86" w:rsidP="00225D80">
      <w:pPr>
        <w:spacing w:after="0"/>
        <w:ind w:right="51"/>
        <w:jc w:val="both"/>
        <w:rPr>
          <w:rFonts w:eastAsia="Times New Roman" w:cs="Arial"/>
          <w:sz w:val="24"/>
          <w:szCs w:val="24"/>
          <w:lang w:val="en-US"/>
        </w:rPr>
      </w:pPr>
      <w:r w:rsidRPr="00F4434D">
        <w:rPr>
          <w:rFonts w:eastAsia="Times New Roman" w:cs="Arial"/>
          <w:sz w:val="24"/>
          <w:szCs w:val="24"/>
          <w:lang w:val="en-US"/>
        </w:rPr>
        <w:lastRenderedPageBreak/>
        <w:t xml:space="preserve">Appendix </w:t>
      </w:r>
      <w:r>
        <w:rPr>
          <w:rFonts w:eastAsia="Times New Roman" w:cs="Arial"/>
          <w:sz w:val="24"/>
          <w:szCs w:val="24"/>
          <w:lang w:val="en-US"/>
        </w:rPr>
        <w:t>3</w:t>
      </w:r>
    </w:p>
    <w:p w:rsidR="00687D86" w:rsidRPr="00F4434D" w:rsidRDefault="00687D86" w:rsidP="00225D80">
      <w:pPr>
        <w:spacing w:after="0"/>
        <w:ind w:right="51"/>
        <w:jc w:val="both"/>
        <w:rPr>
          <w:rFonts w:eastAsia="Times New Roman" w:cs="Arial"/>
          <w:sz w:val="24"/>
          <w:szCs w:val="24"/>
          <w:lang w:val="en-US"/>
        </w:rPr>
      </w:pPr>
    </w:p>
    <w:p w:rsidR="00687D86" w:rsidRPr="00F4434D" w:rsidRDefault="00687D86" w:rsidP="00225D80">
      <w:pPr>
        <w:spacing w:after="0"/>
        <w:ind w:right="51"/>
        <w:jc w:val="center"/>
        <w:rPr>
          <w:rFonts w:eastAsia="Times New Roman" w:cs="Arial"/>
          <w:b/>
          <w:sz w:val="24"/>
          <w:szCs w:val="24"/>
          <w:lang w:val="en-US"/>
        </w:rPr>
      </w:pPr>
      <w:r w:rsidRPr="00F4434D">
        <w:rPr>
          <w:rFonts w:eastAsia="Times New Roman" w:cs="Arial"/>
          <w:b/>
          <w:sz w:val="24"/>
          <w:szCs w:val="24"/>
          <w:lang w:val="en-US"/>
        </w:rPr>
        <w:t xml:space="preserve">IBSA GOALBALL REFEREE </w:t>
      </w:r>
      <w:r>
        <w:rPr>
          <w:rFonts w:eastAsia="Times New Roman" w:cs="Arial"/>
          <w:b/>
          <w:sz w:val="24"/>
          <w:szCs w:val="24"/>
          <w:lang w:val="en-US"/>
        </w:rPr>
        <w:t>CLINIC PROGRAMME</w:t>
      </w:r>
    </w:p>
    <w:p w:rsidR="00687D86" w:rsidRPr="00F4434D" w:rsidRDefault="00687D86" w:rsidP="00225D80">
      <w:pPr>
        <w:spacing w:after="0"/>
        <w:ind w:right="51"/>
        <w:jc w:val="both"/>
        <w:rPr>
          <w:rFonts w:eastAsia="Times New Roman" w:cs="Arial"/>
          <w:sz w:val="24"/>
          <w:szCs w:val="24"/>
          <w:lang w:val="en-US"/>
        </w:rPr>
      </w:pPr>
    </w:p>
    <w:p w:rsidR="00687D86" w:rsidRPr="00F4434D" w:rsidRDefault="00687D86" w:rsidP="00225D80">
      <w:pPr>
        <w:spacing w:after="0"/>
        <w:ind w:right="51"/>
        <w:jc w:val="both"/>
        <w:rPr>
          <w:rFonts w:eastAsia="Times New Roman" w:cs="Arial"/>
          <w:sz w:val="24"/>
          <w:szCs w:val="24"/>
          <w:lang w:val="en-US"/>
        </w:rPr>
      </w:pPr>
      <w:r w:rsidRPr="00F4434D">
        <w:rPr>
          <w:rFonts w:eastAsia="Times New Roman" w:cs="Arial"/>
          <w:sz w:val="24"/>
          <w:szCs w:val="24"/>
          <w:lang w:val="en-US"/>
        </w:rPr>
        <w:t>Level 1</w:t>
      </w:r>
    </w:p>
    <w:p w:rsidR="00687D86" w:rsidRPr="00F4434D" w:rsidRDefault="00687D86" w:rsidP="00225D80">
      <w:pPr>
        <w:numPr>
          <w:ilvl w:val="0"/>
          <w:numId w:val="11"/>
        </w:numPr>
        <w:spacing w:after="0"/>
        <w:ind w:right="51"/>
        <w:jc w:val="both"/>
        <w:rPr>
          <w:rFonts w:eastAsia="Times New Roman" w:cs="Arial"/>
          <w:sz w:val="24"/>
          <w:szCs w:val="24"/>
          <w:lang w:val="en-US"/>
        </w:rPr>
      </w:pPr>
      <w:r w:rsidRPr="00F4434D">
        <w:rPr>
          <w:rFonts w:eastAsia="Times New Roman" w:cs="Arial"/>
          <w:sz w:val="24"/>
          <w:szCs w:val="24"/>
          <w:lang w:val="en-US"/>
        </w:rPr>
        <w:t xml:space="preserve">2-3 day course </w:t>
      </w:r>
    </w:p>
    <w:p w:rsidR="00687D86" w:rsidRPr="00F4434D" w:rsidRDefault="00687D86" w:rsidP="00225D80">
      <w:pPr>
        <w:numPr>
          <w:ilvl w:val="0"/>
          <w:numId w:val="11"/>
        </w:numPr>
        <w:spacing w:after="0"/>
        <w:ind w:right="51"/>
        <w:jc w:val="both"/>
        <w:rPr>
          <w:rFonts w:eastAsia="Times New Roman" w:cs="Arial"/>
          <w:sz w:val="24"/>
          <w:szCs w:val="24"/>
          <w:lang w:val="en-US"/>
        </w:rPr>
      </w:pPr>
      <w:r w:rsidRPr="00F4434D">
        <w:rPr>
          <w:rFonts w:eastAsia="Times New Roman" w:cs="Arial"/>
          <w:sz w:val="24"/>
          <w:szCs w:val="24"/>
          <w:lang w:val="en-US"/>
        </w:rPr>
        <w:t xml:space="preserve">2 </w:t>
      </w:r>
      <w:r>
        <w:rPr>
          <w:rFonts w:eastAsia="Times New Roman" w:cs="Arial"/>
          <w:sz w:val="24"/>
          <w:szCs w:val="24"/>
          <w:lang w:val="en-US"/>
        </w:rPr>
        <w:t>game</w:t>
      </w:r>
      <w:r w:rsidRPr="00F4434D">
        <w:rPr>
          <w:rFonts w:eastAsia="Times New Roman" w:cs="Arial"/>
          <w:sz w:val="24"/>
          <w:szCs w:val="24"/>
          <w:lang w:val="en-US"/>
        </w:rPr>
        <w:t xml:space="preserve"> assessments </w:t>
      </w:r>
    </w:p>
    <w:p w:rsidR="00687D86" w:rsidRPr="00F4434D" w:rsidRDefault="00687D86" w:rsidP="00225D80">
      <w:pPr>
        <w:numPr>
          <w:ilvl w:val="0"/>
          <w:numId w:val="11"/>
        </w:numPr>
        <w:spacing w:after="0"/>
        <w:ind w:right="51"/>
        <w:jc w:val="both"/>
        <w:rPr>
          <w:rFonts w:eastAsia="Times New Roman" w:cs="Arial"/>
          <w:sz w:val="24"/>
          <w:szCs w:val="24"/>
          <w:lang w:val="en-US"/>
        </w:rPr>
      </w:pPr>
      <w:r w:rsidRPr="00F4434D">
        <w:rPr>
          <w:rFonts w:eastAsia="Times New Roman" w:cs="Arial"/>
          <w:sz w:val="24"/>
          <w:szCs w:val="24"/>
          <w:lang w:val="en-US"/>
        </w:rPr>
        <w:t xml:space="preserve">Open book exam in English &amp; 3 games  (2 assessed) with feedback and action plans </w:t>
      </w:r>
    </w:p>
    <w:p w:rsidR="00687D86" w:rsidRPr="00F4434D" w:rsidRDefault="00687D86" w:rsidP="00225D80">
      <w:pPr>
        <w:spacing w:after="0"/>
        <w:ind w:right="51"/>
        <w:jc w:val="both"/>
        <w:rPr>
          <w:rFonts w:eastAsia="Times New Roman" w:cs="Arial"/>
          <w:sz w:val="24"/>
          <w:szCs w:val="24"/>
          <w:lang w:val="en-US"/>
        </w:rPr>
      </w:pPr>
    </w:p>
    <w:p w:rsidR="00687D86" w:rsidRPr="00F4434D" w:rsidRDefault="00687D86" w:rsidP="00225D80">
      <w:pPr>
        <w:spacing w:after="0"/>
        <w:ind w:right="51"/>
        <w:jc w:val="both"/>
        <w:rPr>
          <w:rFonts w:eastAsia="Times New Roman" w:cs="Arial"/>
          <w:sz w:val="24"/>
          <w:szCs w:val="24"/>
          <w:lang w:val="en-US"/>
        </w:rPr>
      </w:pPr>
      <w:r w:rsidRPr="00F4434D">
        <w:rPr>
          <w:rFonts w:eastAsia="Times New Roman" w:cs="Arial"/>
          <w:sz w:val="24"/>
          <w:szCs w:val="24"/>
          <w:lang w:val="en-US"/>
        </w:rPr>
        <w:t xml:space="preserve">Level 2 </w:t>
      </w:r>
    </w:p>
    <w:p w:rsidR="00687D86" w:rsidRPr="00F4434D" w:rsidRDefault="00687D86" w:rsidP="00225D80">
      <w:pPr>
        <w:numPr>
          <w:ilvl w:val="0"/>
          <w:numId w:val="12"/>
        </w:numPr>
        <w:spacing w:after="0"/>
        <w:ind w:right="51"/>
        <w:jc w:val="both"/>
        <w:rPr>
          <w:rFonts w:eastAsia="Times New Roman" w:cs="Arial"/>
          <w:sz w:val="24"/>
          <w:szCs w:val="24"/>
          <w:lang w:val="en-US"/>
        </w:rPr>
      </w:pPr>
      <w:r w:rsidRPr="00F4434D">
        <w:rPr>
          <w:rFonts w:eastAsia="Times New Roman" w:cs="Arial"/>
          <w:sz w:val="24"/>
          <w:szCs w:val="24"/>
          <w:lang w:val="en-US"/>
        </w:rPr>
        <w:t xml:space="preserve">2 days course </w:t>
      </w:r>
    </w:p>
    <w:p w:rsidR="00687D86" w:rsidRPr="00F4434D" w:rsidRDefault="00687D86" w:rsidP="00225D80">
      <w:pPr>
        <w:numPr>
          <w:ilvl w:val="0"/>
          <w:numId w:val="12"/>
        </w:numPr>
        <w:spacing w:after="0"/>
        <w:ind w:right="51"/>
        <w:jc w:val="both"/>
        <w:rPr>
          <w:rFonts w:eastAsia="Times New Roman" w:cs="Arial"/>
          <w:sz w:val="24"/>
          <w:szCs w:val="24"/>
          <w:lang w:val="en-US"/>
        </w:rPr>
      </w:pPr>
      <w:r w:rsidRPr="00F4434D">
        <w:rPr>
          <w:rFonts w:eastAsia="Times New Roman" w:cs="Arial"/>
          <w:sz w:val="24"/>
          <w:szCs w:val="24"/>
          <w:lang w:val="en-US"/>
        </w:rPr>
        <w:t xml:space="preserve">2 </w:t>
      </w:r>
      <w:r>
        <w:rPr>
          <w:rFonts w:eastAsia="Times New Roman" w:cs="Arial"/>
          <w:sz w:val="24"/>
          <w:szCs w:val="24"/>
          <w:lang w:val="en-US"/>
        </w:rPr>
        <w:t>game</w:t>
      </w:r>
      <w:r w:rsidRPr="00F4434D">
        <w:rPr>
          <w:rFonts w:eastAsia="Times New Roman" w:cs="Arial"/>
          <w:sz w:val="24"/>
          <w:szCs w:val="24"/>
          <w:lang w:val="en-US"/>
        </w:rPr>
        <w:t xml:space="preserve"> assessment </w:t>
      </w:r>
    </w:p>
    <w:p w:rsidR="00687D86" w:rsidRPr="00F4434D" w:rsidRDefault="00687D86" w:rsidP="00225D80">
      <w:pPr>
        <w:numPr>
          <w:ilvl w:val="0"/>
          <w:numId w:val="12"/>
        </w:numPr>
        <w:spacing w:after="0"/>
        <w:ind w:right="51"/>
        <w:jc w:val="both"/>
        <w:rPr>
          <w:rFonts w:eastAsia="Times New Roman" w:cs="Arial"/>
          <w:sz w:val="24"/>
          <w:szCs w:val="24"/>
          <w:lang w:val="en-US"/>
        </w:rPr>
      </w:pPr>
      <w:r w:rsidRPr="00F4434D">
        <w:rPr>
          <w:rFonts w:eastAsia="Times New Roman" w:cs="Arial"/>
          <w:sz w:val="24"/>
          <w:szCs w:val="24"/>
          <w:lang w:val="en-US"/>
        </w:rPr>
        <w:t xml:space="preserve">Exam in English (no translation)  3 </w:t>
      </w:r>
      <w:r>
        <w:rPr>
          <w:rFonts w:eastAsia="Times New Roman" w:cs="Arial"/>
          <w:sz w:val="24"/>
          <w:szCs w:val="24"/>
          <w:lang w:val="en-US"/>
        </w:rPr>
        <w:t>games -</w:t>
      </w:r>
      <w:r w:rsidRPr="00F4434D">
        <w:rPr>
          <w:rFonts w:eastAsia="Times New Roman" w:cs="Arial"/>
          <w:sz w:val="24"/>
          <w:szCs w:val="24"/>
          <w:lang w:val="en-US"/>
        </w:rPr>
        <w:t xml:space="preserve"> 1 feedback and 2 assessed </w:t>
      </w:r>
    </w:p>
    <w:p w:rsidR="00687D86" w:rsidRPr="00F4434D" w:rsidRDefault="00687D86" w:rsidP="00225D80">
      <w:pPr>
        <w:spacing w:after="0"/>
        <w:ind w:right="51"/>
        <w:jc w:val="both"/>
        <w:rPr>
          <w:rFonts w:eastAsia="Times New Roman" w:cs="Arial"/>
          <w:sz w:val="24"/>
          <w:szCs w:val="24"/>
          <w:lang w:val="en-US"/>
        </w:rPr>
      </w:pPr>
    </w:p>
    <w:p w:rsidR="00687D86" w:rsidRPr="00F4434D" w:rsidRDefault="00687D86" w:rsidP="00225D80">
      <w:pPr>
        <w:spacing w:after="0"/>
        <w:ind w:right="51"/>
        <w:jc w:val="both"/>
        <w:rPr>
          <w:rFonts w:eastAsia="Times New Roman" w:cs="Arial"/>
          <w:sz w:val="24"/>
          <w:szCs w:val="24"/>
          <w:lang w:val="en-US"/>
        </w:rPr>
      </w:pPr>
      <w:r w:rsidRPr="00F4434D">
        <w:rPr>
          <w:rFonts w:eastAsia="Times New Roman" w:cs="Arial"/>
          <w:sz w:val="24"/>
          <w:szCs w:val="24"/>
          <w:lang w:val="en-US"/>
        </w:rPr>
        <w:t xml:space="preserve">Level 3 </w:t>
      </w:r>
    </w:p>
    <w:p w:rsidR="00687D86" w:rsidRPr="00F4434D" w:rsidRDefault="00687D86" w:rsidP="00225D80">
      <w:pPr>
        <w:numPr>
          <w:ilvl w:val="0"/>
          <w:numId w:val="13"/>
        </w:numPr>
        <w:spacing w:after="0"/>
        <w:ind w:right="51"/>
        <w:jc w:val="both"/>
        <w:rPr>
          <w:rFonts w:eastAsia="Times New Roman" w:cs="Arial"/>
          <w:sz w:val="24"/>
          <w:szCs w:val="24"/>
          <w:lang w:val="en-US"/>
        </w:rPr>
      </w:pPr>
      <w:r w:rsidRPr="00F4434D">
        <w:rPr>
          <w:rFonts w:eastAsia="Times New Roman" w:cs="Arial"/>
          <w:sz w:val="24"/>
          <w:szCs w:val="24"/>
          <w:lang w:val="en-US"/>
        </w:rPr>
        <w:t xml:space="preserve">3 days course </w:t>
      </w:r>
    </w:p>
    <w:p w:rsidR="00687D86" w:rsidRPr="00F4434D" w:rsidRDefault="00687D86" w:rsidP="00225D80">
      <w:pPr>
        <w:numPr>
          <w:ilvl w:val="0"/>
          <w:numId w:val="13"/>
        </w:numPr>
        <w:spacing w:after="0"/>
        <w:ind w:right="51"/>
        <w:jc w:val="both"/>
        <w:rPr>
          <w:rFonts w:eastAsia="Times New Roman" w:cs="Arial"/>
          <w:sz w:val="24"/>
          <w:szCs w:val="24"/>
          <w:lang w:val="en-US"/>
        </w:rPr>
      </w:pPr>
      <w:r w:rsidRPr="00F4434D">
        <w:rPr>
          <w:rFonts w:eastAsia="Times New Roman" w:cs="Arial"/>
          <w:sz w:val="24"/>
          <w:szCs w:val="24"/>
          <w:lang w:val="en-US"/>
        </w:rPr>
        <w:t xml:space="preserve">3 </w:t>
      </w:r>
      <w:r>
        <w:rPr>
          <w:rFonts w:eastAsia="Times New Roman" w:cs="Arial"/>
          <w:sz w:val="24"/>
          <w:szCs w:val="24"/>
          <w:lang w:val="en-US"/>
        </w:rPr>
        <w:t xml:space="preserve">games </w:t>
      </w:r>
      <w:r w:rsidRPr="00F4434D">
        <w:rPr>
          <w:rFonts w:eastAsia="Times New Roman" w:cs="Arial"/>
          <w:sz w:val="24"/>
          <w:szCs w:val="24"/>
          <w:lang w:val="en-US"/>
        </w:rPr>
        <w:t xml:space="preserve">assessment </w:t>
      </w:r>
    </w:p>
    <w:p w:rsidR="00687D86" w:rsidRPr="00F4434D" w:rsidRDefault="00687D86" w:rsidP="00225D80">
      <w:pPr>
        <w:numPr>
          <w:ilvl w:val="0"/>
          <w:numId w:val="13"/>
        </w:numPr>
        <w:spacing w:after="0"/>
        <w:ind w:right="51"/>
        <w:jc w:val="both"/>
        <w:rPr>
          <w:rFonts w:eastAsia="Times New Roman" w:cs="Arial"/>
          <w:sz w:val="24"/>
          <w:szCs w:val="24"/>
          <w:lang w:val="en-US"/>
        </w:rPr>
      </w:pPr>
      <w:r>
        <w:rPr>
          <w:rFonts w:eastAsia="Times New Roman" w:cs="Arial"/>
          <w:sz w:val="24"/>
          <w:szCs w:val="24"/>
          <w:lang w:val="en-US"/>
        </w:rPr>
        <w:t>6</w:t>
      </w:r>
      <w:r w:rsidRPr="00F4434D">
        <w:rPr>
          <w:rFonts w:eastAsia="Times New Roman" w:cs="Arial"/>
          <w:sz w:val="24"/>
          <w:szCs w:val="24"/>
          <w:lang w:val="en-US"/>
        </w:rPr>
        <w:t>0 questions including 5 or 10 video clips and  5 or 10 short questions</w:t>
      </w:r>
    </w:p>
    <w:p w:rsidR="00687D86" w:rsidRPr="00F4434D" w:rsidRDefault="00687D86" w:rsidP="00225D80">
      <w:pPr>
        <w:spacing w:after="0"/>
        <w:ind w:right="51"/>
        <w:jc w:val="both"/>
        <w:rPr>
          <w:rFonts w:eastAsia="Times New Roman" w:cs="Arial"/>
          <w:sz w:val="24"/>
          <w:szCs w:val="24"/>
          <w:lang w:val="en-US"/>
        </w:rPr>
      </w:pPr>
    </w:p>
    <w:p w:rsidR="00687D86" w:rsidRPr="00F4434D" w:rsidRDefault="00687D86" w:rsidP="00225D80">
      <w:pPr>
        <w:spacing w:after="0"/>
        <w:ind w:right="51"/>
        <w:jc w:val="both"/>
        <w:rPr>
          <w:rFonts w:eastAsia="Times New Roman" w:cs="Arial"/>
          <w:sz w:val="24"/>
          <w:szCs w:val="24"/>
          <w:lang w:val="en-US"/>
        </w:rPr>
      </w:pPr>
      <w:r w:rsidRPr="00F4434D">
        <w:rPr>
          <w:rFonts w:eastAsia="Times New Roman" w:cs="Arial"/>
          <w:sz w:val="24"/>
          <w:szCs w:val="24"/>
          <w:lang w:val="en-US"/>
        </w:rPr>
        <w:t xml:space="preserve">Course conductor training </w:t>
      </w:r>
    </w:p>
    <w:p w:rsidR="00687D86" w:rsidRPr="00F4434D" w:rsidRDefault="00687D86" w:rsidP="00225D80">
      <w:pPr>
        <w:numPr>
          <w:ilvl w:val="0"/>
          <w:numId w:val="14"/>
        </w:numPr>
        <w:spacing w:after="0"/>
        <w:ind w:right="51"/>
        <w:jc w:val="both"/>
        <w:rPr>
          <w:rFonts w:eastAsia="Times New Roman" w:cs="Arial"/>
          <w:sz w:val="24"/>
          <w:szCs w:val="24"/>
          <w:lang w:val="en-US"/>
        </w:rPr>
      </w:pPr>
      <w:r w:rsidRPr="00F4434D">
        <w:rPr>
          <w:rFonts w:eastAsia="Times New Roman" w:cs="Arial"/>
          <w:sz w:val="24"/>
          <w:szCs w:val="24"/>
          <w:lang w:val="en-US"/>
        </w:rPr>
        <w:t xml:space="preserve">special instructions and test </w:t>
      </w:r>
    </w:p>
    <w:p w:rsidR="00687D86" w:rsidRPr="00F4434D" w:rsidRDefault="00687D86" w:rsidP="00225D80">
      <w:pPr>
        <w:numPr>
          <w:ilvl w:val="0"/>
          <w:numId w:val="14"/>
        </w:numPr>
        <w:spacing w:after="0"/>
        <w:ind w:right="51"/>
        <w:jc w:val="both"/>
        <w:rPr>
          <w:rFonts w:eastAsia="Times New Roman" w:cs="Arial"/>
          <w:sz w:val="24"/>
          <w:szCs w:val="24"/>
          <w:lang w:val="en-US"/>
        </w:rPr>
      </w:pPr>
      <w:r w:rsidRPr="00F4434D">
        <w:rPr>
          <w:rFonts w:eastAsia="Times New Roman" w:cs="Arial"/>
          <w:sz w:val="24"/>
          <w:szCs w:val="24"/>
          <w:lang w:val="en-US"/>
        </w:rPr>
        <w:t>held during a Level I or II clinic</w:t>
      </w:r>
    </w:p>
    <w:p w:rsidR="00687D86" w:rsidRPr="00F4434D" w:rsidRDefault="00687D86" w:rsidP="00225D80">
      <w:pPr>
        <w:numPr>
          <w:ilvl w:val="0"/>
          <w:numId w:val="14"/>
        </w:numPr>
        <w:spacing w:after="0"/>
        <w:ind w:right="51"/>
        <w:jc w:val="both"/>
        <w:rPr>
          <w:rFonts w:eastAsia="Times New Roman" w:cs="Arial"/>
          <w:sz w:val="24"/>
          <w:szCs w:val="24"/>
          <w:lang w:val="en-US"/>
        </w:rPr>
      </w:pPr>
      <w:r w:rsidRPr="00F4434D">
        <w:rPr>
          <w:rFonts w:eastAsia="Times New Roman" w:cs="Arial"/>
          <w:sz w:val="24"/>
          <w:szCs w:val="24"/>
          <w:lang w:val="en-US"/>
        </w:rPr>
        <w:t>conducted by a Senior course conductor</w:t>
      </w:r>
    </w:p>
    <w:p w:rsidR="00687D86" w:rsidRPr="00F13142" w:rsidRDefault="00687D86" w:rsidP="00225D80">
      <w:pPr>
        <w:rPr>
          <w:lang w:val="en-US"/>
        </w:rPr>
      </w:pPr>
    </w:p>
    <w:p w:rsidR="00C27DDE" w:rsidRPr="00F4434D" w:rsidRDefault="00C27DDE" w:rsidP="00225D80">
      <w:pPr>
        <w:spacing w:after="0"/>
        <w:ind w:right="51"/>
        <w:jc w:val="both"/>
        <w:rPr>
          <w:rFonts w:eastAsia="Times New Roman" w:cs="Arial"/>
          <w:sz w:val="24"/>
          <w:szCs w:val="24"/>
          <w:lang w:val="en-US"/>
        </w:rPr>
      </w:pPr>
      <w:r w:rsidRPr="00F4434D">
        <w:rPr>
          <w:rFonts w:eastAsia="Times New Roman" w:cs="Arial"/>
          <w:sz w:val="24"/>
          <w:szCs w:val="24"/>
          <w:lang w:val="en-US"/>
        </w:rPr>
        <w:t xml:space="preserve"> </w:t>
      </w:r>
    </w:p>
    <w:p w:rsidR="00C27DDE" w:rsidRPr="00F4434D" w:rsidRDefault="00C27DDE" w:rsidP="00225D80">
      <w:pPr>
        <w:autoSpaceDE w:val="0"/>
        <w:autoSpaceDN w:val="0"/>
        <w:adjustRightInd w:val="0"/>
        <w:spacing w:after="0"/>
        <w:jc w:val="both"/>
        <w:rPr>
          <w:rFonts w:eastAsia="Times New Roman" w:cs="Arial"/>
          <w:sz w:val="24"/>
          <w:szCs w:val="24"/>
          <w:lang w:val="en-CA"/>
        </w:rPr>
      </w:pPr>
    </w:p>
    <w:p w:rsidR="009B0069" w:rsidRPr="00F4434D" w:rsidRDefault="009B0069" w:rsidP="00225D80">
      <w:pPr>
        <w:spacing w:after="0"/>
        <w:rPr>
          <w:rFonts w:cs="Arial"/>
          <w:sz w:val="24"/>
          <w:szCs w:val="24"/>
          <w:lang w:val="en-US"/>
        </w:rPr>
      </w:pPr>
    </w:p>
    <w:sectPr w:rsidR="009B0069" w:rsidRPr="00F4434D" w:rsidSect="00D63B51">
      <w:footerReference w:type="default" r:id="rId15"/>
      <w:pgSz w:w="11906" w:h="16838" w:code="9"/>
      <w:pgMar w:top="850" w:right="1440" w:bottom="810" w:left="1440"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C6" w:rsidRDefault="00B44DC6" w:rsidP="008E0D40">
      <w:pPr>
        <w:spacing w:after="0" w:line="240" w:lineRule="auto"/>
      </w:pPr>
      <w:r>
        <w:separator/>
      </w:r>
    </w:p>
  </w:endnote>
  <w:endnote w:type="continuationSeparator" w:id="0">
    <w:p w:rsidR="00B44DC6" w:rsidRDefault="00B44DC6" w:rsidP="008E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62" w:rsidRDefault="00C93F3C" w:rsidP="008E1D9C">
    <w:pPr>
      <w:pStyle w:val="Pieddepage"/>
      <w:spacing w:after="0"/>
      <w:rPr>
        <w:sz w:val="16"/>
        <w:szCs w:val="16"/>
      </w:rPr>
    </w:pPr>
    <w:r>
      <w:rPr>
        <w:sz w:val="16"/>
        <w:szCs w:val="16"/>
      </w:rPr>
      <w:t>IBSA Goalball Rules 2014-2017</w:t>
    </w:r>
  </w:p>
  <w:p w:rsidR="008E1D9C" w:rsidRPr="00D63B51" w:rsidRDefault="008E1D9C" w:rsidP="008E1D9C">
    <w:pPr>
      <w:pStyle w:val="Pieddepage"/>
      <w:spacing w:after="0"/>
      <w:rPr>
        <w:sz w:val="16"/>
        <w:szCs w:val="16"/>
      </w:rPr>
    </w:pPr>
    <w:r>
      <w:rPr>
        <w:sz w:val="16"/>
        <w:szCs w:val="16"/>
      </w:rPr>
      <w:t>(Version 1.0.</w:t>
    </w:r>
    <w:r w:rsidR="005C6F6A">
      <w:rPr>
        <w:sz w:val="16"/>
        <w:szCs w:val="16"/>
      </w:rPr>
      <w:t>4</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C6" w:rsidRDefault="00B44DC6" w:rsidP="008E0D40">
      <w:pPr>
        <w:spacing w:after="0" w:line="240" w:lineRule="auto"/>
      </w:pPr>
      <w:r>
        <w:separator/>
      </w:r>
    </w:p>
  </w:footnote>
  <w:footnote w:type="continuationSeparator" w:id="0">
    <w:p w:rsidR="00B44DC6" w:rsidRDefault="00B44DC6" w:rsidP="008E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85"/>
    <w:multiLevelType w:val="hybridMultilevel"/>
    <w:tmpl w:val="0C36B88C"/>
    <w:lvl w:ilvl="0" w:tplc="04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1E85591"/>
    <w:multiLevelType w:val="hybridMultilevel"/>
    <w:tmpl w:val="B0A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A27EE"/>
    <w:multiLevelType w:val="hybridMultilevel"/>
    <w:tmpl w:val="FCA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42591"/>
    <w:multiLevelType w:val="multilevel"/>
    <w:tmpl w:val="EA08C982"/>
    <w:lvl w:ilvl="0">
      <w:start w:val="1"/>
      <w:numFmt w:val="decimal"/>
      <w:lvlText w:val="%1)"/>
      <w:lvlJc w:val="left"/>
      <w:pPr>
        <w:ind w:left="360" w:hanging="360"/>
      </w:pPr>
    </w:lvl>
    <w:lvl w:ilvl="1">
      <w:start w:val="1"/>
      <w:numFmt w:val="bullet"/>
      <w:lvlText w:val=""/>
      <w:lvlJc w:val="left"/>
      <w:pPr>
        <w:ind w:left="90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CF53AB"/>
    <w:multiLevelType w:val="hybridMultilevel"/>
    <w:tmpl w:val="FE1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21D2C"/>
    <w:multiLevelType w:val="hybridMultilevel"/>
    <w:tmpl w:val="B19071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FE000F"/>
    <w:multiLevelType w:val="hybridMultilevel"/>
    <w:tmpl w:val="0B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54D8A"/>
    <w:multiLevelType w:val="multilevel"/>
    <w:tmpl w:val="CEAE7102"/>
    <w:lvl w:ilvl="0">
      <w:start w:val="1"/>
      <w:numFmt w:val="decimal"/>
      <w:lvlText w:val="%1)"/>
      <w:lvlJc w:val="left"/>
      <w:pPr>
        <w:ind w:left="360" w:hanging="360"/>
      </w:pPr>
    </w:lvl>
    <w:lvl w:ilvl="1">
      <w:start w:val="1"/>
      <w:numFmt w:val="bullet"/>
      <w:lvlText w:val=""/>
      <w:lvlJc w:val="left"/>
      <w:pPr>
        <w:ind w:left="90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75162E"/>
    <w:multiLevelType w:val="hybridMultilevel"/>
    <w:tmpl w:val="2E62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E6681"/>
    <w:multiLevelType w:val="hybridMultilevel"/>
    <w:tmpl w:val="F32EE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75C67"/>
    <w:multiLevelType w:val="hybridMultilevel"/>
    <w:tmpl w:val="7A0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35D3A"/>
    <w:multiLevelType w:val="hybridMultilevel"/>
    <w:tmpl w:val="95B6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B7A0D"/>
    <w:multiLevelType w:val="hybridMultilevel"/>
    <w:tmpl w:val="0CAC5F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C56ED3"/>
    <w:multiLevelType w:val="hybridMultilevel"/>
    <w:tmpl w:val="EB62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81D1C"/>
    <w:multiLevelType w:val="hybridMultilevel"/>
    <w:tmpl w:val="018EF7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3749EA"/>
    <w:multiLevelType w:val="hybridMultilevel"/>
    <w:tmpl w:val="940E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468AA"/>
    <w:multiLevelType w:val="hybridMultilevel"/>
    <w:tmpl w:val="FFE6E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21017B"/>
    <w:multiLevelType w:val="hybridMultilevel"/>
    <w:tmpl w:val="DEAC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84FAB"/>
    <w:multiLevelType w:val="multilevel"/>
    <w:tmpl w:val="EA08C982"/>
    <w:lvl w:ilvl="0">
      <w:start w:val="1"/>
      <w:numFmt w:val="decimal"/>
      <w:lvlText w:val="%1)"/>
      <w:lvlJc w:val="left"/>
      <w:pPr>
        <w:ind w:left="360" w:hanging="360"/>
      </w:pPr>
    </w:lvl>
    <w:lvl w:ilvl="1">
      <w:start w:val="1"/>
      <w:numFmt w:val="bullet"/>
      <w:lvlText w:val=""/>
      <w:lvlJc w:val="left"/>
      <w:pPr>
        <w:ind w:left="90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1E2C39"/>
    <w:multiLevelType w:val="multilevel"/>
    <w:tmpl w:val="52781FC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97937CE"/>
    <w:multiLevelType w:val="multilevel"/>
    <w:tmpl w:val="1992779A"/>
    <w:lvl w:ilvl="0">
      <w:start w:val="13"/>
      <w:numFmt w:val="decimal"/>
      <w:lvlText w:val="%1"/>
      <w:lvlJc w:val="left"/>
      <w:pPr>
        <w:ind w:left="660" w:hanging="660"/>
      </w:pPr>
      <w:rPr>
        <w:rFonts w:eastAsia="Calibri" w:cs="Arial" w:hint="default"/>
      </w:rPr>
    </w:lvl>
    <w:lvl w:ilvl="1">
      <w:start w:val="7"/>
      <w:numFmt w:val="decimal"/>
      <w:lvlText w:val="%1.%2"/>
      <w:lvlJc w:val="left"/>
      <w:pPr>
        <w:ind w:left="660" w:hanging="66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21">
    <w:nsid w:val="2B161D04"/>
    <w:multiLevelType w:val="hybridMultilevel"/>
    <w:tmpl w:val="A04855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61676D"/>
    <w:multiLevelType w:val="hybridMultilevel"/>
    <w:tmpl w:val="195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BF6AEB"/>
    <w:multiLevelType w:val="hybridMultilevel"/>
    <w:tmpl w:val="5D20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8868D5"/>
    <w:multiLevelType w:val="multilevel"/>
    <w:tmpl w:val="86C84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1B352E9"/>
    <w:multiLevelType w:val="hybridMultilevel"/>
    <w:tmpl w:val="FC7C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2D6A32"/>
    <w:multiLevelType w:val="hybridMultilevel"/>
    <w:tmpl w:val="8C6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9D3C1F"/>
    <w:multiLevelType w:val="hybridMultilevel"/>
    <w:tmpl w:val="B012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B5570C"/>
    <w:multiLevelType w:val="hybridMultilevel"/>
    <w:tmpl w:val="DECC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D2138F"/>
    <w:multiLevelType w:val="hybridMultilevel"/>
    <w:tmpl w:val="30C8E776"/>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A1E4DD3"/>
    <w:multiLevelType w:val="hybridMultilevel"/>
    <w:tmpl w:val="BC464270"/>
    <w:lvl w:ilvl="0" w:tplc="0C090017">
      <w:start w:val="1"/>
      <w:numFmt w:val="low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3B8B0605"/>
    <w:multiLevelType w:val="multilevel"/>
    <w:tmpl w:val="E4D8DC16"/>
    <w:lvl w:ilvl="0">
      <w:start w:val="14"/>
      <w:numFmt w:val="decimal"/>
      <w:lvlText w:val="%1"/>
      <w:lvlJc w:val="left"/>
      <w:pPr>
        <w:ind w:left="465" w:hanging="465"/>
      </w:pPr>
      <w:rPr>
        <w:rFonts w:hint="default"/>
      </w:rPr>
    </w:lvl>
    <w:lvl w:ilvl="1">
      <w:start w:val="1"/>
      <w:numFmt w:val="decimal"/>
      <w:lvlText w:val="%1.%2"/>
      <w:lvlJc w:val="left"/>
      <w:pPr>
        <w:ind w:left="607" w:hanging="46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C041EA2"/>
    <w:multiLevelType w:val="multilevel"/>
    <w:tmpl w:val="8BA0E454"/>
    <w:lvl w:ilvl="0">
      <w:start w:val="2"/>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C0545E1"/>
    <w:multiLevelType w:val="hybridMultilevel"/>
    <w:tmpl w:val="8306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08C0E57"/>
    <w:multiLevelType w:val="hybridMultilevel"/>
    <w:tmpl w:val="86FAC3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3B24A14"/>
    <w:multiLevelType w:val="hybridMultilevel"/>
    <w:tmpl w:val="3CC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E365C"/>
    <w:multiLevelType w:val="hybridMultilevel"/>
    <w:tmpl w:val="5982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AC1B28"/>
    <w:multiLevelType w:val="multilevel"/>
    <w:tmpl w:val="03F88776"/>
    <w:lvl w:ilvl="0">
      <w:start w:val="49"/>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A283142"/>
    <w:multiLevelType w:val="hybridMultilevel"/>
    <w:tmpl w:val="0FD82B82"/>
    <w:lvl w:ilvl="0" w:tplc="04090001">
      <w:start w:val="1"/>
      <w:numFmt w:val="bullet"/>
      <w:lvlText w:val=""/>
      <w:lvlJc w:val="left"/>
      <w:pPr>
        <w:tabs>
          <w:tab w:val="num" w:pos="720"/>
        </w:tabs>
        <w:ind w:left="720" w:hanging="360"/>
      </w:pPr>
      <w:rPr>
        <w:rFonts w:ascii="Symbol" w:hAnsi="Symbol" w:hint="default"/>
      </w:rPr>
    </w:lvl>
    <w:lvl w:ilvl="1" w:tplc="86CEF766">
      <w:numFmt w:val="bullet"/>
      <w:lvlText w:val="-"/>
      <w:lvlJc w:val="left"/>
      <w:pPr>
        <w:ind w:left="1800" w:hanging="72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A4D342C"/>
    <w:multiLevelType w:val="hybridMultilevel"/>
    <w:tmpl w:val="6872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950222"/>
    <w:multiLevelType w:val="hybridMultilevel"/>
    <w:tmpl w:val="101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5A10EE"/>
    <w:multiLevelType w:val="multilevel"/>
    <w:tmpl w:val="AEB85772"/>
    <w:lvl w:ilvl="0">
      <w:start w:val="1"/>
      <w:numFmt w:val="decimal"/>
      <w:pStyle w:val="Titre4"/>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4EC93706"/>
    <w:multiLevelType w:val="hybridMultilevel"/>
    <w:tmpl w:val="284C5A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F052BD7"/>
    <w:multiLevelType w:val="multilevel"/>
    <w:tmpl w:val="43AA392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nsid w:val="4FF77175"/>
    <w:multiLevelType w:val="hybridMultilevel"/>
    <w:tmpl w:val="CDAAA1AA"/>
    <w:lvl w:ilvl="0" w:tplc="0C090017">
      <w:start w:val="1"/>
      <w:numFmt w:val="lowerLetter"/>
      <w:lvlText w:val="%1)"/>
      <w:lvlJc w:val="left"/>
      <w:pPr>
        <w:ind w:left="1664" w:hanging="360"/>
      </w:p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45">
    <w:nsid w:val="56FA0C50"/>
    <w:multiLevelType w:val="multilevel"/>
    <w:tmpl w:val="EA08C982"/>
    <w:lvl w:ilvl="0">
      <w:start w:val="1"/>
      <w:numFmt w:val="decimal"/>
      <w:lvlText w:val="%1)"/>
      <w:lvlJc w:val="left"/>
      <w:pPr>
        <w:ind w:left="360" w:hanging="360"/>
      </w:pPr>
    </w:lvl>
    <w:lvl w:ilvl="1">
      <w:start w:val="1"/>
      <w:numFmt w:val="bullet"/>
      <w:lvlText w:val=""/>
      <w:lvlJc w:val="left"/>
      <w:pPr>
        <w:ind w:left="90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B0B75D5"/>
    <w:multiLevelType w:val="hybridMultilevel"/>
    <w:tmpl w:val="589814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5E327CA8"/>
    <w:multiLevelType w:val="hybridMultilevel"/>
    <w:tmpl w:val="38B6FE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0AE44F9"/>
    <w:multiLevelType w:val="hybridMultilevel"/>
    <w:tmpl w:val="86C84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0E336F5"/>
    <w:multiLevelType w:val="hybridMultilevel"/>
    <w:tmpl w:val="255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25025C"/>
    <w:multiLevelType w:val="hybridMultilevel"/>
    <w:tmpl w:val="80B03E72"/>
    <w:lvl w:ilvl="0" w:tplc="6D2A60D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nsid w:val="6947216D"/>
    <w:multiLevelType w:val="hybridMultilevel"/>
    <w:tmpl w:val="FFB2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CF6009"/>
    <w:multiLevelType w:val="hybridMultilevel"/>
    <w:tmpl w:val="26748C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49F4E03"/>
    <w:multiLevelType w:val="hybridMultilevel"/>
    <w:tmpl w:val="1FE4CE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nsid w:val="78813051"/>
    <w:multiLevelType w:val="hybridMultilevel"/>
    <w:tmpl w:val="925A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242D97"/>
    <w:multiLevelType w:val="hybridMultilevel"/>
    <w:tmpl w:val="47D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993A34"/>
    <w:multiLevelType w:val="hybridMultilevel"/>
    <w:tmpl w:val="A42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777FE7"/>
    <w:multiLevelType w:val="hybridMultilevel"/>
    <w:tmpl w:val="3AAC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8C72C3"/>
    <w:multiLevelType w:val="hybridMultilevel"/>
    <w:tmpl w:val="DACC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9"/>
  </w:num>
  <w:num w:numId="6">
    <w:abstractNumId w:val="32"/>
  </w:num>
  <w:num w:numId="7">
    <w:abstractNumId w:val="43"/>
  </w:num>
  <w:num w:numId="8">
    <w:abstractNumId w:val="16"/>
  </w:num>
  <w:num w:numId="9">
    <w:abstractNumId w:val="58"/>
  </w:num>
  <w:num w:numId="10">
    <w:abstractNumId w:val="38"/>
  </w:num>
  <w:num w:numId="11">
    <w:abstractNumId w:val="39"/>
  </w:num>
  <w:num w:numId="12">
    <w:abstractNumId w:val="13"/>
  </w:num>
  <w:num w:numId="13">
    <w:abstractNumId w:val="36"/>
  </w:num>
  <w:num w:numId="14">
    <w:abstractNumId w:val="22"/>
  </w:num>
  <w:num w:numId="15">
    <w:abstractNumId w:val="55"/>
  </w:num>
  <w:num w:numId="16">
    <w:abstractNumId w:val="6"/>
  </w:num>
  <w:num w:numId="17">
    <w:abstractNumId w:val="51"/>
  </w:num>
  <w:num w:numId="18">
    <w:abstractNumId w:val="25"/>
  </w:num>
  <w:num w:numId="19">
    <w:abstractNumId w:val="3"/>
  </w:num>
  <w:num w:numId="20">
    <w:abstractNumId w:val="53"/>
  </w:num>
  <w:num w:numId="21">
    <w:abstractNumId w:val="46"/>
  </w:num>
  <w:num w:numId="22">
    <w:abstractNumId w:val="52"/>
  </w:num>
  <w:num w:numId="23">
    <w:abstractNumId w:val="44"/>
  </w:num>
  <w:num w:numId="24">
    <w:abstractNumId w:val="34"/>
  </w:num>
  <w:num w:numId="25">
    <w:abstractNumId w:val="12"/>
  </w:num>
  <w:num w:numId="26">
    <w:abstractNumId w:val="18"/>
  </w:num>
  <w:num w:numId="27">
    <w:abstractNumId w:val="14"/>
  </w:num>
  <w:num w:numId="28">
    <w:abstractNumId w:val="47"/>
  </w:num>
  <w:num w:numId="29">
    <w:abstractNumId w:val="21"/>
  </w:num>
  <w:num w:numId="30">
    <w:abstractNumId w:val="42"/>
  </w:num>
  <w:num w:numId="31">
    <w:abstractNumId w:val="30"/>
  </w:num>
  <w:num w:numId="32">
    <w:abstractNumId w:val="37"/>
  </w:num>
  <w:num w:numId="33">
    <w:abstractNumId w:val="45"/>
  </w:num>
  <w:num w:numId="34">
    <w:abstractNumId w:val="11"/>
  </w:num>
  <w:num w:numId="35">
    <w:abstractNumId w:val="7"/>
  </w:num>
  <w:num w:numId="36">
    <w:abstractNumId w:val="8"/>
  </w:num>
  <w:num w:numId="37">
    <w:abstractNumId w:val="17"/>
  </w:num>
  <w:num w:numId="38">
    <w:abstractNumId w:val="49"/>
  </w:num>
  <w:num w:numId="39">
    <w:abstractNumId w:val="0"/>
  </w:num>
  <w:num w:numId="40">
    <w:abstractNumId w:val="54"/>
  </w:num>
  <w:num w:numId="41">
    <w:abstractNumId w:val="15"/>
  </w:num>
  <w:num w:numId="42">
    <w:abstractNumId w:val="2"/>
  </w:num>
  <w:num w:numId="43">
    <w:abstractNumId w:val="4"/>
  </w:num>
  <w:num w:numId="44">
    <w:abstractNumId w:val="27"/>
  </w:num>
  <w:num w:numId="45">
    <w:abstractNumId w:val="28"/>
  </w:num>
  <w:num w:numId="46">
    <w:abstractNumId w:val="1"/>
  </w:num>
  <w:num w:numId="47">
    <w:abstractNumId w:val="23"/>
  </w:num>
  <w:num w:numId="48">
    <w:abstractNumId w:val="29"/>
  </w:num>
  <w:num w:numId="49">
    <w:abstractNumId w:val="26"/>
  </w:num>
  <w:num w:numId="50">
    <w:abstractNumId w:val="35"/>
  </w:num>
  <w:num w:numId="51">
    <w:abstractNumId w:val="10"/>
  </w:num>
  <w:num w:numId="52">
    <w:abstractNumId w:val="20"/>
  </w:num>
  <w:num w:numId="53">
    <w:abstractNumId w:val="31"/>
  </w:num>
  <w:num w:numId="54">
    <w:abstractNumId w:val="48"/>
  </w:num>
  <w:num w:numId="55">
    <w:abstractNumId w:val="24"/>
  </w:num>
  <w:num w:numId="56">
    <w:abstractNumId w:val="5"/>
  </w:num>
  <w:num w:numId="57">
    <w:abstractNumId w:val="9"/>
  </w:num>
  <w:num w:numId="58">
    <w:abstractNumId w:val="33"/>
  </w:num>
  <w:num w:numId="59">
    <w:abstractNumId w:val="56"/>
  </w:num>
  <w:num w:numId="60">
    <w:abstractNumId w:val="40"/>
  </w:num>
  <w:num w:numId="61">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4C"/>
    <w:rsid w:val="000049B9"/>
    <w:rsid w:val="00011C3C"/>
    <w:rsid w:val="00014D59"/>
    <w:rsid w:val="00020C5C"/>
    <w:rsid w:val="00027B3E"/>
    <w:rsid w:val="00037011"/>
    <w:rsid w:val="0004010F"/>
    <w:rsid w:val="00040C4C"/>
    <w:rsid w:val="00045E53"/>
    <w:rsid w:val="00047220"/>
    <w:rsid w:val="00047495"/>
    <w:rsid w:val="00051778"/>
    <w:rsid w:val="0005441C"/>
    <w:rsid w:val="00055C10"/>
    <w:rsid w:val="00056711"/>
    <w:rsid w:val="00074531"/>
    <w:rsid w:val="000828BC"/>
    <w:rsid w:val="0009250A"/>
    <w:rsid w:val="000936F5"/>
    <w:rsid w:val="000951EE"/>
    <w:rsid w:val="00095422"/>
    <w:rsid w:val="000963C6"/>
    <w:rsid w:val="000A5B65"/>
    <w:rsid w:val="000B3849"/>
    <w:rsid w:val="000B3B41"/>
    <w:rsid w:val="000B49A4"/>
    <w:rsid w:val="000B5302"/>
    <w:rsid w:val="000B5648"/>
    <w:rsid w:val="000B61BD"/>
    <w:rsid w:val="000B7300"/>
    <w:rsid w:val="000B7B7D"/>
    <w:rsid w:val="000C1C26"/>
    <w:rsid w:val="000C215E"/>
    <w:rsid w:val="000C6BE3"/>
    <w:rsid w:val="000D578E"/>
    <w:rsid w:val="000E7181"/>
    <w:rsid w:val="000F0D61"/>
    <w:rsid w:val="000F422B"/>
    <w:rsid w:val="000F7672"/>
    <w:rsid w:val="00102C4F"/>
    <w:rsid w:val="00105166"/>
    <w:rsid w:val="00111250"/>
    <w:rsid w:val="00124C59"/>
    <w:rsid w:val="001261C1"/>
    <w:rsid w:val="00126631"/>
    <w:rsid w:val="00127B13"/>
    <w:rsid w:val="0013230B"/>
    <w:rsid w:val="00133AC0"/>
    <w:rsid w:val="00133CFF"/>
    <w:rsid w:val="00135364"/>
    <w:rsid w:val="001441AA"/>
    <w:rsid w:val="00144B54"/>
    <w:rsid w:val="0014621B"/>
    <w:rsid w:val="001524F4"/>
    <w:rsid w:val="00154638"/>
    <w:rsid w:val="00160FB1"/>
    <w:rsid w:val="001643C8"/>
    <w:rsid w:val="0017107F"/>
    <w:rsid w:val="00171F06"/>
    <w:rsid w:val="00174CE1"/>
    <w:rsid w:val="0018363A"/>
    <w:rsid w:val="0018584C"/>
    <w:rsid w:val="0018597F"/>
    <w:rsid w:val="00187B44"/>
    <w:rsid w:val="00194347"/>
    <w:rsid w:val="001956C4"/>
    <w:rsid w:val="00195705"/>
    <w:rsid w:val="00195C7A"/>
    <w:rsid w:val="00197BAC"/>
    <w:rsid w:val="001A1C36"/>
    <w:rsid w:val="001B2447"/>
    <w:rsid w:val="001B40CD"/>
    <w:rsid w:val="001B69B7"/>
    <w:rsid w:val="001C0F84"/>
    <w:rsid w:val="001C1D54"/>
    <w:rsid w:val="001C239B"/>
    <w:rsid w:val="001C2570"/>
    <w:rsid w:val="001D1FF4"/>
    <w:rsid w:val="001F01BD"/>
    <w:rsid w:val="001F1113"/>
    <w:rsid w:val="001F1B8F"/>
    <w:rsid w:val="001F2017"/>
    <w:rsid w:val="001F297A"/>
    <w:rsid w:val="00200339"/>
    <w:rsid w:val="00202B4F"/>
    <w:rsid w:val="002059DF"/>
    <w:rsid w:val="00207BD0"/>
    <w:rsid w:val="002138F5"/>
    <w:rsid w:val="00213C97"/>
    <w:rsid w:val="00217448"/>
    <w:rsid w:val="00221842"/>
    <w:rsid w:val="00223F2F"/>
    <w:rsid w:val="00224495"/>
    <w:rsid w:val="00225D80"/>
    <w:rsid w:val="00243C98"/>
    <w:rsid w:val="00247B94"/>
    <w:rsid w:val="00250600"/>
    <w:rsid w:val="00256211"/>
    <w:rsid w:val="002604FF"/>
    <w:rsid w:val="0026599F"/>
    <w:rsid w:val="00266359"/>
    <w:rsid w:val="002721E3"/>
    <w:rsid w:val="00275A38"/>
    <w:rsid w:val="002765F7"/>
    <w:rsid w:val="00277CFE"/>
    <w:rsid w:val="002803BF"/>
    <w:rsid w:val="00282D1F"/>
    <w:rsid w:val="00285589"/>
    <w:rsid w:val="002870ED"/>
    <w:rsid w:val="00291CFF"/>
    <w:rsid w:val="00294741"/>
    <w:rsid w:val="002A0B62"/>
    <w:rsid w:val="002A0D3C"/>
    <w:rsid w:val="002A188E"/>
    <w:rsid w:val="002A413A"/>
    <w:rsid w:val="002B15C8"/>
    <w:rsid w:val="002B28AD"/>
    <w:rsid w:val="002B2CA3"/>
    <w:rsid w:val="002C043B"/>
    <w:rsid w:val="002C4430"/>
    <w:rsid w:val="002C76A3"/>
    <w:rsid w:val="002D1A78"/>
    <w:rsid w:val="002D5D4E"/>
    <w:rsid w:val="002D6BAF"/>
    <w:rsid w:val="002D73BD"/>
    <w:rsid w:val="002D7D95"/>
    <w:rsid w:val="002E0BD3"/>
    <w:rsid w:val="002E654B"/>
    <w:rsid w:val="002E69C6"/>
    <w:rsid w:val="002F2436"/>
    <w:rsid w:val="002F63E0"/>
    <w:rsid w:val="0030552F"/>
    <w:rsid w:val="00307B30"/>
    <w:rsid w:val="00307F4B"/>
    <w:rsid w:val="00314588"/>
    <w:rsid w:val="0031526B"/>
    <w:rsid w:val="003205E0"/>
    <w:rsid w:val="003239D4"/>
    <w:rsid w:val="003305EB"/>
    <w:rsid w:val="003322CF"/>
    <w:rsid w:val="0033430A"/>
    <w:rsid w:val="00337582"/>
    <w:rsid w:val="0034197A"/>
    <w:rsid w:val="003447E5"/>
    <w:rsid w:val="00347672"/>
    <w:rsid w:val="003504BC"/>
    <w:rsid w:val="00351A14"/>
    <w:rsid w:val="003527C2"/>
    <w:rsid w:val="00357B28"/>
    <w:rsid w:val="00364C22"/>
    <w:rsid w:val="003709B2"/>
    <w:rsid w:val="0037211D"/>
    <w:rsid w:val="0037734C"/>
    <w:rsid w:val="0038216F"/>
    <w:rsid w:val="00385C95"/>
    <w:rsid w:val="00390EEC"/>
    <w:rsid w:val="00391867"/>
    <w:rsid w:val="00393C99"/>
    <w:rsid w:val="00395EEA"/>
    <w:rsid w:val="003964A4"/>
    <w:rsid w:val="003976E5"/>
    <w:rsid w:val="003A4F41"/>
    <w:rsid w:val="003B704B"/>
    <w:rsid w:val="003B7B3C"/>
    <w:rsid w:val="003C38CD"/>
    <w:rsid w:val="003C77A7"/>
    <w:rsid w:val="003C7F25"/>
    <w:rsid w:val="003D5E38"/>
    <w:rsid w:val="003D655C"/>
    <w:rsid w:val="003E5686"/>
    <w:rsid w:val="003E5909"/>
    <w:rsid w:val="003F0E73"/>
    <w:rsid w:val="003F10EA"/>
    <w:rsid w:val="003F2041"/>
    <w:rsid w:val="003F2339"/>
    <w:rsid w:val="003F33EF"/>
    <w:rsid w:val="003F427C"/>
    <w:rsid w:val="00403242"/>
    <w:rsid w:val="0040381E"/>
    <w:rsid w:val="004050B4"/>
    <w:rsid w:val="004117A2"/>
    <w:rsid w:val="00411FCA"/>
    <w:rsid w:val="0041234B"/>
    <w:rsid w:val="004123FD"/>
    <w:rsid w:val="00414F4B"/>
    <w:rsid w:val="00427DCD"/>
    <w:rsid w:val="00432A61"/>
    <w:rsid w:val="00434C21"/>
    <w:rsid w:val="004353A2"/>
    <w:rsid w:val="00435429"/>
    <w:rsid w:val="00435F11"/>
    <w:rsid w:val="00440434"/>
    <w:rsid w:val="00441016"/>
    <w:rsid w:val="0044205F"/>
    <w:rsid w:val="004471A6"/>
    <w:rsid w:val="004472B5"/>
    <w:rsid w:val="00447B59"/>
    <w:rsid w:val="00451542"/>
    <w:rsid w:val="00451B56"/>
    <w:rsid w:val="004522BD"/>
    <w:rsid w:val="0045467C"/>
    <w:rsid w:val="0045541D"/>
    <w:rsid w:val="00456967"/>
    <w:rsid w:val="00462BBB"/>
    <w:rsid w:val="00463950"/>
    <w:rsid w:val="00464FED"/>
    <w:rsid w:val="004657F8"/>
    <w:rsid w:val="0047110D"/>
    <w:rsid w:val="00475953"/>
    <w:rsid w:val="0047681A"/>
    <w:rsid w:val="004772F7"/>
    <w:rsid w:val="004830A2"/>
    <w:rsid w:val="004864CE"/>
    <w:rsid w:val="00486CC3"/>
    <w:rsid w:val="00487F1A"/>
    <w:rsid w:val="00490080"/>
    <w:rsid w:val="004930E5"/>
    <w:rsid w:val="004938ED"/>
    <w:rsid w:val="00493C9F"/>
    <w:rsid w:val="004960EB"/>
    <w:rsid w:val="004A0359"/>
    <w:rsid w:val="004A20A9"/>
    <w:rsid w:val="004A2AD0"/>
    <w:rsid w:val="004A335E"/>
    <w:rsid w:val="004A4ADB"/>
    <w:rsid w:val="004A659D"/>
    <w:rsid w:val="004B2812"/>
    <w:rsid w:val="004B2A43"/>
    <w:rsid w:val="004B4223"/>
    <w:rsid w:val="004B468A"/>
    <w:rsid w:val="004B5C6C"/>
    <w:rsid w:val="004B74E7"/>
    <w:rsid w:val="004C363E"/>
    <w:rsid w:val="004C695A"/>
    <w:rsid w:val="004C7BBE"/>
    <w:rsid w:val="004D64DB"/>
    <w:rsid w:val="004E0CCA"/>
    <w:rsid w:val="004E4774"/>
    <w:rsid w:val="004E4C4C"/>
    <w:rsid w:val="004E7158"/>
    <w:rsid w:val="004F2F89"/>
    <w:rsid w:val="004F6804"/>
    <w:rsid w:val="004F7CE8"/>
    <w:rsid w:val="005004CD"/>
    <w:rsid w:val="00500587"/>
    <w:rsid w:val="0050189E"/>
    <w:rsid w:val="00505F17"/>
    <w:rsid w:val="005105AB"/>
    <w:rsid w:val="005118A1"/>
    <w:rsid w:val="00517668"/>
    <w:rsid w:val="0051790B"/>
    <w:rsid w:val="00521616"/>
    <w:rsid w:val="00522C4E"/>
    <w:rsid w:val="00524A7D"/>
    <w:rsid w:val="00525E52"/>
    <w:rsid w:val="00526E4E"/>
    <w:rsid w:val="005309E9"/>
    <w:rsid w:val="005323CB"/>
    <w:rsid w:val="00542A28"/>
    <w:rsid w:val="0055472F"/>
    <w:rsid w:val="00561309"/>
    <w:rsid w:val="00573803"/>
    <w:rsid w:val="00575008"/>
    <w:rsid w:val="00582D30"/>
    <w:rsid w:val="00583958"/>
    <w:rsid w:val="005905E4"/>
    <w:rsid w:val="005908A6"/>
    <w:rsid w:val="00593A63"/>
    <w:rsid w:val="005A5EA2"/>
    <w:rsid w:val="005A661C"/>
    <w:rsid w:val="005A7215"/>
    <w:rsid w:val="005B4DC2"/>
    <w:rsid w:val="005B741E"/>
    <w:rsid w:val="005C6F6A"/>
    <w:rsid w:val="005C7D58"/>
    <w:rsid w:val="005D05B8"/>
    <w:rsid w:val="005D2760"/>
    <w:rsid w:val="005D4217"/>
    <w:rsid w:val="005D43EA"/>
    <w:rsid w:val="005E0BDB"/>
    <w:rsid w:val="005E0E53"/>
    <w:rsid w:val="005E4162"/>
    <w:rsid w:val="005E6A2A"/>
    <w:rsid w:val="005E6C66"/>
    <w:rsid w:val="005E7793"/>
    <w:rsid w:val="005F3CF5"/>
    <w:rsid w:val="00602E72"/>
    <w:rsid w:val="006062E2"/>
    <w:rsid w:val="00610249"/>
    <w:rsid w:val="00610251"/>
    <w:rsid w:val="006106AA"/>
    <w:rsid w:val="00610B2A"/>
    <w:rsid w:val="00610C0E"/>
    <w:rsid w:val="00617754"/>
    <w:rsid w:val="006240C5"/>
    <w:rsid w:val="00625239"/>
    <w:rsid w:val="006275A6"/>
    <w:rsid w:val="00627D47"/>
    <w:rsid w:val="00627F3F"/>
    <w:rsid w:val="0063318E"/>
    <w:rsid w:val="00636724"/>
    <w:rsid w:val="006376C3"/>
    <w:rsid w:val="00641E22"/>
    <w:rsid w:val="00647786"/>
    <w:rsid w:val="00650C36"/>
    <w:rsid w:val="00651212"/>
    <w:rsid w:val="00651A49"/>
    <w:rsid w:val="00655CCA"/>
    <w:rsid w:val="00655F67"/>
    <w:rsid w:val="00657A63"/>
    <w:rsid w:val="00660F39"/>
    <w:rsid w:val="006645E1"/>
    <w:rsid w:val="00667B4C"/>
    <w:rsid w:val="00673DEC"/>
    <w:rsid w:val="00674700"/>
    <w:rsid w:val="00674FDB"/>
    <w:rsid w:val="00677DD7"/>
    <w:rsid w:val="00681A50"/>
    <w:rsid w:val="00683F90"/>
    <w:rsid w:val="00687D86"/>
    <w:rsid w:val="00694D4E"/>
    <w:rsid w:val="00695EF6"/>
    <w:rsid w:val="00696F34"/>
    <w:rsid w:val="006A53F2"/>
    <w:rsid w:val="006B0861"/>
    <w:rsid w:val="006B3927"/>
    <w:rsid w:val="006B60A7"/>
    <w:rsid w:val="006B69D8"/>
    <w:rsid w:val="006C0024"/>
    <w:rsid w:val="006C0A9C"/>
    <w:rsid w:val="006C2902"/>
    <w:rsid w:val="006C6450"/>
    <w:rsid w:val="006C7B9F"/>
    <w:rsid w:val="006D0FBC"/>
    <w:rsid w:val="006D18EE"/>
    <w:rsid w:val="006D3192"/>
    <w:rsid w:val="006D6CD6"/>
    <w:rsid w:val="006E495E"/>
    <w:rsid w:val="006E6DF6"/>
    <w:rsid w:val="006E7555"/>
    <w:rsid w:val="006F1B51"/>
    <w:rsid w:val="006F3429"/>
    <w:rsid w:val="006F6393"/>
    <w:rsid w:val="006F6ADF"/>
    <w:rsid w:val="007039EA"/>
    <w:rsid w:val="007045B8"/>
    <w:rsid w:val="00713B2C"/>
    <w:rsid w:val="007172F1"/>
    <w:rsid w:val="00722BB2"/>
    <w:rsid w:val="00725A51"/>
    <w:rsid w:val="00736860"/>
    <w:rsid w:val="00736B12"/>
    <w:rsid w:val="00740BD1"/>
    <w:rsid w:val="0075466E"/>
    <w:rsid w:val="0076134E"/>
    <w:rsid w:val="00763056"/>
    <w:rsid w:val="00763925"/>
    <w:rsid w:val="00766565"/>
    <w:rsid w:val="00771751"/>
    <w:rsid w:val="00781FF9"/>
    <w:rsid w:val="007837E6"/>
    <w:rsid w:val="00785A57"/>
    <w:rsid w:val="00790DDC"/>
    <w:rsid w:val="00792818"/>
    <w:rsid w:val="007938A0"/>
    <w:rsid w:val="00797BFA"/>
    <w:rsid w:val="007A2CFD"/>
    <w:rsid w:val="007A6359"/>
    <w:rsid w:val="007A7FE7"/>
    <w:rsid w:val="007B1D98"/>
    <w:rsid w:val="007B2323"/>
    <w:rsid w:val="007B39AA"/>
    <w:rsid w:val="007B647E"/>
    <w:rsid w:val="007B75FF"/>
    <w:rsid w:val="007B7920"/>
    <w:rsid w:val="007C167E"/>
    <w:rsid w:val="007C1F53"/>
    <w:rsid w:val="007D0F11"/>
    <w:rsid w:val="007D2D71"/>
    <w:rsid w:val="007D3C5C"/>
    <w:rsid w:val="007E0A15"/>
    <w:rsid w:val="007E49CA"/>
    <w:rsid w:val="007E5022"/>
    <w:rsid w:val="007F5AB0"/>
    <w:rsid w:val="00801000"/>
    <w:rsid w:val="00802FDB"/>
    <w:rsid w:val="00803F77"/>
    <w:rsid w:val="008104E7"/>
    <w:rsid w:val="00811380"/>
    <w:rsid w:val="0081423C"/>
    <w:rsid w:val="0081688F"/>
    <w:rsid w:val="00820F7E"/>
    <w:rsid w:val="00821839"/>
    <w:rsid w:val="0082469E"/>
    <w:rsid w:val="00826312"/>
    <w:rsid w:val="008264E1"/>
    <w:rsid w:val="00831442"/>
    <w:rsid w:val="00831BFF"/>
    <w:rsid w:val="00834A2A"/>
    <w:rsid w:val="0084187F"/>
    <w:rsid w:val="0084390C"/>
    <w:rsid w:val="00844EDB"/>
    <w:rsid w:val="0085022F"/>
    <w:rsid w:val="00853536"/>
    <w:rsid w:val="008577BF"/>
    <w:rsid w:val="008632F4"/>
    <w:rsid w:val="00863E62"/>
    <w:rsid w:val="00864C8A"/>
    <w:rsid w:val="00867E02"/>
    <w:rsid w:val="00870A20"/>
    <w:rsid w:val="00870F8D"/>
    <w:rsid w:val="008733E4"/>
    <w:rsid w:val="00876B05"/>
    <w:rsid w:val="00880BF1"/>
    <w:rsid w:val="0088220F"/>
    <w:rsid w:val="008A1234"/>
    <w:rsid w:val="008B682A"/>
    <w:rsid w:val="008B6E85"/>
    <w:rsid w:val="008C1F53"/>
    <w:rsid w:val="008C4B37"/>
    <w:rsid w:val="008D0EDD"/>
    <w:rsid w:val="008D35B1"/>
    <w:rsid w:val="008D4B3B"/>
    <w:rsid w:val="008D51DF"/>
    <w:rsid w:val="008E0D40"/>
    <w:rsid w:val="008E1D9C"/>
    <w:rsid w:val="008E205C"/>
    <w:rsid w:val="008E2865"/>
    <w:rsid w:val="008E3C05"/>
    <w:rsid w:val="008E70EB"/>
    <w:rsid w:val="008F1748"/>
    <w:rsid w:val="008F376B"/>
    <w:rsid w:val="008F46DD"/>
    <w:rsid w:val="00900DB7"/>
    <w:rsid w:val="00901F9A"/>
    <w:rsid w:val="009052D7"/>
    <w:rsid w:val="00910E9B"/>
    <w:rsid w:val="009124F6"/>
    <w:rsid w:val="00913B9A"/>
    <w:rsid w:val="00915293"/>
    <w:rsid w:val="00920312"/>
    <w:rsid w:val="009278CB"/>
    <w:rsid w:val="009307EF"/>
    <w:rsid w:val="00935FA7"/>
    <w:rsid w:val="009367D1"/>
    <w:rsid w:val="00936A97"/>
    <w:rsid w:val="00936E20"/>
    <w:rsid w:val="009411DB"/>
    <w:rsid w:val="009424BB"/>
    <w:rsid w:val="0094411F"/>
    <w:rsid w:val="009445A4"/>
    <w:rsid w:val="00944824"/>
    <w:rsid w:val="00951035"/>
    <w:rsid w:val="00955499"/>
    <w:rsid w:val="00957F55"/>
    <w:rsid w:val="0096113E"/>
    <w:rsid w:val="00962D63"/>
    <w:rsid w:val="00974013"/>
    <w:rsid w:val="0097714B"/>
    <w:rsid w:val="00980068"/>
    <w:rsid w:val="00980CAA"/>
    <w:rsid w:val="00980EB7"/>
    <w:rsid w:val="00982D2A"/>
    <w:rsid w:val="009922A2"/>
    <w:rsid w:val="00996CDD"/>
    <w:rsid w:val="009A28BD"/>
    <w:rsid w:val="009A38D1"/>
    <w:rsid w:val="009B0069"/>
    <w:rsid w:val="009B00A4"/>
    <w:rsid w:val="009B5FD8"/>
    <w:rsid w:val="009B7303"/>
    <w:rsid w:val="009C71BA"/>
    <w:rsid w:val="009C799E"/>
    <w:rsid w:val="009C7E44"/>
    <w:rsid w:val="009D1145"/>
    <w:rsid w:val="009D5DA3"/>
    <w:rsid w:val="009E04C8"/>
    <w:rsid w:val="009F3ABD"/>
    <w:rsid w:val="009F4A09"/>
    <w:rsid w:val="009F4CFD"/>
    <w:rsid w:val="00A01136"/>
    <w:rsid w:val="00A11818"/>
    <w:rsid w:val="00A21E9A"/>
    <w:rsid w:val="00A329E6"/>
    <w:rsid w:val="00A3326B"/>
    <w:rsid w:val="00A36AD7"/>
    <w:rsid w:val="00A4725F"/>
    <w:rsid w:val="00A531B6"/>
    <w:rsid w:val="00A55D3A"/>
    <w:rsid w:val="00A56369"/>
    <w:rsid w:val="00A65E94"/>
    <w:rsid w:val="00A717F1"/>
    <w:rsid w:val="00A753FC"/>
    <w:rsid w:val="00A7577C"/>
    <w:rsid w:val="00A773A9"/>
    <w:rsid w:val="00A82E78"/>
    <w:rsid w:val="00A83E17"/>
    <w:rsid w:val="00A933DD"/>
    <w:rsid w:val="00A95186"/>
    <w:rsid w:val="00A95AB7"/>
    <w:rsid w:val="00A963EC"/>
    <w:rsid w:val="00A966DD"/>
    <w:rsid w:val="00A972F7"/>
    <w:rsid w:val="00AA2F8A"/>
    <w:rsid w:val="00AA3877"/>
    <w:rsid w:val="00AA4A7B"/>
    <w:rsid w:val="00AA5EBA"/>
    <w:rsid w:val="00AB40CA"/>
    <w:rsid w:val="00AC43B2"/>
    <w:rsid w:val="00AC78E3"/>
    <w:rsid w:val="00AD74D5"/>
    <w:rsid w:val="00AD7C01"/>
    <w:rsid w:val="00AE3F1C"/>
    <w:rsid w:val="00AF3333"/>
    <w:rsid w:val="00B00EFC"/>
    <w:rsid w:val="00B03A20"/>
    <w:rsid w:val="00B03C02"/>
    <w:rsid w:val="00B068F4"/>
    <w:rsid w:val="00B06967"/>
    <w:rsid w:val="00B06A98"/>
    <w:rsid w:val="00B06CCD"/>
    <w:rsid w:val="00B10FA1"/>
    <w:rsid w:val="00B17011"/>
    <w:rsid w:val="00B215F5"/>
    <w:rsid w:val="00B3682D"/>
    <w:rsid w:val="00B41CDB"/>
    <w:rsid w:val="00B42A71"/>
    <w:rsid w:val="00B42C32"/>
    <w:rsid w:val="00B44DC6"/>
    <w:rsid w:val="00B46032"/>
    <w:rsid w:val="00B5261F"/>
    <w:rsid w:val="00B55DC0"/>
    <w:rsid w:val="00B618DB"/>
    <w:rsid w:val="00B62493"/>
    <w:rsid w:val="00B64C22"/>
    <w:rsid w:val="00B70FF1"/>
    <w:rsid w:val="00B71235"/>
    <w:rsid w:val="00B73950"/>
    <w:rsid w:val="00B76613"/>
    <w:rsid w:val="00B76FA4"/>
    <w:rsid w:val="00B77557"/>
    <w:rsid w:val="00B8271F"/>
    <w:rsid w:val="00B87115"/>
    <w:rsid w:val="00B90E8E"/>
    <w:rsid w:val="00B9262B"/>
    <w:rsid w:val="00B958BF"/>
    <w:rsid w:val="00BA1C72"/>
    <w:rsid w:val="00BA746A"/>
    <w:rsid w:val="00BB4CBD"/>
    <w:rsid w:val="00BC034C"/>
    <w:rsid w:val="00BC2CD7"/>
    <w:rsid w:val="00BC2F38"/>
    <w:rsid w:val="00BC46CC"/>
    <w:rsid w:val="00BC47DC"/>
    <w:rsid w:val="00BC5BC4"/>
    <w:rsid w:val="00BC6499"/>
    <w:rsid w:val="00BC7DD9"/>
    <w:rsid w:val="00BD3E13"/>
    <w:rsid w:val="00BD4BF8"/>
    <w:rsid w:val="00BD4D88"/>
    <w:rsid w:val="00BE2A6F"/>
    <w:rsid w:val="00BE4721"/>
    <w:rsid w:val="00BE6086"/>
    <w:rsid w:val="00BE7765"/>
    <w:rsid w:val="00BF394E"/>
    <w:rsid w:val="00C0400D"/>
    <w:rsid w:val="00C0501D"/>
    <w:rsid w:val="00C12EE2"/>
    <w:rsid w:val="00C14334"/>
    <w:rsid w:val="00C21102"/>
    <w:rsid w:val="00C27A5A"/>
    <w:rsid w:val="00C27DDE"/>
    <w:rsid w:val="00C37396"/>
    <w:rsid w:val="00C410DE"/>
    <w:rsid w:val="00C465AE"/>
    <w:rsid w:val="00C4770F"/>
    <w:rsid w:val="00C478C5"/>
    <w:rsid w:val="00C53DE5"/>
    <w:rsid w:val="00C575A5"/>
    <w:rsid w:val="00C61607"/>
    <w:rsid w:val="00C61C2B"/>
    <w:rsid w:val="00C62E5F"/>
    <w:rsid w:val="00C708A4"/>
    <w:rsid w:val="00C74BD5"/>
    <w:rsid w:val="00C75D45"/>
    <w:rsid w:val="00C76A5E"/>
    <w:rsid w:val="00C80C1D"/>
    <w:rsid w:val="00C81385"/>
    <w:rsid w:val="00C83F81"/>
    <w:rsid w:val="00C9085E"/>
    <w:rsid w:val="00C91890"/>
    <w:rsid w:val="00C93F3C"/>
    <w:rsid w:val="00CA69DB"/>
    <w:rsid w:val="00CB106F"/>
    <w:rsid w:val="00CB14CC"/>
    <w:rsid w:val="00CB7967"/>
    <w:rsid w:val="00CC07F8"/>
    <w:rsid w:val="00CC15BB"/>
    <w:rsid w:val="00CC3142"/>
    <w:rsid w:val="00CC40D9"/>
    <w:rsid w:val="00CD1371"/>
    <w:rsid w:val="00CD30D8"/>
    <w:rsid w:val="00CD36E8"/>
    <w:rsid w:val="00CD46EA"/>
    <w:rsid w:val="00CF6FDB"/>
    <w:rsid w:val="00D02382"/>
    <w:rsid w:val="00D0273E"/>
    <w:rsid w:val="00D043CF"/>
    <w:rsid w:val="00D06618"/>
    <w:rsid w:val="00D10715"/>
    <w:rsid w:val="00D15BAC"/>
    <w:rsid w:val="00D22FA4"/>
    <w:rsid w:val="00D27173"/>
    <w:rsid w:val="00D303F8"/>
    <w:rsid w:val="00D31985"/>
    <w:rsid w:val="00D42E7D"/>
    <w:rsid w:val="00D44A0D"/>
    <w:rsid w:val="00D477A6"/>
    <w:rsid w:val="00D51331"/>
    <w:rsid w:val="00D514D7"/>
    <w:rsid w:val="00D518D4"/>
    <w:rsid w:val="00D53621"/>
    <w:rsid w:val="00D53C70"/>
    <w:rsid w:val="00D5636D"/>
    <w:rsid w:val="00D57285"/>
    <w:rsid w:val="00D61647"/>
    <w:rsid w:val="00D61E48"/>
    <w:rsid w:val="00D632B4"/>
    <w:rsid w:val="00D63B51"/>
    <w:rsid w:val="00D63FA5"/>
    <w:rsid w:val="00D65EA3"/>
    <w:rsid w:val="00D741D7"/>
    <w:rsid w:val="00D74986"/>
    <w:rsid w:val="00D80F19"/>
    <w:rsid w:val="00D81288"/>
    <w:rsid w:val="00D86AD0"/>
    <w:rsid w:val="00D9676E"/>
    <w:rsid w:val="00DA14BC"/>
    <w:rsid w:val="00DA30EA"/>
    <w:rsid w:val="00DB104D"/>
    <w:rsid w:val="00DB1BF5"/>
    <w:rsid w:val="00DB4DAC"/>
    <w:rsid w:val="00DB5DE6"/>
    <w:rsid w:val="00DB78C4"/>
    <w:rsid w:val="00DC7935"/>
    <w:rsid w:val="00DD183F"/>
    <w:rsid w:val="00DD2D98"/>
    <w:rsid w:val="00DE619A"/>
    <w:rsid w:val="00DE6AAA"/>
    <w:rsid w:val="00DE728F"/>
    <w:rsid w:val="00DF0F46"/>
    <w:rsid w:val="00DF35A6"/>
    <w:rsid w:val="00DF680D"/>
    <w:rsid w:val="00E008D6"/>
    <w:rsid w:val="00E00DF2"/>
    <w:rsid w:val="00E03418"/>
    <w:rsid w:val="00E03907"/>
    <w:rsid w:val="00E12698"/>
    <w:rsid w:val="00E1350A"/>
    <w:rsid w:val="00E175D3"/>
    <w:rsid w:val="00E25974"/>
    <w:rsid w:val="00E30B97"/>
    <w:rsid w:val="00E3323A"/>
    <w:rsid w:val="00E342D2"/>
    <w:rsid w:val="00E35802"/>
    <w:rsid w:val="00E36947"/>
    <w:rsid w:val="00E370E5"/>
    <w:rsid w:val="00E4302E"/>
    <w:rsid w:val="00E43963"/>
    <w:rsid w:val="00E5292C"/>
    <w:rsid w:val="00E54DE6"/>
    <w:rsid w:val="00E57D19"/>
    <w:rsid w:val="00E63B10"/>
    <w:rsid w:val="00E728F5"/>
    <w:rsid w:val="00E745B7"/>
    <w:rsid w:val="00E80273"/>
    <w:rsid w:val="00E81D55"/>
    <w:rsid w:val="00E860E5"/>
    <w:rsid w:val="00E86CAD"/>
    <w:rsid w:val="00E91866"/>
    <w:rsid w:val="00E92A96"/>
    <w:rsid w:val="00EA2954"/>
    <w:rsid w:val="00EA3BA7"/>
    <w:rsid w:val="00EA3C89"/>
    <w:rsid w:val="00EA6DB6"/>
    <w:rsid w:val="00EB491C"/>
    <w:rsid w:val="00EB70DD"/>
    <w:rsid w:val="00EC0805"/>
    <w:rsid w:val="00EC3802"/>
    <w:rsid w:val="00EC6BCC"/>
    <w:rsid w:val="00EC752E"/>
    <w:rsid w:val="00ED1157"/>
    <w:rsid w:val="00ED4E40"/>
    <w:rsid w:val="00EE3103"/>
    <w:rsid w:val="00EE4015"/>
    <w:rsid w:val="00EE6FD1"/>
    <w:rsid w:val="00EF3E33"/>
    <w:rsid w:val="00F0212A"/>
    <w:rsid w:val="00F0656D"/>
    <w:rsid w:val="00F13CA0"/>
    <w:rsid w:val="00F23EFE"/>
    <w:rsid w:val="00F271F7"/>
    <w:rsid w:val="00F3072E"/>
    <w:rsid w:val="00F3192B"/>
    <w:rsid w:val="00F32F13"/>
    <w:rsid w:val="00F353A1"/>
    <w:rsid w:val="00F35DB6"/>
    <w:rsid w:val="00F36304"/>
    <w:rsid w:val="00F37567"/>
    <w:rsid w:val="00F37E83"/>
    <w:rsid w:val="00F4434D"/>
    <w:rsid w:val="00F51685"/>
    <w:rsid w:val="00F51FF0"/>
    <w:rsid w:val="00F5328B"/>
    <w:rsid w:val="00F53BD0"/>
    <w:rsid w:val="00F55710"/>
    <w:rsid w:val="00F57387"/>
    <w:rsid w:val="00F6052C"/>
    <w:rsid w:val="00F65C77"/>
    <w:rsid w:val="00F67017"/>
    <w:rsid w:val="00F7660B"/>
    <w:rsid w:val="00F80DA9"/>
    <w:rsid w:val="00F97905"/>
    <w:rsid w:val="00FA2670"/>
    <w:rsid w:val="00FA35AD"/>
    <w:rsid w:val="00FA3846"/>
    <w:rsid w:val="00FA38CD"/>
    <w:rsid w:val="00FB17A1"/>
    <w:rsid w:val="00FB238D"/>
    <w:rsid w:val="00FB2D7B"/>
    <w:rsid w:val="00FC0B3D"/>
    <w:rsid w:val="00FC1407"/>
    <w:rsid w:val="00FC31D6"/>
    <w:rsid w:val="00FD2FE7"/>
    <w:rsid w:val="00FE1243"/>
    <w:rsid w:val="00FE6ECF"/>
    <w:rsid w:val="00FF1E33"/>
    <w:rsid w:val="00F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02"/>
    <w:pPr>
      <w:spacing w:after="200" w:line="276" w:lineRule="auto"/>
    </w:pPr>
    <w:rPr>
      <w:sz w:val="28"/>
      <w:szCs w:val="22"/>
      <w:lang w:val="sv-SE"/>
    </w:rPr>
  </w:style>
  <w:style w:type="paragraph" w:styleId="Titre1">
    <w:name w:val="heading 1"/>
    <w:basedOn w:val="Normal"/>
    <w:next w:val="Normal"/>
    <w:link w:val="Titre1Car"/>
    <w:uiPriority w:val="9"/>
    <w:qFormat/>
    <w:rsid w:val="00C27DDE"/>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C27DDE"/>
    <w:pPr>
      <w:keepNext/>
      <w:spacing w:before="240" w:after="60"/>
      <w:outlineLvl w:val="1"/>
    </w:pPr>
    <w:rPr>
      <w:rFonts w:ascii="Cambria" w:eastAsia="Times New Roman" w:hAnsi="Cambria"/>
      <w:b/>
      <w:bCs/>
      <w:i/>
      <w:iCs/>
      <w:szCs w:val="28"/>
    </w:rPr>
  </w:style>
  <w:style w:type="paragraph" w:styleId="Titre3">
    <w:name w:val="heading 3"/>
    <w:basedOn w:val="Normal"/>
    <w:next w:val="Normal"/>
    <w:link w:val="Titre3Car"/>
    <w:uiPriority w:val="9"/>
    <w:qFormat/>
    <w:rsid w:val="00935FA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2E0BD3"/>
    <w:pPr>
      <w:keepNext/>
      <w:numPr>
        <w:numId w:val="4"/>
      </w:numPr>
      <w:spacing w:after="0" w:line="240" w:lineRule="auto"/>
      <w:outlineLvl w:val="3"/>
    </w:pPr>
    <w:rPr>
      <w:rFonts w:ascii="Times New Roman" w:eastAsia="Times New Roman" w:hAnsi="Times New Roman"/>
      <w:b/>
      <w:sz w:val="20"/>
      <w:szCs w:val="20"/>
      <w:lang w:val="en-GB"/>
    </w:rPr>
  </w:style>
  <w:style w:type="paragraph" w:styleId="Titre5">
    <w:name w:val="heading 5"/>
    <w:basedOn w:val="Normal"/>
    <w:next w:val="Normal"/>
    <w:link w:val="Titre5Car"/>
    <w:uiPriority w:val="9"/>
    <w:qFormat/>
    <w:rsid w:val="00B03A20"/>
    <w:pPr>
      <w:spacing w:before="240" w:after="60"/>
      <w:outlineLvl w:val="4"/>
    </w:pPr>
    <w:rPr>
      <w:rFonts w:ascii="Calibri" w:eastAsia="Times New Roman" w:hAnsi="Calibri"/>
      <w:b/>
      <w:bCs/>
      <w:i/>
      <w:iCs/>
      <w:sz w:val="26"/>
      <w:szCs w:val="26"/>
    </w:rPr>
  </w:style>
  <w:style w:type="paragraph" w:styleId="Titre9">
    <w:name w:val="heading 9"/>
    <w:basedOn w:val="Normal"/>
    <w:next w:val="Normal"/>
    <w:link w:val="Titre9Car"/>
    <w:uiPriority w:val="9"/>
    <w:qFormat/>
    <w:rsid w:val="00935FA7"/>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E0BD3"/>
    <w:rPr>
      <w:rFonts w:ascii="Times New Roman" w:eastAsia="Times New Roman" w:hAnsi="Times New Roman"/>
      <w:b/>
      <w:lang w:val="en-GB"/>
    </w:rPr>
  </w:style>
  <w:style w:type="character" w:customStyle="1" w:styleId="Titre5Car">
    <w:name w:val="Titre 5 Car"/>
    <w:link w:val="Titre5"/>
    <w:uiPriority w:val="9"/>
    <w:semiHidden/>
    <w:rsid w:val="00B03A20"/>
    <w:rPr>
      <w:rFonts w:ascii="Calibri" w:eastAsia="Times New Roman" w:hAnsi="Calibri" w:cs="Times New Roman"/>
      <w:b/>
      <w:bCs/>
      <w:i/>
      <w:iCs/>
      <w:sz w:val="26"/>
      <w:szCs w:val="26"/>
      <w:lang w:eastAsia="en-US"/>
    </w:rPr>
  </w:style>
  <w:style w:type="paragraph" w:styleId="Textedebulles">
    <w:name w:val="Balloon Text"/>
    <w:basedOn w:val="Normal"/>
    <w:link w:val="TextedebullesCar"/>
    <w:uiPriority w:val="99"/>
    <w:semiHidden/>
    <w:unhideWhenUsed/>
    <w:rsid w:val="006F342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F3429"/>
    <w:rPr>
      <w:rFonts w:ascii="Tahoma" w:hAnsi="Tahoma" w:cs="Tahoma"/>
      <w:sz w:val="16"/>
      <w:szCs w:val="16"/>
      <w:lang w:val="sv-SE"/>
    </w:rPr>
  </w:style>
  <w:style w:type="paragraph" w:styleId="Textebrut">
    <w:name w:val="Plain Text"/>
    <w:basedOn w:val="Normal"/>
    <w:link w:val="TextebrutCar"/>
    <w:rsid w:val="00CC40D9"/>
    <w:pPr>
      <w:spacing w:after="0" w:line="240" w:lineRule="auto"/>
    </w:pPr>
    <w:rPr>
      <w:rFonts w:ascii="Courier New" w:eastAsia="Times New Roman" w:hAnsi="Courier New"/>
      <w:sz w:val="20"/>
      <w:szCs w:val="20"/>
      <w:lang w:val="fi-FI"/>
    </w:rPr>
  </w:style>
  <w:style w:type="character" w:customStyle="1" w:styleId="TextebrutCar">
    <w:name w:val="Texte brut Car"/>
    <w:link w:val="Textebrut"/>
    <w:rsid w:val="00CC40D9"/>
    <w:rPr>
      <w:rFonts w:ascii="Courier New" w:eastAsia="Times New Roman" w:hAnsi="Courier New"/>
      <w:lang w:val="fi-FI"/>
    </w:rPr>
  </w:style>
  <w:style w:type="paragraph" w:customStyle="1" w:styleId="textocontenido">
    <w:name w:val="textocontenido"/>
    <w:basedOn w:val="Normal"/>
    <w:rsid w:val="00CC40D9"/>
    <w:pPr>
      <w:spacing w:before="100" w:beforeAutospacing="1" w:after="100" w:afterAutospacing="1" w:line="240" w:lineRule="auto"/>
      <w:jc w:val="both"/>
    </w:pPr>
    <w:rPr>
      <w:rFonts w:ascii="Verdana" w:eastAsia="Times New Roman" w:hAnsi="Verdana"/>
      <w:color w:val="000EC1"/>
      <w:sz w:val="32"/>
      <w:szCs w:val="32"/>
      <w:lang w:val="es-ES" w:eastAsia="es-ES"/>
    </w:rPr>
  </w:style>
  <w:style w:type="paragraph" w:styleId="En-tte">
    <w:name w:val="header"/>
    <w:basedOn w:val="Normal"/>
    <w:link w:val="En-tteCar"/>
    <w:uiPriority w:val="99"/>
    <w:unhideWhenUsed/>
    <w:rsid w:val="008E0D40"/>
    <w:pPr>
      <w:tabs>
        <w:tab w:val="center" w:pos="4680"/>
        <w:tab w:val="right" w:pos="9360"/>
      </w:tabs>
    </w:pPr>
  </w:style>
  <w:style w:type="character" w:customStyle="1" w:styleId="En-tteCar">
    <w:name w:val="En-tête Car"/>
    <w:link w:val="En-tte"/>
    <w:uiPriority w:val="99"/>
    <w:rsid w:val="008E0D40"/>
    <w:rPr>
      <w:sz w:val="28"/>
      <w:szCs w:val="22"/>
      <w:lang w:val="sv-SE"/>
    </w:rPr>
  </w:style>
  <w:style w:type="paragraph" w:styleId="Pieddepage">
    <w:name w:val="footer"/>
    <w:basedOn w:val="Normal"/>
    <w:link w:val="PieddepageCar"/>
    <w:uiPriority w:val="99"/>
    <w:unhideWhenUsed/>
    <w:rsid w:val="008E0D40"/>
    <w:pPr>
      <w:tabs>
        <w:tab w:val="center" w:pos="4680"/>
        <w:tab w:val="right" w:pos="9360"/>
      </w:tabs>
    </w:pPr>
  </w:style>
  <w:style w:type="character" w:customStyle="1" w:styleId="PieddepageCar">
    <w:name w:val="Pied de page Car"/>
    <w:link w:val="Pieddepage"/>
    <w:uiPriority w:val="99"/>
    <w:rsid w:val="008E0D40"/>
    <w:rPr>
      <w:sz w:val="28"/>
      <w:szCs w:val="22"/>
      <w:lang w:val="sv-SE"/>
    </w:rPr>
  </w:style>
  <w:style w:type="character" w:styleId="Marquedecommentaire">
    <w:name w:val="annotation reference"/>
    <w:uiPriority w:val="99"/>
    <w:semiHidden/>
    <w:unhideWhenUsed/>
    <w:rsid w:val="00BC2F38"/>
    <w:rPr>
      <w:sz w:val="16"/>
      <w:szCs w:val="16"/>
    </w:rPr>
  </w:style>
  <w:style w:type="paragraph" w:styleId="Commentaire">
    <w:name w:val="annotation text"/>
    <w:basedOn w:val="Normal"/>
    <w:link w:val="CommentaireCar"/>
    <w:uiPriority w:val="99"/>
    <w:semiHidden/>
    <w:unhideWhenUsed/>
    <w:rsid w:val="00BC2F38"/>
    <w:rPr>
      <w:sz w:val="20"/>
      <w:szCs w:val="20"/>
    </w:rPr>
  </w:style>
  <w:style w:type="character" w:customStyle="1" w:styleId="CommentaireCar">
    <w:name w:val="Commentaire Car"/>
    <w:link w:val="Commentaire"/>
    <w:uiPriority w:val="99"/>
    <w:semiHidden/>
    <w:rsid w:val="00BC2F38"/>
    <w:rPr>
      <w:lang w:val="sv-SE"/>
    </w:rPr>
  </w:style>
  <w:style w:type="paragraph" w:styleId="Objetducommentaire">
    <w:name w:val="annotation subject"/>
    <w:basedOn w:val="Commentaire"/>
    <w:next w:val="Commentaire"/>
    <w:link w:val="ObjetducommentaireCar"/>
    <w:uiPriority w:val="99"/>
    <w:semiHidden/>
    <w:unhideWhenUsed/>
    <w:rsid w:val="00BC2F38"/>
    <w:rPr>
      <w:b/>
      <w:bCs/>
    </w:rPr>
  </w:style>
  <w:style w:type="character" w:customStyle="1" w:styleId="ObjetducommentaireCar">
    <w:name w:val="Objet du commentaire Car"/>
    <w:link w:val="Objetducommentaire"/>
    <w:uiPriority w:val="99"/>
    <w:semiHidden/>
    <w:rsid w:val="00BC2F38"/>
    <w:rPr>
      <w:b/>
      <w:bCs/>
      <w:lang w:val="sv-SE"/>
    </w:rPr>
  </w:style>
  <w:style w:type="character" w:customStyle="1" w:styleId="Titre3Car">
    <w:name w:val="Titre 3 Car"/>
    <w:link w:val="Titre3"/>
    <w:uiPriority w:val="9"/>
    <w:semiHidden/>
    <w:rsid w:val="00935FA7"/>
    <w:rPr>
      <w:rFonts w:ascii="Cambria" w:eastAsia="Times New Roman" w:hAnsi="Cambria" w:cs="Times New Roman"/>
      <w:b/>
      <w:bCs/>
      <w:sz w:val="26"/>
      <w:szCs w:val="26"/>
      <w:lang w:val="sv-SE"/>
    </w:rPr>
  </w:style>
  <w:style w:type="character" w:customStyle="1" w:styleId="Titre9Car">
    <w:name w:val="Titre 9 Car"/>
    <w:link w:val="Titre9"/>
    <w:uiPriority w:val="9"/>
    <w:semiHidden/>
    <w:rsid w:val="00935FA7"/>
    <w:rPr>
      <w:rFonts w:ascii="Cambria" w:eastAsia="Times New Roman" w:hAnsi="Cambria" w:cs="Times New Roman"/>
      <w:sz w:val="22"/>
      <w:szCs w:val="22"/>
      <w:lang w:val="sv-SE"/>
    </w:rPr>
  </w:style>
  <w:style w:type="table" w:styleId="Grilledutableau">
    <w:name w:val="Table Grid"/>
    <w:basedOn w:val="TableauNormal"/>
    <w:uiPriority w:val="59"/>
    <w:rsid w:val="00935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C27DDE"/>
    <w:rPr>
      <w:rFonts w:ascii="Cambria" w:eastAsia="Times New Roman" w:hAnsi="Cambria" w:cs="Times New Roman"/>
      <w:b/>
      <w:bCs/>
      <w:kern w:val="32"/>
      <w:sz w:val="32"/>
      <w:szCs w:val="32"/>
      <w:lang w:val="sv-SE"/>
    </w:rPr>
  </w:style>
  <w:style w:type="character" w:customStyle="1" w:styleId="Titre2Car">
    <w:name w:val="Titre 2 Car"/>
    <w:link w:val="Titre2"/>
    <w:uiPriority w:val="9"/>
    <w:semiHidden/>
    <w:rsid w:val="00C27DDE"/>
    <w:rPr>
      <w:rFonts w:ascii="Cambria" w:eastAsia="Times New Roman" w:hAnsi="Cambria" w:cs="Times New Roman"/>
      <w:b/>
      <w:bCs/>
      <w:i/>
      <w:iCs/>
      <w:sz w:val="28"/>
      <w:szCs w:val="28"/>
      <w:lang w:val="sv-SE"/>
    </w:rPr>
  </w:style>
  <w:style w:type="paragraph" w:styleId="Notedebasdepage">
    <w:name w:val="footnote text"/>
    <w:basedOn w:val="Normal"/>
    <w:link w:val="NotedebasdepageCar"/>
    <w:uiPriority w:val="99"/>
    <w:semiHidden/>
    <w:unhideWhenUsed/>
    <w:rsid w:val="007B75FF"/>
    <w:rPr>
      <w:sz w:val="20"/>
      <w:szCs w:val="20"/>
    </w:rPr>
  </w:style>
  <w:style w:type="character" w:customStyle="1" w:styleId="NotedebasdepageCar">
    <w:name w:val="Note de bas de page Car"/>
    <w:link w:val="Notedebasdepage"/>
    <w:uiPriority w:val="99"/>
    <w:semiHidden/>
    <w:rsid w:val="007B75FF"/>
    <w:rPr>
      <w:lang w:val="sv-SE" w:eastAsia="en-US"/>
    </w:rPr>
  </w:style>
  <w:style w:type="character" w:styleId="Appelnotedebasdep">
    <w:name w:val="footnote reference"/>
    <w:uiPriority w:val="99"/>
    <w:semiHidden/>
    <w:unhideWhenUsed/>
    <w:rsid w:val="007B75FF"/>
    <w:rPr>
      <w:vertAlign w:val="superscript"/>
    </w:rPr>
  </w:style>
  <w:style w:type="paragraph" w:styleId="Paragraphedeliste">
    <w:name w:val="List Paragraph"/>
    <w:basedOn w:val="Normal"/>
    <w:uiPriority w:val="34"/>
    <w:qFormat/>
    <w:rsid w:val="00C83F81"/>
    <w:pPr>
      <w:ind w:left="720"/>
    </w:pPr>
  </w:style>
  <w:style w:type="paragraph" w:styleId="Corpsdetexte3">
    <w:name w:val="Body Text 3"/>
    <w:basedOn w:val="Normal"/>
    <w:link w:val="Corpsdetexte3Car"/>
    <w:rsid w:val="00174CE1"/>
    <w:pPr>
      <w:suppressAutoHyphens/>
      <w:spacing w:after="0" w:line="240" w:lineRule="auto"/>
      <w:ind w:right="51"/>
      <w:jc w:val="both"/>
    </w:pPr>
    <w:rPr>
      <w:rFonts w:eastAsia="Times New Roman"/>
      <w:spacing w:val="-3"/>
      <w:sz w:val="24"/>
      <w:szCs w:val="20"/>
      <w:lang w:val="en-GB"/>
    </w:rPr>
  </w:style>
  <w:style w:type="character" w:customStyle="1" w:styleId="Corpsdetexte3Car">
    <w:name w:val="Corps de texte 3 Car"/>
    <w:link w:val="Corpsdetexte3"/>
    <w:rsid w:val="00174CE1"/>
    <w:rPr>
      <w:rFonts w:eastAsia="Times New Roman"/>
      <w:spacing w:val="-3"/>
      <w:sz w:val="24"/>
      <w:lang w:val="en-GB" w:eastAsia="en-US"/>
    </w:rPr>
  </w:style>
  <w:style w:type="character" w:styleId="Lienhypertexte">
    <w:name w:val="Hyperlink"/>
    <w:uiPriority w:val="99"/>
    <w:unhideWhenUsed/>
    <w:rsid w:val="00174CE1"/>
    <w:rPr>
      <w:color w:val="0000FF"/>
      <w:u w:val="single"/>
    </w:rPr>
  </w:style>
  <w:style w:type="paragraph" w:styleId="NormalWeb">
    <w:name w:val="Normal (Web)"/>
    <w:basedOn w:val="Normal"/>
    <w:uiPriority w:val="99"/>
    <w:semiHidden/>
    <w:unhideWhenUsed/>
    <w:rsid w:val="00B7661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02"/>
    <w:pPr>
      <w:spacing w:after="200" w:line="276" w:lineRule="auto"/>
    </w:pPr>
    <w:rPr>
      <w:sz w:val="28"/>
      <w:szCs w:val="22"/>
      <w:lang w:val="sv-SE"/>
    </w:rPr>
  </w:style>
  <w:style w:type="paragraph" w:styleId="Titre1">
    <w:name w:val="heading 1"/>
    <w:basedOn w:val="Normal"/>
    <w:next w:val="Normal"/>
    <w:link w:val="Titre1Car"/>
    <w:uiPriority w:val="9"/>
    <w:qFormat/>
    <w:rsid w:val="00C27DDE"/>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C27DDE"/>
    <w:pPr>
      <w:keepNext/>
      <w:spacing w:before="240" w:after="60"/>
      <w:outlineLvl w:val="1"/>
    </w:pPr>
    <w:rPr>
      <w:rFonts w:ascii="Cambria" w:eastAsia="Times New Roman" w:hAnsi="Cambria"/>
      <w:b/>
      <w:bCs/>
      <w:i/>
      <w:iCs/>
      <w:szCs w:val="28"/>
    </w:rPr>
  </w:style>
  <w:style w:type="paragraph" w:styleId="Titre3">
    <w:name w:val="heading 3"/>
    <w:basedOn w:val="Normal"/>
    <w:next w:val="Normal"/>
    <w:link w:val="Titre3Car"/>
    <w:uiPriority w:val="9"/>
    <w:qFormat/>
    <w:rsid w:val="00935FA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2E0BD3"/>
    <w:pPr>
      <w:keepNext/>
      <w:numPr>
        <w:numId w:val="4"/>
      </w:numPr>
      <w:spacing w:after="0" w:line="240" w:lineRule="auto"/>
      <w:outlineLvl w:val="3"/>
    </w:pPr>
    <w:rPr>
      <w:rFonts w:ascii="Times New Roman" w:eastAsia="Times New Roman" w:hAnsi="Times New Roman"/>
      <w:b/>
      <w:sz w:val="20"/>
      <w:szCs w:val="20"/>
      <w:lang w:val="en-GB"/>
    </w:rPr>
  </w:style>
  <w:style w:type="paragraph" w:styleId="Titre5">
    <w:name w:val="heading 5"/>
    <w:basedOn w:val="Normal"/>
    <w:next w:val="Normal"/>
    <w:link w:val="Titre5Car"/>
    <w:uiPriority w:val="9"/>
    <w:qFormat/>
    <w:rsid w:val="00B03A20"/>
    <w:pPr>
      <w:spacing w:before="240" w:after="60"/>
      <w:outlineLvl w:val="4"/>
    </w:pPr>
    <w:rPr>
      <w:rFonts w:ascii="Calibri" w:eastAsia="Times New Roman" w:hAnsi="Calibri"/>
      <w:b/>
      <w:bCs/>
      <w:i/>
      <w:iCs/>
      <w:sz w:val="26"/>
      <w:szCs w:val="26"/>
    </w:rPr>
  </w:style>
  <w:style w:type="paragraph" w:styleId="Titre9">
    <w:name w:val="heading 9"/>
    <w:basedOn w:val="Normal"/>
    <w:next w:val="Normal"/>
    <w:link w:val="Titre9Car"/>
    <w:uiPriority w:val="9"/>
    <w:qFormat/>
    <w:rsid w:val="00935FA7"/>
    <w:p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2E0BD3"/>
    <w:rPr>
      <w:rFonts w:ascii="Times New Roman" w:eastAsia="Times New Roman" w:hAnsi="Times New Roman"/>
      <w:b/>
      <w:lang w:val="en-GB"/>
    </w:rPr>
  </w:style>
  <w:style w:type="character" w:customStyle="1" w:styleId="Titre5Car">
    <w:name w:val="Titre 5 Car"/>
    <w:link w:val="Titre5"/>
    <w:uiPriority w:val="9"/>
    <w:semiHidden/>
    <w:rsid w:val="00B03A20"/>
    <w:rPr>
      <w:rFonts w:ascii="Calibri" w:eastAsia="Times New Roman" w:hAnsi="Calibri" w:cs="Times New Roman"/>
      <w:b/>
      <w:bCs/>
      <w:i/>
      <w:iCs/>
      <w:sz w:val="26"/>
      <w:szCs w:val="26"/>
      <w:lang w:eastAsia="en-US"/>
    </w:rPr>
  </w:style>
  <w:style w:type="paragraph" w:styleId="Textedebulles">
    <w:name w:val="Balloon Text"/>
    <w:basedOn w:val="Normal"/>
    <w:link w:val="TextedebullesCar"/>
    <w:uiPriority w:val="99"/>
    <w:semiHidden/>
    <w:unhideWhenUsed/>
    <w:rsid w:val="006F342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F3429"/>
    <w:rPr>
      <w:rFonts w:ascii="Tahoma" w:hAnsi="Tahoma" w:cs="Tahoma"/>
      <w:sz w:val="16"/>
      <w:szCs w:val="16"/>
      <w:lang w:val="sv-SE"/>
    </w:rPr>
  </w:style>
  <w:style w:type="paragraph" w:styleId="Textebrut">
    <w:name w:val="Plain Text"/>
    <w:basedOn w:val="Normal"/>
    <w:link w:val="TextebrutCar"/>
    <w:rsid w:val="00CC40D9"/>
    <w:pPr>
      <w:spacing w:after="0" w:line="240" w:lineRule="auto"/>
    </w:pPr>
    <w:rPr>
      <w:rFonts w:ascii="Courier New" w:eastAsia="Times New Roman" w:hAnsi="Courier New"/>
      <w:sz w:val="20"/>
      <w:szCs w:val="20"/>
      <w:lang w:val="fi-FI"/>
    </w:rPr>
  </w:style>
  <w:style w:type="character" w:customStyle="1" w:styleId="TextebrutCar">
    <w:name w:val="Texte brut Car"/>
    <w:link w:val="Textebrut"/>
    <w:rsid w:val="00CC40D9"/>
    <w:rPr>
      <w:rFonts w:ascii="Courier New" w:eastAsia="Times New Roman" w:hAnsi="Courier New"/>
      <w:lang w:val="fi-FI"/>
    </w:rPr>
  </w:style>
  <w:style w:type="paragraph" w:customStyle="1" w:styleId="textocontenido">
    <w:name w:val="textocontenido"/>
    <w:basedOn w:val="Normal"/>
    <w:rsid w:val="00CC40D9"/>
    <w:pPr>
      <w:spacing w:before="100" w:beforeAutospacing="1" w:after="100" w:afterAutospacing="1" w:line="240" w:lineRule="auto"/>
      <w:jc w:val="both"/>
    </w:pPr>
    <w:rPr>
      <w:rFonts w:ascii="Verdana" w:eastAsia="Times New Roman" w:hAnsi="Verdana"/>
      <w:color w:val="000EC1"/>
      <w:sz w:val="32"/>
      <w:szCs w:val="32"/>
      <w:lang w:val="es-ES" w:eastAsia="es-ES"/>
    </w:rPr>
  </w:style>
  <w:style w:type="paragraph" w:styleId="En-tte">
    <w:name w:val="header"/>
    <w:basedOn w:val="Normal"/>
    <w:link w:val="En-tteCar"/>
    <w:uiPriority w:val="99"/>
    <w:unhideWhenUsed/>
    <w:rsid w:val="008E0D40"/>
    <w:pPr>
      <w:tabs>
        <w:tab w:val="center" w:pos="4680"/>
        <w:tab w:val="right" w:pos="9360"/>
      </w:tabs>
    </w:pPr>
  </w:style>
  <w:style w:type="character" w:customStyle="1" w:styleId="En-tteCar">
    <w:name w:val="En-tête Car"/>
    <w:link w:val="En-tte"/>
    <w:uiPriority w:val="99"/>
    <w:rsid w:val="008E0D40"/>
    <w:rPr>
      <w:sz w:val="28"/>
      <w:szCs w:val="22"/>
      <w:lang w:val="sv-SE"/>
    </w:rPr>
  </w:style>
  <w:style w:type="paragraph" w:styleId="Pieddepage">
    <w:name w:val="footer"/>
    <w:basedOn w:val="Normal"/>
    <w:link w:val="PieddepageCar"/>
    <w:uiPriority w:val="99"/>
    <w:unhideWhenUsed/>
    <w:rsid w:val="008E0D40"/>
    <w:pPr>
      <w:tabs>
        <w:tab w:val="center" w:pos="4680"/>
        <w:tab w:val="right" w:pos="9360"/>
      </w:tabs>
    </w:pPr>
  </w:style>
  <w:style w:type="character" w:customStyle="1" w:styleId="PieddepageCar">
    <w:name w:val="Pied de page Car"/>
    <w:link w:val="Pieddepage"/>
    <w:uiPriority w:val="99"/>
    <w:rsid w:val="008E0D40"/>
    <w:rPr>
      <w:sz w:val="28"/>
      <w:szCs w:val="22"/>
      <w:lang w:val="sv-SE"/>
    </w:rPr>
  </w:style>
  <w:style w:type="character" w:styleId="Marquedecommentaire">
    <w:name w:val="annotation reference"/>
    <w:uiPriority w:val="99"/>
    <w:semiHidden/>
    <w:unhideWhenUsed/>
    <w:rsid w:val="00BC2F38"/>
    <w:rPr>
      <w:sz w:val="16"/>
      <w:szCs w:val="16"/>
    </w:rPr>
  </w:style>
  <w:style w:type="paragraph" w:styleId="Commentaire">
    <w:name w:val="annotation text"/>
    <w:basedOn w:val="Normal"/>
    <w:link w:val="CommentaireCar"/>
    <w:uiPriority w:val="99"/>
    <w:semiHidden/>
    <w:unhideWhenUsed/>
    <w:rsid w:val="00BC2F38"/>
    <w:rPr>
      <w:sz w:val="20"/>
      <w:szCs w:val="20"/>
    </w:rPr>
  </w:style>
  <w:style w:type="character" w:customStyle="1" w:styleId="CommentaireCar">
    <w:name w:val="Commentaire Car"/>
    <w:link w:val="Commentaire"/>
    <w:uiPriority w:val="99"/>
    <w:semiHidden/>
    <w:rsid w:val="00BC2F38"/>
    <w:rPr>
      <w:lang w:val="sv-SE"/>
    </w:rPr>
  </w:style>
  <w:style w:type="paragraph" w:styleId="Objetducommentaire">
    <w:name w:val="annotation subject"/>
    <w:basedOn w:val="Commentaire"/>
    <w:next w:val="Commentaire"/>
    <w:link w:val="ObjetducommentaireCar"/>
    <w:uiPriority w:val="99"/>
    <w:semiHidden/>
    <w:unhideWhenUsed/>
    <w:rsid w:val="00BC2F38"/>
    <w:rPr>
      <w:b/>
      <w:bCs/>
    </w:rPr>
  </w:style>
  <w:style w:type="character" w:customStyle="1" w:styleId="ObjetducommentaireCar">
    <w:name w:val="Objet du commentaire Car"/>
    <w:link w:val="Objetducommentaire"/>
    <w:uiPriority w:val="99"/>
    <w:semiHidden/>
    <w:rsid w:val="00BC2F38"/>
    <w:rPr>
      <w:b/>
      <w:bCs/>
      <w:lang w:val="sv-SE"/>
    </w:rPr>
  </w:style>
  <w:style w:type="character" w:customStyle="1" w:styleId="Titre3Car">
    <w:name w:val="Titre 3 Car"/>
    <w:link w:val="Titre3"/>
    <w:uiPriority w:val="9"/>
    <w:semiHidden/>
    <w:rsid w:val="00935FA7"/>
    <w:rPr>
      <w:rFonts w:ascii="Cambria" w:eastAsia="Times New Roman" w:hAnsi="Cambria" w:cs="Times New Roman"/>
      <w:b/>
      <w:bCs/>
      <w:sz w:val="26"/>
      <w:szCs w:val="26"/>
      <w:lang w:val="sv-SE"/>
    </w:rPr>
  </w:style>
  <w:style w:type="character" w:customStyle="1" w:styleId="Titre9Car">
    <w:name w:val="Titre 9 Car"/>
    <w:link w:val="Titre9"/>
    <w:uiPriority w:val="9"/>
    <w:semiHidden/>
    <w:rsid w:val="00935FA7"/>
    <w:rPr>
      <w:rFonts w:ascii="Cambria" w:eastAsia="Times New Roman" w:hAnsi="Cambria" w:cs="Times New Roman"/>
      <w:sz w:val="22"/>
      <w:szCs w:val="22"/>
      <w:lang w:val="sv-SE"/>
    </w:rPr>
  </w:style>
  <w:style w:type="table" w:styleId="Grilledutableau">
    <w:name w:val="Table Grid"/>
    <w:basedOn w:val="TableauNormal"/>
    <w:uiPriority w:val="59"/>
    <w:rsid w:val="00935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C27DDE"/>
    <w:rPr>
      <w:rFonts w:ascii="Cambria" w:eastAsia="Times New Roman" w:hAnsi="Cambria" w:cs="Times New Roman"/>
      <w:b/>
      <w:bCs/>
      <w:kern w:val="32"/>
      <w:sz w:val="32"/>
      <w:szCs w:val="32"/>
      <w:lang w:val="sv-SE"/>
    </w:rPr>
  </w:style>
  <w:style w:type="character" w:customStyle="1" w:styleId="Titre2Car">
    <w:name w:val="Titre 2 Car"/>
    <w:link w:val="Titre2"/>
    <w:uiPriority w:val="9"/>
    <w:semiHidden/>
    <w:rsid w:val="00C27DDE"/>
    <w:rPr>
      <w:rFonts w:ascii="Cambria" w:eastAsia="Times New Roman" w:hAnsi="Cambria" w:cs="Times New Roman"/>
      <w:b/>
      <w:bCs/>
      <w:i/>
      <w:iCs/>
      <w:sz w:val="28"/>
      <w:szCs w:val="28"/>
      <w:lang w:val="sv-SE"/>
    </w:rPr>
  </w:style>
  <w:style w:type="paragraph" w:styleId="Notedebasdepage">
    <w:name w:val="footnote text"/>
    <w:basedOn w:val="Normal"/>
    <w:link w:val="NotedebasdepageCar"/>
    <w:uiPriority w:val="99"/>
    <w:semiHidden/>
    <w:unhideWhenUsed/>
    <w:rsid w:val="007B75FF"/>
    <w:rPr>
      <w:sz w:val="20"/>
      <w:szCs w:val="20"/>
    </w:rPr>
  </w:style>
  <w:style w:type="character" w:customStyle="1" w:styleId="NotedebasdepageCar">
    <w:name w:val="Note de bas de page Car"/>
    <w:link w:val="Notedebasdepage"/>
    <w:uiPriority w:val="99"/>
    <w:semiHidden/>
    <w:rsid w:val="007B75FF"/>
    <w:rPr>
      <w:lang w:val="sv-SE" w:eastAsia="en-US"/>
    </w:rPr>
  </w:style>
  <w:style w:type="character" w:styleId="Appelnotedebasdep">
    <w:name w:val="footnote reference"/>
    <w:uiPriority w:val="99"/>
    <w:semiHidden/>
    <w:unhideWhenUsed/>
    <w:rsid w:val="007B75FF"/>
    <w:rPr>
      <w:vertAlign w:val="superscript"/>
    </w:rPr>
  </w:style>
  <w:style w:type="paragraph" w:styleId="Paragraphedeliste">
    <w:name w:val="List Paragraph"/>
    <w:basedOn w:val="Normal"/>
    <w:uiPriority w:val="34"/>
    <w:qFormat/>
    <w:rsid w:val="00C83F81"/>
    <w:pPr>
      <w:ind w:left="720"/>
    </w:pPr>
  </w:style>
  <w:style w:type="paragraph" w:styleId="Corpsdetexte3">
    <w:name w:val="Body Text 3"/>
    <w:basedOn w:val="Normal"/>
    <w:link w:val="Corpsdetexte3Car"/>
    <w:rsid w:val="00174CE1"/>
    <w:pPr>
      <w:suppressAutoHyphens/>
      <w:spacing w:after="0" w:line="240" w:lineRule="auto"/>
      <w:ind w:right="51"/>
      <w:jc w:val="both"/>
    </w:pPr>
    <w:rPr>
      <w:rFonts w:eastAsia="Times New Roman"/>
      <w:spacing w:val="-3"/>
      <w:sz w:val="24"/>
      <w:szCs w:val="20"/>
      <w:lang w:val="en-GB"/>
    </w:rPr>
  </w:style>
  <w:style w:type="character" w:customStyle="1" w:styleId="Corpsdetexte3Car">
    <w:name w:val="Corps de texte 3 Car"/>
    <w:link w:val="Corpsdetexte3"/>
    <w:rsid w:val="00174CE1"/>
    <w:rPr>
      <w:rFonts w:eastAsia="Times New Roman"/>
      <w:spacing w:val="-3"/>
      <w:sz w:val="24"/>
      <w:lang w:val="en-GB" w:eastAsia="en-US"/>
    </w:rPr>
  </w:style>
  <w:style w:type="character" w:styleId="Lienhypertexte">
    <w:name w:val="Hyperlink"/>
    <w:uiPriority w:val="99"/>
    <w:unhideWhenUsed/>
    <w:rsid w:val="00174CE1"/>
    <w:rPr>
      <w:color w:val="0000FF"/>
      <w:u w:val="single"/>
    </w:rPr>
  </w:style>
  <w:style w:type="paragraph" w:styleId="NormalWeb">
    <w:name w:val="Normal (Web)"/>
    <w:basedOn w:val="Normal"/>
    <w:uiPriority w:val="99"/>
    <w:semiHidden/>
    <w:unhideWhenUsed/>
    <w:rsid w:val="00B7661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30">
      <w:bodyDiv w:val="1"/>
      <w:marLeft w:val="0"/>
      <w:marRight w:val="0"/>
      <w:marTop w:val="0"/>
      <w:marBottom w:val="0"/>
      <w:divBdr>
        <w:top w:val="none" w:sz="0" w:space="0" w:color="auto"/>
        <w:left w:val="none" w:sz="0" w:space="0" w:color="auto"/>
        <w:bottom w:val="none" w:sz="0" w:space="0" w:color="auto"/>
        <w:right w:val="none" w:sz="0" w:space="0" w:color="auto"/>
      </w:divBdr>
    </w:div>
    <w:div w:id="30422859">
      <w:bodyDiv w:val="1"/>
      <w:marLeft w:val="0"/>
      <w:marRight w:val="0"/>
      <w:marTop w:val="0"/>
      <w:marBottom w:val="0"/>
      <w:divBdr>
        <w:top w:val="none" w:sz="0" w:space="0" w:color="auto"/>
        <w:left w:val="none" w:sz="0" w:space="0" w:color="auto"/>
        <w:bottom w:val="none" w:sz="0" w:space="0" w:color="auto"/>
        <w:right w:val="none" w:sz="0" w:space="0" w:color="auto"/>
      </w:divBdr>
    </w:div>
    <w:div w:id="44068374">
      <w:bodyDiv w:val="1"/>
      <w:marLeft w:val="0"/>
      <w:marRight w:val="0"/>
      <w:marTop w:val="0"/>
      <w:marBottom w:val="0"/>
      <w:divBdr>
        <w:top w:val="none" w:sz="0" w:space="0" w:color="auto"/>
        <w:left w:val="none" w:sz="0" w:space="0" w:color="auto"/>
        <w:bottom w:val="none" w:sz="0" w:space="0" w:color="auto"/>
        <w:right w:val="none" w:sz="0" w:space="0" w:color="auto"/>
      </w:divBdr>
    </w:div>
    <w:div w:id="93139867">
      <w:bodyDiv w:val="1"/>
      <w:marLeft w:val="0"/>
      <w:marRight w:val="0"/>
      <w:marTop w:val="0"/>
      <w:marBottom w:val="0"/>
      <w:divBdr>
        <w:top w:val="none" w:sz="0" w:space="0" w:color="auto"/>
        <w:left w:val="none" w:sz="0" w:space="0" w:color="auto"/>
        <w:bottom w:val="none" w:sz="0" w:space="0" w:color="auto"/>
        <w:right w:val="none" w:sz="0" w:space="0" w:color="auto"/>
      </w:divBdr>
    </w:div>
    <w:div w:id="105083287">
      <w:bodyDiv w:val="1"/>
      <w:marLeft w:val="0"/>
      <w:marRight w:val="0"/>
      <w:marTop w:val="0"/>
      <w:marBottom w:val="0"/>
      <w:divBdr>
        <w:top w:val="none" w:sz="0" w:space="0" w:color="auto"/>
        <w:left w:val="none" w:sz="0" w:space="0" w:color="auto"/>
        <w:bottom w:val="none" w:sz="0" w:space="0" w:color="auto"/>
        <w:right w:val="none" w:sz="0" w:space="0" w:color="auto"/>
      </w:divBdr>
    </w:div>
    <w:div w:id="115412058">
      <w:bodyDiv w:val="1"/>
      <w:marLeft w:val="0"/>
      <w:marRight w:val="0"/>
      <w:marTop w:val="0"/>
      <w:marBottom w:val="0"/>
      <w:divBdr>
        <w:top w:val="none" w:sz="0" w:space="0" w:color="auto"/>
        <w:left w:val="none" w:sz="0" w:space="0" w:color="auto"/>
        <w:bottom w:val="none" w:sz="0" w:space="0" w:color="auto"/>
        <w:right w:val="none" w:sz="0" w:space="0" w:color="auto"/>
      </w:divBdr>
    </w:div>
    <w:div w:id="151264168">
      <w:bodyDiv w:val="1"/>
      <w:marLeft w:val="0"/>
      <w:marRight w:val="0"/>
      <w:marTop w:val="0"/>
      <w:marBottom w:val="0"/>
      <w:divBdr>
        <w:top w:val="none" w:sz="0" w:space="0" w:color="auto"/>
        <w:left w:val="none" w:sz="0" w:space="0" w:color="auto"/>
        <w:bottom w:val="none" w:sz="0" w:space="0" w:color="auto"/>
        <w:right w:val="none" w:sz="0" w:space="0" w:color="auto"/>
      </w:divBdr>
    </w:div>
    <w:div w:id="173882656">
      <w:bodyDiv w:val="1"/>
      <w:marLeft w:val="0"/>
      <w:marRight w:val="0"/>
      <w:marTop w:val="0"/>
      <w:marBottom w:val="0"/>
      <w:divBdr>
        <w:top w:val="none" w:sz="0" w:space="0" w:color="auto"/>
        <w:left w:val="none" w:sz="0" w:space="0" w:color="auto"/>
        <w:bottom w:val="none" w:sz="0" w:space="0" w:color="auto"/>
        <w:right w:val="none" w:sz="0" w:space="0" w:color="auto"/>
      </w:divBdr>
    </w:div>
    <w:div w:id="197932778">
      <w:bodyDiv w:val="1"/>
      <w:marLeft w:val="0"/>
      <w:marRight w:val="0"/>
      <w:marTop w:val="0"/>
      <w:marBottom w:val="0"/>
      <w:divBdr>
        <w:top w:val="none" w:sz="0" w:space="0" w:color="auto"/>
        <w:left w:val="none" w:sz="0" w:space="0" w:color="auto"/>
        <w:bottom w:val="none" w:sz="0" w:space="0" w:color="auto"/>
        <w:right w:val="none" w:sz="0" w:space="0" w:color="auto"/>
      </w:divBdr>
    </w:div>
    <w:div w:id="238027103">
      <w:bodyDiv w:val="1"/>
      <w:marLeft w:val="0"/>
      <w:marRight w:val="0"/>
      <w:marTop w:val="0"/>
      <w:marBottom w:val="0"/>
      <w:divBdr>
        <w:top w:val="none" w:sz="0" w:space="0" w:color="auto"/>
        <w:left w:val="none" w:sz="0" w:space="0" w:color="auto"/>
        <w:bottom w:val="none" w:sz="0" w:space="0" w:color="auto"/>
        <w:right w:val="none" w:sz="0" w:space="0" w:color="auto"/>
      </w:divBdr>
    </w:div>
    <w:div w:id="245312156">
      <w:bodyDiv w:val="1"/>
      <w:marLeft w:val="0"/>
      <w:marRight w:val="0"/>
      <w:marTop w:val="0"/>
      <w:marBottom w:val="0"/>
      <w:divBdr>
        <w:top w:val="none" w:sz="0" w:space="0" w:color="auto"/>
        <w:left w:val="none" w:sz="0" w:space="0" w:color="auto"/>
        <w:bottom w:val="none" w:sz="0" w:space="0" w:color="auto"/>
        <w:right w:val="none" w:sz="0" w:space="0" w:color="auto"/>
      </w:divBdr>
    </w:div>
    <w:div w:id="263996888">
      <w:bodyDiv w:val="1"/>
      <w:marLeft w:val="0"/>
      <w:marRight w:val="0"/>
      <w:marTop w:val="0"/>
      <w:marBottom w:val="0"/>
      <w:divBdr>
        <w:top w:val="none" w:sz="0" w:space="0" w:color="auto"/>
        <w:left w:val="none" w:sz="0" w:space="0" w:color="auto"/>
        <w:bottom w:val="none" w:sz="0" w:space="0" w:color="auto"/>
        <w:right w:val="none" w:sz="0" w:space="0" w:color="auto"/>
      </w:divBdr>
    </w:div>
    <w:div w:id="277108842">
      <w:bodyDiv w:val="1"/>
      <w:marLeft w:val="0"/>
      <w:marRight w:val="0"/>
      <w:marTop w:val="0"/>
      <w:marBottom w:val="0"/>
      <w:divBdr>
        <w:top w:val="none" w:sz="0" w:space="0" w:color="auto"/>
        <w:left w:val="none" w:sz="0" w:space="0" w:color="auto"/>
        <w:bottom w:val="none" w:sz="0" w:space="0" w:color="auto"/>
        <w:right w:val="none" w:sz="0" w:space="0" w:color="auto"/>
      </w:divBdr>
    </w:div>
    <w:div w:id="302732255">
      <w:bodyDiv w:val="1"/>
      <w:marLeft w:val="0"/>
      <w:marRight w:val="0"/>
      <w:marTop w:val="0"/>
      <w:marBottom w:val="0"/>
      <w:divBdr>
        <w:top w:val="none" w:sz="0" w:space="0" w:color="auto"/>
        <w:left w:val="none" w:sz="0" w:space="0" w:color="auto"/>
        <w:bottom w:val="none" w:sz="0" w:space="0" w:color="auto"/>
        <w:right w:val="none" w:sz="0" w:space="0" w:color="auto"/>
      </w:divBdr>
    </w:div>
    <w:div w:id="305546666">
      <w:bodyDiv w:val="1"/>
      <w:marLeft w:val="0"/>
      <w:marRight w:val="0"/>
      <w:marTop w:val="0"/>
      <w:marBottom w:val="0"/>
      <w:divBdr>
        <w:top w:val="none" w:sz="0" w:space="0" w:color="auto"/>
        <w:left w:val="none" w:sz="0" w:space="0" w:color="auto"/>
        <w:bottom w:val="none" w:sz="0" w:space="0" w:color="auto"/>
        <w:right w:val="none" w:sz="0" w:space="0" w:color="auto"/>
      </w:divBdr>
    </w:div>
    <w:div w:id="312952604">
      <w:bodyDiv w:val="1"/>
      <w:marLeft w:val="0"/>
      <w:marRight w:val="0"/>
      <w:marTop w:val="0"/>
      <w:marBottom w:val="0"/>
      <w:divBdr>
        <w:top w:val="none" w:sz="0" w:space="0" w:color="auto"/>
        <w:left w:val="none" w:sz="0" w:space="0" w:color="auto"/>
        <w:bottom w:val="none" w:sz="0" w:space="0" w:color="auto"/>
        <w:right w:val="none" w:sz="0" w:space="0" w:color="auto"/>
      </w:divBdr>
    </w:div>
    <w:div w:id="317269163">
      <w:bodyDiv w:val="1"/>
      <w:marLeft w:val="0"/>
      <w:marRight w:val="0"/>
      <w:marTop w:val="0"/>
      <w:marBottom w:val="0"/>
      <w:divBdr>
        <w:top w:val="none" w:sz="0" w:space="0" w:color="auto"/>
        <w:left w:val="none" w:sz="0" w:space="0" w:color="auto"/>
        <w:bottom w:val="none" w:sz="0" w:space="0" w:color="auto"/>
        <w:right w:val="none" w:sz="0" w:space="0" w:color="auto"/>
      </w:divBdr>
    </w:div>
    <w:div w:id="378089912">
      <w:bodyDiv w:val="1"/>
      <w:marLeft w:val="0"/>
      <w:marRight w:val="0"/>
      <w:marTop w:val="0"/>
      <w:marBottom w:val="0"/>
      <w:divBdr>
        <w:top w:val="none" w:sz="0" w:space="0" w:color="auto"/>
        <w:left w:val="none" w:sz="0" w:space="0" w:color="auto"/>
        <w:bottom w:val="none" w:sz="0" w:space="0" w:color="auto"/>
        <w:right w:val="none" w:sz="0" w:space="0" w:color="auto"/>
      </w:divBdr>
    </w:div>
    <w:div w:id="387269928">
      <w:bodyDiv w:val="1"/>
      <w:marLeft w:val="0"/>
      <w:marRight w:val="0"/>
      <w:marTop w:val="0"/>
      <w:marBottom w:val="0"/>
      <w:divBdr>
        <w:top w:val="none" w:sz="0" w:space="0" w:color="auto"/>
        <w:left w:val="none" w:sz="0" w:space="0" w:color="auto"/>
        <w:bottom w:val="none" w:sz="0" w:space="0" w:color="auto"/>
        <w:right w:val="none" w:sz="0" w:space="0" w:color="auto"/>
      </w:divBdr>
    </w:div>
    <w:div w:id="481166465">
      <w:bodyDiv w:val="1"/>
      <w:marLeft w:val="0"/>
      <w:marRight w:val="0"/>
      <w:marTop w:val="0"/>
      <w:marBottom w:val="0"/>
      <w:divBdr>
        <w:top w:val="none" w:sz="0" w:space="0" w:color="auto"/>
        <w:left w:val="none" w:sz="0" w:space="0" w:color="auto"/>
        <w:bottom w:val="none" w:sz="0" w:space="0" w:color="auto"/>
        <w:right w:val="none" w:sz="0" w:space="0" w:color="auto"/>
      </w:divBdr>
    </w:div>
    <w:div w:id="526064721">
      <w:bodyDiv w:val="1"/>
      <w:marLeft w:val="0"/>
      <w:marRight w:val="0"/>
      <w:marTop w:val="0"/>
      <w:marBottom w:val="0"/>
      <w:divBdr>
        <w:top w:val="none" w:sz="0" w:space="0" w:color="auto"/>
        <w:left w:val="none" w:sz="0" w:space="0" w:color="auto"/>
        <w:bottom w:val="none" w:sz="0" w:space="0" w:color="auto"/>
        <w:right w:val="none" w:sz="0" w:space="0" w:color="auto"/>
      </w:divBdr>
    </w:div>
    <w:div w:id="527720685">
      <w:bodyDiv w:val="1"/>
      <w:marLeft w:val="0"/>
      <w:marRight w:val="0"/>
      <w:marTop w:val="0"/>
      <w:marBottom w:val="0"/>
      <w:divBdr>
        <w:top w:val="none" w:sz="0" w:space="0" w:color="auto"/>
        <w:left w:val="none" w:sz="0" w:space="0" w:color="auto"/>
        <w:bottom w:val="none" w:sz="0" w:space="0" w:color="auto"/>
        <w:right w:val="none" w:sz="0" w:space="0" w:color="auto"/>
      </w:divBdr>
    </w:div>
    <w:div w:id="532235097">
      <w:bodyDiv w:val="1"/>
      <w:marLeft w:val="0"/>
      <w:marRight w:val="0"/>
      <w:marTop w:val="0"/>
      <w:marBottom w:val="0"/>
      <w:divBdr>
        <w:top w:val="none" w:sz="0" w:space="0" w:color="auto"/>
        <w:left w:val="none" w:sz="0" w:space="0" w:color="auto"/>
        <w:bottom w:val="none" w:sz="0" w:space="0" w:color="auto"/>
        <w:right w:val="none" w:sz="0" w:space="0" w:color="auto"/>
      </w:divBdr>
    </w:div>
    <w:div w:id="591279157">
      <w:bodyDiv w:val="1"/>
      <w:marLeft w:val="0"/>
      <w:marRight w:val="0"/>
      <w:marTop w:val="0"/>
      <w:marBottom w:val="0"/>
      <w:divBdr>
        <w:top w:val="none" w:sz="0" w:space="0" w:color="auto"/>
        <w:left w:val="none" w:sz="0" w:space="0" w:color="auto"/>
        <w:bottom w:val="none" w:sz="0" w:space="0" w:color="auto"/>
        <w:right w:val="none" w:sz="0" w:space="0" w:color="auto"/>
      </w:divBdr>
    </w:div>
    <w:div w:id="632908778">
      <w:bodyDiv w:val="1"/>
      <w:marLeft w:val="0"/>
      <w:marRight w:val="0"/>
      <w:marTop w:val="0"/>
      <w:marBottom w:val="0"/>
      <w:divBdr>
        <w:top w:val="none" w:sz="0" w:space="0" w:color="auto"/>
        <w:left w:val="none" w:sz="0" w:space="0" w:color="auto"/>
        <w:bottom w:val="none" w:sz="0" w:space="0" w:color="auto"/>
        <w:right w:val="none" w:sz="0" w:space="0" w:color="auto"/>
      </w:divBdr>
    </w:div>
    <w:div w:id="718170138">
      <w:bodyDiv w:val="1"/>
      <w:marLeft w:val="0"/>
      <w:marRight w:val="0"/>
      <w:marTop w:val="0"/>
      <w:marBottom w:val="0"/>
      <w:divBdr>
        <w:top w:val="none" w:sz="0" w:space="0" w:color="auto"/>
        <w:left w:val="none" w:sz="0" w:space="0" w:color="auto"/>
        <w:bottom w:val="none" w:sz="0" w:space="0" w:color="auto"/>
        <w:right w:val="none" w:sz="0" w:space="0" w:color="auto"/>
      </w:divBdr>
    </w:div>
    <w:div w:id="723792205">
      <w:bodyDiv w:val="1"/>
      <w:marLeft w:val="0"/>
      <w:marRight w:val="0"/>
      <w:marTop w:val="0"/>
      <w:marBottom w:val="0"/>
      <w:divBdr>
        <w:top w:val="none" w:sz="0" w:space="0" w:color="auto"/>
        <w:left w:val="none" w:sz="0" w:space="0" w:color="auto"/>
        <w:bottom w:val="none" w:sz="0" w:space="0" w:color="auto"/>
        <w:right w:val="none" w:sz="0" w:space="0" w:color="auto"/>
      </w:divBdr>
    </w:div>
    <w:div w:id="730730996">
      <w:bodyDiv w:val="1"/>
      <w:marLeft w:val="0"/>
      <w:marRight w:val="0"/>
      <w:marTop w:val="0"/>
      <w:marBottom w:val="0"/>
      <w:divBdr>
        <w:top w:val="none" w:sz="0" w:space="0" w:color="auto"/>
        <w:left w:val="none" w:sz="0" w:space="0" w:color="auto"/>
        <w:bottom w:val="none" w:sz="0" w:space="0" w:color="auto"/>
        <w:right w:val="none" w:sz="0" w:space="0" w:color="auto"/>
      </w:divBdr>
    </w:div>
    <w:div w:id="730806750">
      <w:bodyDiv w:val="1"/>
      <w:marLeft w:val="0"/>
      <w:marRight w:val="0"/>
      <w:marTop w:val="0"/>
      <w:marBottom w:val="0"/>
      <w:divBdr>
        <w:top w:val="none" w:sz="0" w:space="0" w:color="auto"/>
        <w:left w:val="none" w:sz="0" w:space="0" w:color="auto"/>
        <w:bottom w:val="none" w:sz="0" w:space="0" w:color="auto"/>
        <w:right w:val="none" w:sz="0" w:space="0" w:color="auto"/>
      </w:divBdr>
    </w:div>
    <w:div w:id="737557984">
      <w:bodyDiv w:val="1"/>
      <w:marLeft w:val="0"/>
      <w:marRight w:val="0"/>
      <w:marTop w:val="0"/>
      <w:marBottom w:val="0"/>
      <w:divBdr>
        <w:top w:val="none" w:sz="0" w:space="0" w:color="auto"/>
        <w:left w:val="none" w:sz="0" w:space="0" w:color="auto"/>
        <w:bottom w:val="none" w:sz="0" w:space="0" w:color="auto"/>
        <w:right w:val="none" w:sz="0" w:space="0" w:color="auto"/>
      </w:divBdr>
    </w:div>
    <w:div w:id="744297843">
      <w:bodyDiv w:val="1"/>
      <w:marLeft w:val="0"/>
      <w:marRight w:val="0"/>
      <w:marTop w:val="0"/>
      <w:marBottom w:val="0"/>
      <w:divBdr>
        <w:top w:val="none" w:sz="0" w:space="0" w:color="auto"/>
        <w:left w:val="none" w:sz="0" w:space="0" w:color="auto"/>
        <w:bottom w:val="none" w:sz="0" w:space="0" w:color="auto"/>
        <w:right w:val="none" w:sz="0" w:space="0" w:color="auto"/>
      </w:divBdr>
    </w:div>
    <w:div w:id="785467764">
      <w:bodyDiv w:val="1"/>
      <w:marLeft w:val="0"/>
      <w:marRight w:val="0"/>
      <w:marTop w:val="0"/>
      <w:marBottom w:val="0"/>
      <w:divBdr>
        <w:top w:val="none" w:sz="0" w:space="0" w:color="auto"/>
        <w:left w:val="none" w:sz="0" w:space="0" w:color="auto"/>
        <w:bottom w:val="none" w:sz="0" w:space="0" w:color="auto"/>
        <w:right w:val="none" w:sz="0" w:space="0" w:color="auto"/>
      </w:divBdr>
    </w:div>
    <w:div w:id="807431941">
      <w:bodyDiv w:val="1"/>
      <w:marLeft w:val="0"/>
      <w:marRight w:val="0"/>
      <w:marTop w:val="0"/>
      <w:marBottom w:val="0"/>
      <w:divBdr>
        <w:top w:val="none" w:sz="0" w:space="0" w:color="auto"/>
        <w:left w:val="none" w:sz="0" w:space="0" w:color="auto"/>
        <w:bottom w:val="none" w:sz="0" w:space="0" w:color="auto"/>
        <w:right w:val="none" w:sz="0" w:space="0" w:color="auto"/>
      </w:divBdr>
    </w:div>
    <w:div w:id="844899335">
      <w:bodyDiv w:val="1"/>
      <w:marLeft w:val="0"/>
      <w:marRight w:val="0"/>
      <w:marTop w:val="0"/>
      <w:marBottom w:val="0"/>
      <w:divBdr>
        <w:top w:val="none" w:sz="0" w:space="0" w:color="auto"/>
        <w:left w:val="none" w:sz="0" w:space="0" w:color="auto"/>
        <w:bottom w:val="none" w:sz="0" w:space="0" w:color="auto"/>
        <w:right w:val="none" w:sz="0" w:space="0" w:color="auto"/>
      </w:divBdr>
    </w:div>
    <w:div w:id="877593334">
      <w:bodyDiv w:val="1"/>
      <w:marLeft w:val="0"/>
      <w:marRight w:val="0"/>
      <w:marTop w:val="0"/>
      <w:marBottom w:val="0"/>
      <w:divBdr>
        <w:top w:val="none" w:sz="0" w:space="0" w:color="auto"/>
        <w:left w:val="none" w:sz="0" w:space="0" w:color="auto"/>
        <w:bottom w:val="none" w:sz="0" w:space="0" w:color="auto"/>
        <w:right w:val="none" w:sz="0" w:space="0" w:color="auto"/>
      </w:divBdr>
    </w:div>
    <w:div w:id="900023059">
      <w:bodyDiv w:val="1"/>
      <w:marLeft w:val="0"/>
      <w:marRight w:val="0"/>
      <w:marTop w:val="0"/>
      <w:marBottom w:val="0"/>
      <w:divBdr>
        <w:top w:val="none" w:sz="0" w:space="0" w:color="auto"/>
        <w:left w:val="none" w:sz="0" w:space="0" w:color="auto"/>
        <w:bottom w:val="none" w:sz="0" w:space="0" w:color="auto"/>
        <w:right w:val="none" w:sz="0" w:space="0" w:color="auto"/>
      </w:divBdr>
    </w:div>
    <w:div w:id="1053191228">
      <w:bodyDiv w:val="1"/>
      <w:marLeft w:val="0"/>
      <w:marRight w:val="0"/>
      <w:marTop w:val="0"/>
      <w:marBottom w:val="0"/>
      <w:divBdr>
        <w:top w:val="none" w:sz="0" w:space="0" w:color="auto"/>
        <w:left w:val="none" w:sz="0" w:space="0" w:color="auto"/>
        <w:bottom w:val="none" w:sz="0" w:space="0" w:color="auto"/>
        <w:right w:val="none" w:sz="0" w:space="0" w:color="auto"/>
      </w:divBdr>
    </w:div>
    <w:div w:id="1055661784">
      <w:bodyDiv w:val="1"/>
      <w:marLeft w:val="0"/>
      <w:marRight w:val="0"/>
      <w:marTop w:val="0"/>
      <w:marBottom w:val="0"/>
      <w:divBdr>
        <w:top w:val="none" w:sz="0" w:space="0" w:color="auto"/>
        <w:left w:val="none" w:sz="0" w:space="0" w:color="auto"/>
        <w:bottom w:val="none" w:sz="0" w:space="0" w:color="auto"/>
        <w:right w:val="none" w:sz="0" w:space="0" w:color="auto"/>
      </w:divBdr>
    </w:div>
    <w:div w:id="1081803170">
      <w:bodyDiv w:val="1"/>
      <w:marLeft w:val="0"/>
      <w:marRight w:val="0"/>
      <w:marTop w:val="0"/>
      <w:marBottom w:val="0"/>
      <w:divBdr>
        <w:top w:val="none" w:sz="0" w:space="0" w:color="auto"/>
        <w:left w:val="none" w:sz="0" w:space="0" w:color="auto"/>
        <w:bottom w:val="none" w:sz="0" w:space="0" w:color="auto"/>
        <w:right w:val="none" w:sz="0" w:space="0" w:color="auto"/>
      </w:divBdr>
    </w:div>
    <w:div w:id="1094471963">
      <w:bodyDiv w:val="1"/>
      <w:marLeft w:val="0"/>
      <w:marRight w:val="0"/>
      <w:marTop w:val="0"/>
      <w:marBottom w:val="0"/>
      <w:divBdr>
        <w:top w:val="none" w:sz="0" w:space="0" w:color="auto"/>
        <w:left w:val="none" w:sz="0" w:space="0" w:color="auto"/>
        <w:bottom w:val="none" w:sz="0" w:space="0" w:color="auto"/>
        <w:right w:val="none" w:sz="0" w:space="0" w:color="auto"/>
      </w:divBdr>
    </w:div>
    <w:div w:id="1168670266">
      <w:bodyDiv w:val="1"/>
      <w:marLeft w:val="0"/>
      <w:marRight w:val="0"/>
      <w:marTop w:val="0"/>
      <w:marBottom w:val="0"/>
      <w:divBdr>
        <w:top w:val="none" w:sz="0" w:space="0" w:color="auto"/>
        <w:left w:val="none" w:sz="0" w:space="0" w:color="auto"/>
        <w:bottom w:val="none" w:sz="0" w:space="0" w:color="auto"/>
        <w:right w:val="none" w:sz="0" w:space="0" w:color="auto"/>
      </w:divBdr>
    </w:div>
    <w:div w:id="1281062994">
      <w:bodyDiv w:val="1"/>
      <w:marLeft w:val="0"/>
      <w:marRight w:val="0"/>
      <w:marTop w:val="0"/>
      <w:marBottom w:val="0"/>
      <w:divBdr>
        <w:top w:val="none" w:sz="0" w:space="0" w:color="auto"/>
        <w:left w:val="none" w:sz="0" w:space="0" w:color="auto"/>
        <w:bottom w:val="none" w:sz="0" w:space="0" w:color="auto"/>
        <w:right w:val="none" w:sz="0" w:space="0" w:color="auto"/>
      </w:divBdr>
    </w:div>
    <w:div w:id="1325360214">
      <w:bodyDiv w:val="1"/>
      <w:marLeft w:val="0"/>
      <w:marRight w:val="0"/>
      <w:marTop w:val="0"/>
      <w:marBottom w:val="0"/>
      <w:divBdr>
        <w:top w:val="none" w:sz="0" w:space="0" w:color="auto"/>
        <w:left w:val="none" w:sz="0" w:space="0" w:color="auto"/>
        <w:bottom w:val="none" w:sz="0" w:space="0" w:color="auto"/>
        <w:right w:val="none" w:sz="0" w:space="0" w:color="auto"/>
      </w:divBdr>
    </w:div>
    <w:div w:id="1325738158">
      <w:bodyDiv w:val="1"/>
      <w:marLeft w:val="0"/>
      <w:marRight w:val="0"/>
      <w:marTop w:val="0"/>
      <w:marBottom w:val="0"/>
      <w:divBdr>
        <w:top w:val="none" w:sz="0" w:space="0" w:color="auto"/>
        <w:left w:val="none" w:sz="0" w:space="0" w:color="auto"/>
        <w:bottom w:val="none" w:sz="0" w:space="0" w:color="auto"/>
        <w:right w:val="none" w:sz="0" w:space="0" w:color="auto"/>
      </w:divBdr>
    </w:div>
    <w:div w:id="1328677987">
      <w:bodyDiv w:val="1"/>
      <w:marLeft w:val="0"/>
      <w:marRight w:val="0"/>
      <w:marTop w:val="0"/>
      <w:marBottom w:val="0"/>
      <w:divBdr>
        <w:top w:val="none" w:sz="0" w:space="0" w:color="auto"/>
        <w:left w:val="none" w:sz="0" w:space="0" w:color="auto"/>
        <w:bottom w:val="none" w:sz="0" w:space="0" w:color="auto"/>
        <w:right w:val="none" w:sz="0" w:space="0" w:color="auto"/>
      </w:divBdr>
    </w:div>
    <w:div w:id="1359432929">
      <w:bodyDiv w:val="1"/>
      <w:marLeft w:val="0"/>
      <w:marRight w:val="0"/>
      <w:marTop w:val="0"/>
      <w:marBottom w:val="0"/>
      <w:divBdr>
        <w:top w:val="none" w:sz="0" w:space="0" w:color="auto"/>
        <w:left w:val="none" w:sz="0" w:space="0" w:color="auto"/>
        <w:bottom w:val="none" w:sz="0" w:space="0" w:color="auto"/>
        <w:right w:val="none" w:sz="0" w:space="0" w:color="auto"/>
      </w:divBdr>
    </w:div>
    <w:div w:id="1423254864">
      <w:bodyDiv w:val="1"/>
      <w:marLeft w:val="0"/>
      <w:marRight w:val="0"/>
      <w:marTop w:val="0"/>
      <w:marBottom w:val="0"/>
      <w:divBdr>
        <w:top w:val="none" w:sz="0" w:space="0" w:color="auto"/>
        <w:left w:val="none" w:sz="0" w:space="0" w:color="auto"/>
        <w:bottom w:val="none" w:sz="0" w:space="0" w:color="auto"/>
        <w:right w:val="none" w:sz="0" w:space="0" w:color="auto"/>
      </w:divBdr>
    </w:div>
    <w:div w:id="1440417492">
      <w:bodyDiv w:val="1"/>
      <w:marLeft w:val="0"/>
      <w:marRight w:val="0"/>
      <w:marTop w:val="0"/>
      <w:marBottom w:val="0"/>
      <w:divBdr>
        <w:top w:val="none" w:sz="0" w:space="0" w:color="auto"/>
        <w:left w:val="none" w:sz="0" w:space="0" w:color="auto"/>
        <w:bottom w:val="none" w:sz="0" w:space="0" w:color="auto"/>
        <w:right w:val="none" w:sz="0" w:space="0" w:color="auto"/>
      </w:divBdr>
    </w:div>
    <w:div w:id="1511145440">
      <w:bodyDiv w:val="1"/>
      <w:marLeft w:val="0"/>
      <w:marRight w:val="0"/>
      <w:marTop w:val="0"/>
      <w:marBottom w:val="0"/>
      <w:divBdr>
        <w:top w:val="none" w:sz="0" w:space="0" w:color="auto"/>
        <w:left w:val="none" w:sz="0" w:space="0" w:color="auto"/>
        <w:bottom w:val="none" w:sz="0" w:space="0" w:color="auto"/>
        <w:right w:val="none" w:sz="0" w:space="0" w:color="auto"/>
      </w:divBdr>
    </w:div>
    <w:div w:id="1552033292">
      <w:bodyDiv w:val="1"/>
      <w:marLeft w:val="0"/>
      <w:marRight w:val="0"/>
      <w:marTop w:val="0"/>
      <w:marBottom w:val="0"/>
      <w:divBdr>
        <w:top w:val="none" w:sz="0" w:space="0" w:color="auto"/>
        <w:left w:val="none" w:sz="0" w:space="0" w:color="auto"/>
        <w:bottom w:val="none" w:sz="0" w:space="0" w:color="auto"/>
        <w:right w:val="none" w:sz="0" w:space="0" w:color="auto"/>
      </w:divBdr>
    </w:div>
    <w:div w:id="1569725433">
      <w:bodyDiv w:val="1"/>
      <w:marLeft w:val="0"/>
      <w:marRight w:val="0"/>
      <w:marTop w:val="0"/>
      <w:marBottom w:val="0"/>
      <w:divBdr>
        <w:top w:val="none" w:sz="0" w:space="0" w:color="auto"/>
        <w:left w:val="none" w:sz="0" w:space="0" w:color="auto"/>
        <w:bottom w:val="none" w:sz="0" w:space="0" w:color="auto"/>
        <w:right w:val="none" w:sz="0" w:space="0" w:color="auto"/>
      </w:divBdr>
    </w:div>
    <w:div w:id="1573930085">
      <w:bodyDiv w:val="1"/>
      <w:marLeft w:val="0"/>
      <w:marRight w:val="0"/>
      <w:marTop w:val="0"/>
      <w:marBottom w:val="0"/>
      <w:divBdr>
        <w:top w:val="none" w:sz="0" w:space="0" w:color="auto"/>
        <w:left w:val="none" w:sz="0" w:space="0" w:color="auto"/>
        <w:bottom w:val="none" w:sz="0" w:space="0" w:color="auto"/>
        <w:right w:val="none" w:sz="0" w:space="0" w:color="auto"/>
      </w:divBdr>
    </w:div>
    <w:div w:id="1591234431">
      <w:bodyDiv w:val="1"/>
      <w:marLeft w:val="0"/>
      <w:marRight w:val="0"/>
      <w:marTop w:val="0"/>
      <w:marBottom w:val="0"/>
      <w:divBdr>
        <w:top w:val="none" w:sz="0" w:space="0" w:color="auto"/>
        <w:left w:val="none" w:sz="0" w:space="0" w:color="auto"/>
        <w:bottom w:val="none" w:sz="0" w:space="0" w:color="auto"/>
        <w:right w:val="none" w:sz="0" w:space="0" w:color="auto"/>
      </w:divBdr>
    </w:div>
    <w:div w:id="1591351071">
      <w:bodyDiv w:val="1"/>
      <w:marLeft w:val="0"/>
      <w:marRight w:val="0"/>
      <w:marTop w:val="0"/>
      <w:marBottom w:val="0"/>
      <w:divBdr>
        <w:top w:val="none" w:sz="0" w:space="0" w:color="auto"/>
        <w:left w:val="none" w:sz="0" w:space="0" w:color="auto"/>
        <w:bottom w:val="none" w:sz="0" w:space="0" w:color="auto"/>
        <w:right w:val="none" w:sz="0" w:space="0" w:color="auto"/>
      </w:divBdr>
    </w:div>
    <w:div w:id="1631204551">
      <w:bodyDiv w:val="1"/>
      <w:marLeft w:val="0"/>
      <w:marRight w:val="0"/>
      <w:marTop w:val="0"/>
      <w:marBottom w:val="0"/>
      <w:divBdr>
        <w:top w:val="none" w:sz="0" w:space="0" w:color="auto"/>
        <w:left w:val="none" w:sz="0" w:space="0" w:color="auto"/>
        <w:bottom w:val="none" w:sz="0" w:space="0" w:color="auto"/>
        <w:right w:val="none" w:sz="0" w:space="0" w:color="auto"/>
      </w:divBdr>
    </w:div>
    <w:div w:id="1680962312">
      <w:bodyDiv w:val="1"/>
      <w:marLeft w:val="0"/>
      <w:marRight w:val="0"/>
      <w:marTop w:val="0"/>
      <w:marBottom w:val="0"/>
      <w:divBdr>
        <w:top w:val="none" w:sz="0" w:space="0" w:color="auto"/>
        <w:left w:val="none" w:sz="0" w:space="0" w:color="auto"/>
        <w:bottom w:val="none" w:sz="0" w:space="0" w:color="auto"/>
        <w:right w:val="none" w:sz="0" w:space="0" w:color="auto"/>
      </w:divBdr>
    </w:div>
    <w:div w:id="1768427665">
      <w:bodyDiv w:val="1"/>
      <w:marLeft w:val="0"/>
      <w:marRight w:val="0"/>
      <w:marTop w:val="0"/>
      <w:marBottom w:val="0"/>
      <w:divBdr>
        <w:top w:val="none" w:sz="0" w:space="0" w:color="auto"/>
        <w:left w:val="none" w:sz="0" w:space="0" w:color="auto"/>
        <w:bottom w:val="none" w:sz="0" w:space="0" w:color="auto"/>
        <w:right w:val="none" w:sz="0" w:space="0" w:color="auto"/>
      </w:divBdr>
    </w:div>
    <w:div w:id="1775973743">
      <w:bodyDiv w:val="1"/>
      <w:marLeft w:val="0"/>
      <w:marRight w:val="0"/>
      <w:marTop w:val="0"/>
      <w:marBottom w:val="0"/>
      <w:divBdr>
        <w:top w:val="none" w:sz="0" w:space="0" w:color="auto"/>
        <w:left w:val="none" w:sz="0" w:space="0" w:color="auto"/>
        <w:bottom w:val="none" w:sz="0" w:space="0" w:color="auto"/>
        <w:right w:val="none" w:sz="0" w:space="0" w:color="auto"/>
      </w:divBdr>
    </w:div>
    <w:div w:id="1877158663">
      <w:bodyDiv w:val="1"/>
      <w:marLeft w:val="0"/>
      <w:marRight w:val="0"/>
      <w:marTop w:val="0"/>
      <w:marBottom w:val="0"/>
      <w:divBdr>
        <w:top w:val="none" w:sz="0" w:space="0" w:color="auto"/>
        <w:left w:val="none" w:sz="0" w:space="0" w:color="auto"/>
        <w:bottom w:val="none" w:sz="0" w:space="0" w:color="auto"/>
        <w:right w:val="none" w:sz="0" w:space="0" w:color="auto"/>
      </w:divBdr>
    </w:div>
    <w:div w:id="1945990679">
      <w:bodyDiv w:val="1"/>
      <w:marLeft w:val="0"/>
      <w:marRight w:val="0"/>
      <w:marTop w:val="0"/>
      <w:marBottom w:val="0"/>
      <w:divBdr>
        <w:top w:val="none" w:sz="0" w:space="0" w:color="auto"/>
        <w:left w:val="none" w:sz="0" w:space="0" w:color="auto"/>
        <w:bottom w:val="none" w:sz="0" w:space="0" w:color="auto"/>
        <w:right w:val="none" w:sz="0" w:space="0" w:color="auto"/>
      </w:divBdr>
    </w:div>
    <w:div w:id="1952740582">
      <w:bodyDiv w:val="1"/>
      <w:marLeft w:val="0"/>
      <w:marRight w:val="0"/>
      <w:marTop w:val="0"/>
      <w:marBottom w:val="0"/>
      <w:divBdr>
        <w:top w:val="none" w:sz="0" w:space="0" w:color="auto"/>
        <w:left w:val="none" w:sz="0" w:space="0" w:color="auto"/>
        <w:bottom w:val="none" w:sz="0" w:space="0" w:color="auto"/>
        <w:right w:val="none" w:sz="0" w:space="0" w:color="auto"/>
      </w:divBdr>
    </w:div>
    <w:div w:id="1954164909">
      <w:bodyDiv w:val="1"/>
      <w:marLeft w:val="0"/>
      <w:marRight w:val="0"/>
      <w:marTop w:val="0"/>
      <w:marBottom w:val="0"/>
      <w:divBdr>
        <w:top w:val="none" w:sz="0" w:space="0" w:color="auto"/>
        <w:left w:val="none" w:sz="0" w:space="0" w:color="auto"/>
        <w:bottom w:val="none" w:sz="0" w:space="0" w:color="auto"/>
        <w:right w:val="none" w:sz="0" w:space="0" w:color="auto"/>
      </w:divBdr>
    </w:div>
    <w:div w:id="1994678679">
      <w:bodyDiv w:val="1"/>
      <w:marLeft w:val="0"/>
      <w:marRight w:val="0"/>
      <w:marTop w:val="0"/>
      <w:marBottom w:val="0"/>
      <w:divBdr>
        <w:top w:val="none" w:sz="0" w:space="0" w:color="auto"/>
        <w:left w:val="none" w:sz="0" w:space="0" w:color="auto"/>
        <w:bottom w:val="none" w:sz="0" w:space="0" w:color="auto"/>
        <w:right w:val="none" w:sz="0" w:space="0" w:color="auto"/>
      </w:divBdr>
    </w:div>
    <w:div w:id="1999846820">
      <w:bodyDiv w:val="1"/>
      <w:marLeft w:val="0"/>
      <w:marRight w:val="0"/>
      <w:marTop w:val="0"/>
      <w:marBottom w:val="0"/>
      <w:divBdr>
        <w:top w:val="none" w:sz="0" w:space="0" w:color="auto"/>
        <w:left w:val="none" w:sz="0" w:space="0" w:color="auto"/>
        <w:bottom w:val="none" w:sz="0" w:space="0" w:color="auto"/>
        <w:right w:val="none" w:sz="0" w:space="0" w:color="auto"/>
      </w:divBdr>
    </w:div>
    <w:div w:id="2012638167">
      <w:bodyDiv w:val="1"/>
      <w:marLeft w:val="0"/>
      <w:marRight w:val="0"/>
      <w:marTop w:val="0"/>
      <w:marBottom w:val="0"/>
      <w:divBdr>
        <w:top w:val="none" w:sz="0" w:space="0" w:color="auto"/>
        <w:left w:val="none" w:sz="0" w:space="0" w:color="auto"/>
        <w:bottom w:val="none" w:sz="0" w:space="0" w:color="auto"/>
        <w:right w:val="none" w:sz="0" w:space="0" w:color="auto"/>
      </w:divBdr>
    </w:div>
    <w:div w:id="2013334540">
      <w:bodyDiv w:val="1"/>
      <w:marLeft w:val="0"/>
      <w:marRight w:val="0"/>
      <w:marTop w:val="0"/>
      <w:marBottom w:val="0"/>
      <w:divBdr>
        <w:top w:val="none" w:sz="0" w:space="0" w:color="auto"/>
        <w:left w:val="none" w:sz="0" w:space="0" w:color="auto"/>
        <w:bottom w:val="none" w:sz="0" w:space="0" w:color="auto"/>
        <w:right w:val="none" w:sz="0" w:space="0" w:color="auto"/>
      </w:divBdr>
    </w:div>
    <w:div w:id="2084797529">
      <w:bodyDiv w:val="1"/>
      <w:marLeft w:val="0"/>
      <w:marRight w:val="0"/>
      <w:marTop w:val="0"/>
      <w:marBottom w:val="0"/>
      <w:divBdr>
        <w:top w:val="none" w:sz="0" w:space="0" w:color="auto"/>
        <w:left w:val="none" w:sz="0" w:space="0" w:color="auto"/>
        <w:bottom w:val="none" w:sz="0" w:space="0" w:color="auto"/>
        <w:right w:val="none" w:sz="0" w:space="0" w:color="auto"/>
      </w:divBdr>
    </w:div>
    <w:div w:id="2085105919">
      <w:bodyDiv w:val="1"/>
      <w:marLeft w:val="0"/>
      <w:marRight w:val="0"/>
      <w:marTop w:val="0"/>
      <w:marBottom w:val="0"/>
      <w:divBdr>
        <w:top w:val="none" w:sz="0" w:space="0" w:color="auto"/>
        <w:left w:val="none" w:sz="0" w:space="0" w:color="auto"/>
        <w:bottom w:val="none" w:sz="0" w:space="0" w:color="auto"/>
        <w:right w:val="none" w:sz="0" w:space="0" w:color="auto"/>
      </w:divBdr>
    </w:div>
    <w:div w:id="2089158411">
      <w:bodyDiv w:val="1"/>
      <w:marLeft w:val="0"/>
      <w:marRight w:val="0"/>
      <w:marTop w:val="0"/>
      <w:marBottom w:val="0"/>
      <w:divBdr>
        <w:top w:val="none" w:sz="0" w:space="0" w:color="auto"/>
        <w:left w:val="none" w:sz="0" w:space="0" w:color="auto"/>
        <w:bottom w:val="none" w:sz="0" w:space="0" w:color="auto"/>
        <w:right w:val="none" w:sz="0" w:space="0" w:color="auto"/>
      </w:divBdr>
    </w:div>
    <w:div w:id="21127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sasports.org/sports/goal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sasport.org/sports/goalba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9CF9-3A79-477F-83F5-9CB3FD5C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15954</Words>
  <Characters>87748</Characters>
  <Application>Microsoft Office Word</Application>
  <DocSecurity>0</DocSecurity>
  <Lines>731</Lines>
  <Paragraphs>206</Paragraphs>
  <ScaleCrop>false</ScaleCrop>
  <HeadingPairs>
    <vt:vector size="6" baseType="variant">
      <vt:variant>
        <vt:lpstr>Title</vt:lpstr>
      </vt:variant>
      <vt:variant>
        <vt:i4>1</vt:i4>
      </vt:variant>
      <vt:variant>
        <vt:lpstr>Titolo</vt:lpstr>
      </vt:variant>
      <vt:variant>
        <vt:i4>1</vt:i4>
      </vt:variant>
      <vt:variant>
        <vt:lpstr>Rubrik</vt:lpstr>
      </vt:variant>
      <vt:variant>
        <vt:i4>1</vt:i4>
      </vt:variant>
    </vt:vector>
  </HeadingPairs>
  <TitlesOfParts>
    <vt:vector size="3" baseType="lpstr">
      <vt:lpstr>T</vt:lpstr>
      <vt:lpstr>T</vt:lpstr>
      <vt:lpstr/>
    </vt:vector>
  </TitlesOfParts>
  <Company>Hewlett-Packard</Company>
  <LinksUpToDate>false</LinksUpToDate>
  <CharactersWithSpaces>103496</CharactersWithSpaces>
  <SharedDoc>false</SharedDoc>
  <HLinks>
    <vt:vector size="12" baseType="variant">
      <vt:variant>
        <vt:i4>5439503</vt:i4>
      </vt:variant>
      <vt:variant>
        <vt:i4>3</vt:i4>
      </vt:variant>
      <vt:variant>
        <vt:i4>0</vt:i4>
      </vt:variant>
      <vt:variant>
        <vt:i4>5</vt:i4>
      </vt:variant>
      <vt:variant>
        <vt:lpwstr>http://www.ibsasports.org/sports/goalball</vt:lpwstr>
      </vt:variant>
      <vt:variant>
        <vt:lpwstr/>
      </vt:variant>
      <vt:variant>
        <vt:i4>1572955</vt:i4>
      </vt:variant>
      <vt:variant>
        <vt:i4>0</vt:i4>
      </vt:variant>
      <vt:variant>
        <vt:i4>0</vt:i4>
      </vt:variant>
      <vt:variant>
        <vt:i4>5</vt:i4>
      </vt:variant>
      <vt:variant>
        <vt:lpwstr>http://www.ibsasport.org/sports/goalball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Boris Samuelsson</dc:creator>
  <cp:lastModifiedBy>Robert Deschênes</cp:lastModifiedBy>
  <cp:revision>2</cp:revision>
  <cp:lastPrinted>2014-01-30T23:04:00Z</cp:lastPrinted>
  <dcterms:created xsi:type="dcterms:W3CDTF">2014-02-06T17:47:00Z</dcterms:created>
  <dcterms:modified xsi:type="dcterms:W3CDTF">2014-02-06T17:47:00Z</dcterms:modified>
</cp:coreProperties>
</file>