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02" w:rsidRPr="00AD0DA7" w:rsidRDefault="00E22719" w:rsidP="00AD0DA7">
      <w:pPr>
        <w:pStyle w:val="Titre1"/>
        <w:spacing w:before="0"/>
        <w:rPr>
          <w:rFonts w:ascii="Arial" w:eastAsia="Times New Roman" w:hAnsi="Arial" w:cs="Arial"/>
          <w:sz w:val="32"/>
          <w:szCs w:val="32"/>
          <w:lang w:val="fr-FR" w:eastAsia="fr-CA"/>
        </w:rPr>
      </w:pPr>
      <w:r w:rsidRPr="00AD0DA7">
        <w:rPr>
          <w:rFonts w:ascii="Arial" w:hAnsi="Arial" w:cs="Arial"/>
          <w:caps/>
          <w:noProof/>
          <w:color w:val="41484D"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15C028E5" wp14:editId="07EDA998">
            <wp:simplePos x="3082925" y="722630"/>
            <wp:positionH relativeFrom="column">
              <wp:align>right</wp:align>
            </wp:positionH>
            <wp:positionV relativeFrom="paragraph">
              <wp:posOffset>3810</wp:posOffset>
            </wp:positionV>
            <wp:extent cx="1573200" cy="1573200"/>
            <wp:effectExtent l="0" t="0" r="8255" b="8255"/>
            <wp:wrapSquare wrapText="bothSides"/>
            <wp:docPr id="2" name="Image 2" descr="Image d'un calend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d'un calendri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5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802" w:rsidRPr="00AD0DA7">
        <w:rPr>
          <w:rFonts w:ascii="Arial" w:eastAsia="Times New Roman" w:hAnsi="Arial" w:cs="Arial"/>
          <w:sz w:val="32"/>
          <w:szCs w:val="32"/>
          <w:lang w:val="fr-FR" w:eastAsia="fr-CA"/>
        </w:rPr>
        <w:t>Calendrier de goalball</w:t>
      </w:r>
      <w:r w:rsidR="009E2802" w:rsidRPr="00AD0DA7">
        <w:rPr>
          <w:rFonts w:ascii="Arial" w:hAnsi="Arial" w:cs="Arial"/>
          <w:caps/>
          <w:color w:val="41484D"/>
          <w:sz w:val="32"/>
          <w:szCs w:val="32"/>
          <w:lang w:val="fr-FR"/>
        </w:rPr>
        <w:t xml:space="preserve"> </w:t>
      </w:r>
    </w:p>
    <w:p w:rsidR="009E2802" w:rsidRPr="00AD0DA7" w:rsidRDefault="009E2802" w:rsidP="00AD0DA7">
      <w:pPr>
        <w:spacing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</w:p>
    <w:p w:rsidR="00D402AD" w:rsidRPr="00D402AD" w:rsidRDefault="00D402AD" w:rsidP="00D402AD">
      <w:pPr>
        <w:pStyle w:val="Titre2"/>
        <w:keepNext/>
        <w:keepLines/>
        <w:shd w:val="clear" w:color="auto" w:fill="auto"/>
        <w:spacing w:before="200" w:after="0" w:afterAutospacing="0" w:line="276" w:lineRule="auto"/>
        <w:rPr>
          <w:rFonts w:eastAsiaTheme="majorEastAsia"/>
          <w:color w:val="4F81BD" w:themeColor="accent1"/>
          <w:spacing w:val="0"/>
          <w:lang w:eastAsia="en-US"/>
        </w:rPr>
      </w:pPr>
      <w:bookmarkStart w:id="0" w:name="_GoBack"/>
      <w:bookmarkEnd w:id="0"/>
      <w:permStart w:id="1122246926" w:edGrp="everyone"/>
      <w:permEnd w:id="1122246926"/>
      <w:r w:rsidRPr="00D402AD">
        <w:rPr>
          <w:rFonts w:eastAsiaTheme="majorEastAsia"/>
          <w:color w:val="4F81BD" w:themeColor="accent1"/>
          <w:spacing w:val="0"/>
          <w:lang w:eastAsia="en-US"/>
        </w:rPr>
        <w:t>2015-2016</w:t>
      </w:r>
    </w:p>
    <w:p w:rsidR="00D402AD" w:rsidRPr="00D402AD" w:rsidRDefault="00D402AD" w:rsidP="00D402AD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D402AD">
        <w:rPr>
          <w:rFonts w:ascii="Arial" w:eastAsia="Times New Roman" w:hAnsi="Arial" w:cs="Arial"/>
          <w:szCs w:val="24"/>
        </w:rPr>
        <w:t>20 au 22 novembre 2015.</w:t>
      </w:r>
      <w:r w:rsidRPr="00D402AD">
        <w:rPr>
          <w:rFonts w:ascii="Arial" w:eastAsia="Times New Roman" w:hAnsi="Arial" w:cs="Arial"/>
          <w:szCs w:val="24"/>
        </w:rPr>
        <w:br/>
      </w:r>
      <w:r w:rsidRPr="00D402AD">
        <w:rPr>
          <w:rFonts w:ascii="Arial" w:eastAsia="Times New Roman" w:hAnsi="Arial" w:cs="Arial"/>
          <w:b/>
          <w:bCs/>
          <w:szCs w:val="24"/>
        </w:rPr>
        <w:t xml:space="preserve">Tournoi de </w:t>
      </w:r>
      <w:proofErr w:type="spellStart"/>
      <w:r w:rsidRPr="00D402AD">
        <w:rPr>
          <w:rFonts w:ascii="Arial" w:eastAsia="Times New Roman" w:hAnsi="Arial" w:cs="Arial"/>
          <w:b/>
          <w:bCs/>
          <w:szCs w:val="24"/>
        </w:rPr>
        <w:t>goalball</w:t>
      </w:r>
      <w:proofErr w:type="spellEnd"/>
      <w:r w:rsidRPr="00D402AD">
        <w:rPr>
          <w:rFonts w:ascii="Arial" w:eastAsia="Times New Roman" w:hAnsi="Arial" w:cs="Arial"/>
          <w:b/>
          <w:bCs/>
          <w:szCs w:val="24"/>
        </w:rPr>
        <w:t xml:space="preserve"> de Nouvelle-Écosse.</w:t>
      </w:r>
      <w:r w:rsidRPr="00D402AD">
        <w:rPr>
          <w:rFonts w:ascii="Arial" w:eastAsia="Times New Roman" w:hAnsi="Arial" w:cs="Arial"/>
          <w:b/>
          <w:bCs/>
          <w:szCs w:val="24"/>
        </w:rPr>
        <w:br/>
      </w:r>
      <w:r w:rsidRPr="00D402AD">
        <w:rPr>
          <w:rFonts w:ascii="Arial" w:eastAsia="Times New Roman" w:hAnsi="Arial" w:cs="Arial"/>
          <w:szCs w:val="24"/>
        </w:rPr>
        <w:t>Halifax, Nouvelle-Écosse.</w:t>
      </w:r>
      <w:r w:rsidRPr="00D402AD">
        <w:rPr>
          <w:rFonts w:ascii="Arial" w:eastAsia="Times New Roman" w:hAnsi="Arial" w:cs="Arial"/>
          <w:szCs w:val="24"/>
        </w:rPr>
        <w:br/>
        <w:t>Équipe masculine du Québec composée de joueurs junior et senior.</w:t>
      </w:r>
    </w:p>
    <w:p w:rsidR="00D402AD" w:rsidRPr="00D402AD" w:rsidRDefault="00D402AD" w:rsidP="00D402AD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D402AD">
        <w:rPr>
          <w:rFonts w:ascii="Arial" w:eastAsia="Times New Roman" w:hAnsi="Arial" w:cs="Arial"/>
          <w:szCs w:val="24"/>
        </w:rPr>
        <w:t>6 et 13 décembre 2015.</w:t>
      </w:r>
      <w:r w:rsidRPr="00D402AD">
        <w:rPr>
          <w:rFonts w:ascii="Arial" w:eastAsia="Times New Roman" w:hAnsi="Arial" w:cs="Arial"/>
          <w:szCs w:val="24"/>
        </w:rPr>
        <w:br/>
      </w:r>
      <w:r w:rsidRPr="00D402AD">
        <w:rPr>
          <w:rFonts w:ascii="Arial" w:eastAsia="Times New Roman" w:hAnsi="Arial" w:cs="Arial"/>
          <w:b/>
          <w:bCs/>
          <w:szCs w:val="24"/>
        </w:rPr>
        <w:t>Tests de sélection</w:t>
      </w:r>
      <w:r w:rsidRPr="00D402AD">
        <w:rPr>
          <w:rFonts w:ascii="Arial" w:eastAsia="Times New Roman" w:hAnsi="Arial" w:cs="Arial"/>
          <w:szCs w:val="24"/>
        </w:rPr>
        <w:br/>
        <w:t>Équipes du Québec féminine et masculine.</w:t>
      </w:r>
    </w:p>
    <w:p w:rsidR="00D402AD" w:rsidRPr="00D402AD" w:rsidRDefault="00D402AD" w:rsidP="00D402AD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D402AD">
        <w:rPr>
          <w:rFonts w:ascii="Arial" w:eastAsia="Times New Roman" w:hAnsi="Arial" w:cs="Arial"/>
          <w:szCs w:val="24"/>
        </w:rPr>
        <w:t>17 janvier 2016.</w:t>
      </w:r>
      <w:r w:rsidRPr="00D402AD">
        <w:rPr>
          <w:rFonts w:ascii="Arial" w:eastAsia="Times New Roman" w:hAnsi="Arial" w:cs="Arial"/>
          <w:szCs w:val="24"/>
        </w:rPr>
        <w:br/>
      </w:r>
      <w:r w:rsidRPr="00D402AD">
        <w:rPr>
          <w:rFonts w:ascii="Arial" w:eastAsia="Times New Roman" w:hAnsi="Arial" w:cs="Arial"/>
          <w:b/>
          <w:bCs/>
          <w:szCs w:val="24"/>
        </w:rPr>
        <w:t xml:space="preserve">Stage d'officiels mineurs en </w:t>
      </w:r>
      <w:proofErr w:type="spellStart"/>
      <w:r w:rsidRPr="00D402AD">
        <w:rPr>
          <w:rFonts w:ascii="Arial" w:eastAsia="Times New Roman" w:hAnsi="Arial" w:cs="Arial"/>
          <w:b/>
          <w:bCs/>
          <w:szCs w:val="24"/>
        </w:rPr>
        <w:t>goalball</w:t>
      </w:r>
      <w:proofErr w:type="spellEnd"/>
      <w:r w:rsidRPr="00D402AD">
        <w:rPr>
          <w:rFonts w:ascii="Arial" w:eastAsia="Times New Roman" w:hAnsi="Arial" w:cs="Arial"/>
          <w:b/>
          <w:bCs/>
          <w:szCs w:val="24"/>
        </w:rPr>
        <w:t>.</w:t>
      </w:r>
      <w:r w:rsidRPr="00D402AD">
        <w:rPr>
          <w:rFonts w:ascii="Arial" w:eastAsia="Times New Roman" w:hAnsi="Arial" w:cs="Arial"/>
          <w:szCs w:val="24"/>
        </w:rPr>
        <w:br/>
        <w:t>Montréal, Québec.</w:t>
      </w:r>
    </w:p>
    <w:p w:rsidR="00D402AD" w:rsidRPr="00D402AD" w:rsidRDefault="00D402AD" w:rsidP="00D402AD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D402AD">
        <w:rPr>
          <w:rFonts w:ascii="Arial" w:eastAsia="Times New Roman" w:hAnsi="Arial" w:cs="Arial"/>
          <w:szCs w:val="24"/>
        </w:rPr>
        <w:t>29, 30 et 31 janvier 2016.</w:t>
      </w:r>
      <w:r w:rsidRPr="00D402AD">
        <w:rPr>
          <w:rFonts w:ascii="Arial" w:eastAsia="Times New Roman" w:hAnsi="Arial" w:cs="Arial"/>
          <w:szCs w:val="24"/>
        </w:rPr>
        <w:br/>
      </w:r>
      <w:r w:rsidRPr="00D402AD">
        <w:rPr>
          <w:rFonts w:ascii="Arial" w:eastAsia="Times New Roman" w:hAnsi="Arial" w:cs="Arial"/>
          <w:b/>
          <w:bCs/>
          <w:szCs w:val="24"/>
        </w:rPr>
        <w:t>16</w:t>
      </w:r>
      <w:r w:rsidRPr="00D402AD">
        <w:rPr>
          <w:rFonts w:ascii="Arial" w:eastAsia="Times New Roman" w:hAnsi="Arial" w:cs="Arial"/>
          <w:b/>
          <w:bCs/>
          <w:szCs w:val="24"/>
          <w:vertAlign w:val="superscript"/>
        </w:rPr>
        <w:t>e</w:t>
      </w:r>
      <w:r w:rsidRPr="00D402AD">
        <w:rPr>
          <w:rFonts w:ascii="Arial" w:eastAsia="Times New Roman" w:hAnsi="Arial" w:cs="Arial"/>
          <w:b/>
          <w:bCs/>
          <w:szCs w:val="24"/>
        </w:rPr>
        <w:t xml:space="preserve"> édition du Tournoi Invitation de </w:t>
      </w:r>
      <w:proofErr w:type="spellStart"/>
      <w:r w:rsidRPr="00D402AD">
        <w:rPr>
          <w:rFonts w:ascii="Arial" w:eastAsia="Times New Roman" w:hAnsi="Arial" w:cs="Arial"/>
          <w:b/>
          <w:bCs/>
          <w:szCs w:val="24"/>
        </w:rPr>
        <w:t>goalball</w:t>
      </w:r>
      <w:proofErr w:type="spellEnd"/>
      <w:r w:rsidRPr="00D402AD">
        <w:rPr>
          <w:rFonts w:ascii="Arial" w:eastAsia="Times New Roman" w:hAnsi="Arial" w:cs="Arial"/>
          <w:b/>
          <w:bCs/>
          <w:szCs w:val="24"/>
        </w:rPr>
        <w:t xml:space="preserve"> de Montréal.</w:t>
      </w:r>
      <w:r w:rsidRPr="00D402AD">
        <w:rPr>
          <w:rFonts w:ascii="Arial" w:eastAsia="Times New Roman" w:hAnsi="Arial" w:cs="Arial"/>
          <w:szCs w:val="24"/>
        </w:rPr>
        <w:br/>
        <w:t>Montréal, Québec.</w:t>
      </w:r>
      <w:r w:rsidRPr="00D402AD">
        <w:rPr>
          <w:rFonts w:ascii="Arial" w:eastAsia="Times New Roman" w:hAnsi="Arial" w:cs="Arial"/>
          <w:szCs w:val="24"/>
        </w:rPr>
        <w:br/>
        <w:t>Équipes féminine et masculine du Québec.</w:t>
      </w:r>
    </w:p>
    <w:p w:rsidR="00D402AD" w:rsidRPr="00D402AD" w:rsidRDefault="00D402AD" w:rsidP="00D402AD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D402AD">
        <w:rPr>
          <w:rFonts w:ascii="Arial" w:eastAsia="Times New Roman" w:hAnsi="Arial" w:cs="Arial"/>
          <w:szCs w:val="24"/>
        </w:rPr>
        <w:t>20 et 21 février 2016.</w:t>
      </w:r>
      <w:r w:rsidRPr="00D402AD">
        <w:rPr>
          <w:rFonts w:ascii="Arial" w:eastAsia="Times New Roman" w:hAnsi="Arial" w:cs="Arial"/>
          <w:szCs w:val="24"/>
        </w:rPr>
        <w:br/>
      </w:r>
      <w:r w:rsidRPr="00D402AD">
        <w:rPr>
          <w:rFonts w:ascii="Arial" w:eastAsia="Times New Roman" w:hAnsi="Arial" w:cs="Arial"/>
          <w:b/>
          <w:bCs/>
          <w:szCs w:val="24"/>
        </w:rPr>
        <w:t xml:space="preserve">John </w:t>
      </w:r>
      <w:proofErr w:type="spellStart"/>
      <w:r w:rsidRPr="00D402AD">
        <w:rPr>
          <w:rFonts w:ascii="Arial" w:eastAsia="Times New Roman" w:hAnsi="Arial" w:cs="Arial"/>
          <w:b/>
          <w:bCs/>
          <w:szCs w:val="24"/>
        </w:rPr>
        <w:t>Bacos</w:t>
      </w:r>
      <w:proofErr w:type="spellEnd"/>
      <w:r w:rsidRPr="00D402AD">
        <w:rPr>
          <w:rFonts w:ascii="Arial" w:eastAsia="Times New Roman" w:hAnsi="Arial" w:cs="Arial"/>
          <w:b/>
          <w:bCs/>
          <w:szCs w:val="24"/>
        </w:rPr>
        <w:t xml:space="preserve"> </w:t>
      </w:r>
      <w:proofErr w:type="spellStart"/>
      <w:r w:rsidRPr="00D402AD">
        <w:rPr>
          <w:rFonts w:ascii="Arial" w:eastAsia="Times New Roman" w:hAnsi="Arial" w:cs="Arial"/>
          <w:b/>
          <w:bCs/>
          <w:szCs w:val="24"/>
        </w:rPr>
        <w:t>Memorial</w:t>
      </w:r>
      <w:proofErr w:type="spellEnd"/>
      <w:r w:rsidRPr="00D402AD">
        <w:rPr>
          <w:rFonts w:ascii="Arial" w:eastAsia="Times New Roman" w:hAnsi="Arial" w:cs="Arial"/>
          <w:b/>
          <w:bCs/>
          <w:szCs w:val="24"/>
        </w:rPr>
        <w:t>.</w:t>
      </w:r>
      <w:r w:rsidRPr="00D402AD">
        <w:rPr>
          <w:rFonts w:ascii="Arial" w:eastAsia="Times New Roman" w:hAnsi="Arial" w:cs="Arial"/>
          <w:szCs w:val="24"/>
        </w:rPr>
        <w:br/>
        <w:t>Detroit, États-Unis.</w:t>
      </w:r>
      <w:r w:rsidRPr="00D402AD">
        <w:rPr>
          <w:rFonts w:ascii="Arial" w:eastAsia="Times New Roman" w:hAnsi="Arial" w:cs="Arial"/>
          <w:szCs w:val="24"/>
        </w:rPr>
        <w:br/>
        <w:t>Équipes féminine et masculine du Québec.</w:t>
      </w:r>
    </w:p>
    <w:p w:rsidR="00D402AD" w:rsidRPr="00D402AD" w:rsidRDefault="00D402AD" w:rsidP="00D402AD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D402AD">
        <w:rPr>
          <w:rFonts w:ascii="Arial" w:eastAsia="Times New Roman" w:hAnsi="Arial" w:cs="Arial"/>
          <w:szCs w:val="24"/>
        </w:rPr>
        <w:t>9 et 10 avril 2016.</w:t>
      </w:r>
      <w:r w:rsidRPr="00D402AD">
        <w:rPr>
          <w:rFonts w:ascii="Arial" w:eastAsia="Times New Roman" w:hAnsi="Arial" w:cs="Arial"/>
          <w:szCs w:val="24"/>
        </w:rPr>
        <w:br/>
      </w:r>
      <w:r w:rsidRPr="00D402AD">
        <w:rPr>
          <w:rFonts w:ascii="Arial" w:eastAsia="Times New Roman" w:hAnsi="Arial" w:cs="Arial"/>
          <w:b/>
          <w:bCs/>
          <w:szCs w:val="24"/>
        </w:rPr>
        <w:t>Championnat canadien junior.</w:t>
      </w:r>
      <w:r w:rsidRPr="00D402AD">
        <w:rPr>
          <w:rFonts w:ascii="Arial" w:eastAsia="Times New Roman" w:hAnsi="Arial" w:cs="Arial"/>
          <w:szCs w:val="24"/>
        </w:rPr>
        <w:br/>
        <w:t>Calgary, Alberta.</w:t>
      </w:r>
      <w:r w:rsidRPr="00D402AD">
        <w:rPr>
          <w:rFonts w:ascii="Arial" w:eastAsia="Times New Roman" w:hAnsi="Arial" w:cs="Arial"/>
          <w:szCs w:val="24"/>
        </w:rPr>
        <w:br/>
        <w:t>Équipe masculine du Québec</w:t>
      </w:r>
    </w:p>
    <w:p w:rsidR="00D402AD" w:rsidRPr="00D402AD" w:rsidRDefault="00D402AD" w:rsidP="00D402AD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D402AD">
        <w:rPr>
          <w:rFonts w:ascii="Arial" w:eastAsia="Times New Roman" w:hAnsi="Arial" w:cs="Arial"/>
          <w:szCs w:val="24"/>
        </w:rPr>
        <w:t>22 au 24 avril 2016.</w:t>
      </w:r>
      <w:r w:rsidRPr="00D402AD">
        <w:rPr>
          <w:rFonts w:ascii="Arial" w:eastAsia="Times New Roman" w:hAnsi="Arial" w:cs="Arial"/>
          <w:szCs w:val="24"/>
        </w:rPr>
        <w:br/>
      </w:r>
      <w:r w:rsidRPr="00D402AD">
        <w:rPr>
          <w:rFonts w:ascii="Arial" w:eastAsia="Times New Roman" w:hAnsi="Arial" w:cs="Arial"/>
          <w:b/>
          <w:bCs/>
          <w:szCs w:val="24"/>
        </w:rPr>
        <w:t>Championnat canadien senior.</w:t>
      </w:r>
      <w:r w:rsidRPr="00D402AD">
        <w:rPr>
          <w:rFonts w:ascii="Arial" w:eastAsia="Times New Roman" w:hAnsi="Arial" w:cs="Arial"/>
          <w:szCs w:val="24"/>
        </w:rPr>
        <w:br/>
        <w:t>Québec, Québec.</w:t>
      </w:r>
      <w:r w:rsidRPr="00D402AD">
        <w:rPr>
          <w:rFonts w:ascii="Arial" w:eastAsia="Times New Roman" w:hAnsi="Arial" w:cs="Arial"/>
          <w:szCs w:val="24"/>
        </w:rPr>
        <w:br/>
        <w:t>Équipes féminine et masculine du Québec.</w:t>
      </w:r>
    </w:p>
    <w:p w:rsidR="00D402AD" w:rsidRPr="00D402AD" w:rsidRDefault="00D402AD" w:rsidP="00D402AD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D402AD">
        <w:rPr>
          <w:rFonts w:ascii="Arial" w:eastAsia="Times New Roman" w:hAnsi="Arial" w:cs="Arial"/>
          <w:szCs w:val="24"/>
        </w:rPr>
        <w:t>29 et 30 avril 2016.</w:t>
      </w:r>
      <w:r w:rsidRPr="00D402AD">
        <w:rPr>
          <w:rFonts w:ascii="Arial" w:eastAsia="Times New Roman" w:hAnsi="Arial" w:cs="Arial"/>
          <w:szCs w:val="24"/>
        </w:rPr>
        <w:br/>
      </w:r>
      <w:r w:rsidRPr="00D402AD">
        <w:rPr>
          <w:rFonts w:ascii="Arial" w:eastAsia="Times New Roman" w:hAnsi="Arial" w:cs="Arial"/>
          <w:b/>
          <w:bCs/>
          <w:szCs w:val="24"/>
        </w:rPr>
        <w:t xml:space="preserve">Tournoi provincial de </w:t>
      </w:r>
      <w:proofErr w:type="spellStart"/>
      <w:r w:rsidRPr="00D402AD">
        <w:rPr>
          <w:rFonts w:ascii="Arial" w:eastAsia="Times New Roman" w:hAnsi="Arial" w:cs="Arial"/>
          <w:b/>
          <w:bCs/>
          <w:szCs w:val="24"/>
        </w:rPr>
        <w:t>goalball</w:t>
      </w:r>
      <w:proofErr w:type="spellEnd"/>
      <w:r w:rsidRPr="00D402AD">
        <w:rPr>
          <w:rFonts w:ascii="Arial" w:eastAsia="Times New Roman" w:hAnsi="Arial" w:cs="Arial"/>
          <w:b/>
          <w:bCs/>
          <w:szCs w:val="24"/>
        </w:rPr>
        <w:t>.</w:t>
      </w:r>
      <w:r w:rsidRPr="00D402AD">
        <w:rPr>
          <w:rFonts w:ascii="Arial" w:eastAsia="Times New Roman" w:hAnsi="Arial" w:cs="Arial"/>
          <w:szCs w:val="24"/>
        </w:rPr>
        <w:br/>
        <w:t>Organisé par l'ASAQ dans le cadre du Défi sportif.</w:t>
      </w:r>
      <w:r w:rsidRPr="00D402AD">
        <w:rPr>
          <w:rFonts w:ascii="Arial" w:eastAsia="Times New Roman" w:hAnsi="Arial" w:cs="Arial"/>
          <w:szCs w:val="24"/>
        </w:rPr>
        <w:br/>
        <w:t>Montréal, Québec.</w:t>
      </w:r>
      <w:r w:rsidRPr="00D402AD">
        <w:rPr>
          <w:rFonts w:ascii="Arial" w:eastAsia="Times New Roman" w:hAnsi="Arial" w:cs="Arial"/>
          <w:szCs w:val="24"/>
        </w:rPr>
        <w:br/>
        <w:t>Équipes régionales.</w:t>
      </w:r>
    </w:p>
    <w:p w:rsidR="001255C9" w:rsidRDefault="001255C9" w:rsidP="00D402AD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</w:p>
    <w:p w:rsidR="00D402AD" w:rsidRPr="00D402AD" w:rsidRDefault="00D402AD" w:rsidP="00D402AD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D402AD">
        <w:rPr>
          <w:rFonts w:ascii="Arial" w:eastAsia="Times New Roman" w:hAnsi="Arial" w:cs="Arial"/>
          <w:szCs w:val="24"/>
        </w:rPr>
        <w:lastRenderedPageBreak/>
        <w:t>7 au 18 septembre 2016.</w:t>
      </w:r>
      <w:r w:rsidRPr="00D402AD">
        <w:rPr>
          <w:rFonts w:ascii="Arial" w:eastAsia="Times New Roman" w:hAnsi="Arial" w:cs="Arial"/>
          <w:szCs w:val="24"/>
        </w:rPr>
        <w:br/>
      </w:r>
      <w:r w:rsidRPr="00D402AD">
        <w:rPr>
          <w:rFonts w:ascii="Arial" w:eastAsia="Times New Roman" w:hAnsi="Arial" w:cs="Arial"/>
          <w:b/>
          <w:bCs/>
          <w:szCs w:val="24"/>
        </w:rPr>
        <w:t>Jeux paralympiques (15</w:t>
      </w:r>
      <w:r w:rsidRPr="00D402AD">
        <w:rPr>
          <w:rFonts w:ascii="Arial" w:eastAsia="Times New Roman" w:hAnsi="Arial" w:cs="Arial"/>
          <w:b/>
          <w:bCs/>
          <w:szCs w:val="24"/>
          <w:vertAlign w:val="superscript"/>
        </w:rPr>
        <w:t>e</w:t>
      </w:r>
      <w:r w:rsidRPr="00D402AD">
        <w:rPr>
          <w:rFonts w:ascii="Arial" w:eastAsia="Times New Roman" w:hAnsi="Arial" w:cs="Arial"/>
          <w:b/>
          <w:bCs/>
          <w:szCs w:val="24"/>
        </w:rPr>
        <w:t xml:space="preserve"> Jeux paralympiques d’été).</w:t>
      </w:r>
      <w:r w:rsidRPr="00D402AD">
        <w:rPr>
          <w:rFonts w:ascii="Arial" w:eastAsia="Times New Roman" w:hAnsi="Arial" w:cs="Arial"/>
          <w:b/>
          <w:bCs/>
          <w:szCs w:val="24"/>
        </w:rPr>
        <w:br/>
      </w:r>
      <w:r w:rsidRPr="00D402AD">
        <w:rPr>
          <w:rFonts w:ascii="Arial" w:eastAsia="Times New Roman" w:hAnsi="Arial" w:cs="Arial"/>
          <w:szCs w:val="24"/>
        </w:rPr>
        <w:t>Rio de Janeiro, Brésil.</w:t>
      </w:r>
      <w:r w:rsidRPr="00D402AD">
        <w:rPr>
          <w:rFonts w:ascii="Arial" w:eastAsia="Times New Roman" w:hAnsi="Arial" w:cs="Arial"/>
          <w:szCs w:val="24"/>
        </w:rPr>
        <w:br/>
        <w:t>Les équipes nationales.</w:t>
      </w:r>
    </w:p>
    <w:p w:rsidR="009E2802" w:rsidRPr="001255C9" w:rsidRDefault="009E2802" w:rsidP="00AD0DA7">
      <w:pPr>
        <w:pStyle w:val="Titre2"/>
        <w:keepNext/>
        <w:keepLines/>
        <w:shd w:val="clear" w:color="auto" w:fill="auto"/>
        <w:spacing w:before="200" w:after="0" w:afterAutospacing="0" w:line="276" w:lineRule="auto"/>
        <w:rPr>
          <w:b w:val="0"/>
          <w:lang w:val="fr-FR"/>
        </w:rPr>
      </w:pPr>
      <w:r w:rsidRPr="001255C9">
        <w:rPr>
          <w:rFonts w:eastAsiaTheme="majorEastAsia"/>
          <w:color w:val="4F81BD" w:themeColor="accent1"/>
          <w:spacing w:val="0"/>
          <w:lang w:eastAsia="en-US"/>
        </w:rPr>
        <w:t>2014-2015</w:t>
      </w:r>
    </w:p>
    <w:p w:rsidR="009E2802" w:rsidRPr="00D402AD" w:rsidRDefault="009F4034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7 et 14 décembre 2014.</w:t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="009E2802"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Tests de sélection </w:t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Équipes du Québec féminine et masculine.</w:t>
      </w:r>
    </w:p>
    <w:p w:rsidR="009E2802" w:rsidRPr="00D402AD" w:rsidRDefault="009E2802" w:rsidP="00E22719">
      <w:pPr>
        <w:shd w:val="clear" w:color="auto" w:fill="FFFFFF"/>
        <w:tabs>
          <w:tab w:val="left" w:pos="4287"/>
        </w:tabs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11 janvier 2015.</w:t>
      </w:r>
      <w:r w:rsidR="00E22719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ab/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Stage d'officiels mineurs en goalball.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22 au 25 janvier 2015.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Stage d'arbitre niveau 1.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23, 24 et 25 janvier 2015.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15</w:t>
      </w:r>
      <w:r w:rsidRPr="00D402AD">
        <w:rPr>
          <w:rFonts w:ascii="Arial" w:eastAsia="Times New Roman" w:hAnsi="Arial" w:cs="Arial"/>
          <w:b/>
          <w:bCs/>
          <w:color w:val="333333"/>
          <w:szCs w:val="24"/>
          <w:vertAlign w:val="superscript"/>
          <w:lang w:val="fr-FR" w:eastAsia="fr-CA"/>
        </w:rPr>
        <w:t>e</w:t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 édition du Tournoi Invitation de goalball de Montréal.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Équipes féminine et masculine du Québec.</w:t>
      </w:r>
    </w:p>
    <w:p w:rsidR="009E2802" w:rsidRPr="00D402AD" w:rsidRDefault="0056616E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 xml:space="preserve">21 et 22 </w:t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février 2015.</w:t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="009E2802"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John </w:t>
      </w:r>
      <w:proofErr w:type="spellStart"/>
      <w:r w:rsidR="009E2802"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Bacos</w:t>
      </w:r>
      <w:proofErr w:type="spellEnd"/>
      <w:r w:rsidR="009E2802"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 </w:t>
      </w:r>
      <w:proofErr w:type="spellStart"/>
      <w:r w:rsidR="009E2802"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Memorial</w:t>
      </w:r>
      <w:proofErr w:type="spellEnd"/>
      <w:r w:rsidR="009E2802"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.</w:t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Detroit, États-Unis.</w:t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Équipes féminine et masculine du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27 au 29 mars 2015.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Championnat canadien junior.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Brantford, Ontario.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Équipe masculine du Québec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17 au 19 avril 2015.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Championnat canadien senior.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Toronto, Ontario.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Équipes féminine et masculine du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1</w:t>
      </w:r>
      <w:r w:rsidRPr="00D402AD">
        <w:rPr>
          <w:rFonts w:ascii="Arial" w:eastAsia="Times New Roman" w:hAnsi="Arial" w:cs="Arial"/>
          <w:color w:val="333333"/>
          <w:szCs w:val="24"/>
          <w:vertAlign w:val="superscript"/>
          <w:lang w:val="fr-FR" w:eastAsia="fr-CA"/>
        </w:rPr>
        <w:t>er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 xml:space="preserve"> et 2 mai 2015.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Tournoi provincial de goalball.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Organisée par l'ASAQ dans le cadre du Défi sportif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Équipes régionales.</w:t>
      </w:r>
    </w:p>
    <w:p w:rsidR="009E2802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7 au 15 août 2015.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PARAPANAMS.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lastRenderedPageBreak/>
        <w:t>Toronto, Ontario.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Les équipes nationales.</w:t>
      </w:r>
    </w:p>
    <w:p w:rsidR="009E2802" w:rsidRPr="009F4034" w:rsidRDefault="009E2802" w:rsidP="00AD0DA7">
      <w:pPr>
        <w:pStyle w:val="Titre2"/>
        <w:keepNext/>
        <w:keepLines/>
        <w:shd w:val="clear" w:color="auto" w:fill="auto"/>
        <w:spacing w:before="200" w:after="0" w:afterAutospacing="0" w:line="276" w:lineRule="auto"/>
        <w:rPr>
          <w:rFonts w:eastAsiaTheme="majorEastAsia"/>
          <w:color w:val="4F81BD" w:themeColor="accent1"/>
          <w:spacing w:val="0"/>
          <w:lang w:eastAsia="en-US"/>
        </w:rPr>
      </w:pPr>
      <w:r w:rsidRPr="009F4034">
        <w:rPr>
          <w:rFonts w:eastAsiaTheme="majorEastAsia"/>
          <w:color w:val="4F81BD" w:themeColor="accent1"/>
          <w:spacing w:val="0"/>
          <w:lang w:eastAsia="en-US"/>
        </w:rPr>
        <w:t>2013-2014</w:t>
      </w:r>
    </w:p>
    <w:p w:rsidR="009E2802" w:rsidRPr="00D402AD" w:rsidRDefault="009F4034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8 et 15 décembre 2013.</w:t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="009E2802"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Tests de sélection </w:t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Équipes du Québec féminine et masculine.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11 janvier 2014.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Stage d'officiels mineurs en goalball.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23 au 26 janvier 2014.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Stage de </w:t>
      </w:r>
      <w:proofErr w:type="spellStart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recertification</w:t>
      </w:r>
      <w:proofErr w:type="spellEnd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 d'arbitre niveau 3.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24, 25 et 26 janvier 2014.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14</w:t>
      </w:r>
      <w:r w:rsidRPr="00D402AD">
        <w:rPr>
          <w:rFonts w:ascii="Arial" w:eastAsia="Times New Roman" w:hAnsi="Arial" w:cs="Arial"/>
          <w:b/>
          <w:bCs/>
          <w:color w:val="333333"/>
          <w:szCs w:val="24"/>
          <w:vertAlign w:val="superscript"/>
          <w:lang w:val="fr-FR" w:eastAsia="fr-CA"/>
        </w:rPr>
        <w:t>e</w:t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 édition du Tournoi Invitation de goalball de Montréal.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Les équipes du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28 février, 1 et 2 mars 2014.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John </w:t>
      </w:r>
      <w:proofErr w:type="spellStart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Bacos</w:t>
      </w:r>
      <w:proofErr w:type="spellEnd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 </w:t>
      </w:r>
      <w:proofErr w:type="spellStart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Memorial</w:t>
      </w:r>
      <w:proofErr w:type="spellEnd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Detroit, États-Unis.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Équipe masculine du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11 au 13 avril 2014.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Championnat canadien junior.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Brantford, Ontario.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25 au 27 avril 2014.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Championnat canadien senior.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Calgary, Alberta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Équipes féminine et masculine du Québec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 et 3 mai 2014.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Compétition provinciale.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Organisée par l'ASAQ dans le cadre du Défi sportif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Équipes régionales.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26 juin au 7 juillet 2014.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Championnat du monde.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Finlande.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Équipe national masculine.</w:t>
      </w:r>
    </w:p>
    <w:p w:rsidR="009E2802" w:rsidRPr="00D402AD" w:rsidRDefault="009E2802" w:rsidP="00AD0DA7">
      <w:pPr>
        <w:spacing w:line="240" w:lineRule="auto"/>
        <w:rPr>
          <w:rFonts w:ascii="Arial" w:eastAsia="Times New Roman" w:hAnsi="Arial" w:cs="Arial"/>
          <w:b/>
          <w:bCs/>
          <w:color w:val="0054A6"/>
          <w:szCs w:val="28"/>
          <w:lang w:val="fr-FR" w:eastAsia="fr-CA"/>
        </w:rPr>
      </w:pPr>
      <w:r w:rsidRPr="00D402AD">
        <w:rPr>
          <w:rFonts w:ascii="Arial" w:eastAsia="Times New Roman" w:hAnsi="Arial" w:cs="Arial"/>
          <w:b/>
          <w:bCs/>
          <w:color w:val="0054A6"/>
          <w:szCs w:val="28"/>
          <w:lang w:val="fr-FR" w:eastAsia="fr-CA"/>
        </w:rPr>
        <w:br w:type="page"/>
      </w:r>
    </w:p>
    <w:p w:rsidR="009E2802" w:rsidRPr="009F4034" w:rsidRDefault="009E2802" w:rsidP="00AD0DA7">
      <w:pPr>
        <w:pStyle w:val="Titre2"/>
        <w:keepNext/>
        <w:keepLines/>
        <w:shd w:val="clear" w:color="auto" w:fill="auto"/>
        <w:spacing w:before="200" w:after="0" w:afterAutospacing="0" w:line="276" w:lineRule="auto"/>
        <w:rPr>
          <w:rFonts w:eastAsiaTheme="majorEastAsia"/>
          <w:color w:val="4F81BD" w:themeColor="accent1"/>
          <w:spacing w:val="0"/>
          <w:lang w:eastAsia="en-US"/>
        </w:rPr>
      </w:pPr>
      <w:r w:rsidRPr="009F4034">
        <w:rPr>
          <w:rFonts w:eastAsiaTheme="majorEastAsia"/>
          <w:color w:val="4F81BD" w:themeColor="accent1"/>
          <w:spacing w:val="0"/>
          <w:lang w:eastAsia="en-US"/>
        </w:rPr>
        <w:lastRenderedPageBreak/>
        <w:t>2012-2013</w:t>
      </w:r>
    </w:p>
    <w:p w:rsidR="009E2802" w:rsidRPr="00D402AD" w:rsidRDefault="009F4034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13 janvier 2013.</w:t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="009E2802"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Stage d'officiels mineurs en goalball.</w:t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18 au 21 janvier 2013.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Jeux de </w:t>
      </w:r>
      <w:proofErr w:type="spellStart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Pajulahti</w:t>
      </w:r>
      <w:proofErr w:type="spellEnd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proofErr w:type="spellStart"/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Pajulahti</w:t>
      </w:r>
      <w:proofErr w:type="spellEnd"/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, Finlande.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 xml:space="preserve">Équipe féminine et masculine canadienne 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24 au 27 janvier 2013.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Stage d'arbitre niveau 1 et 2.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25, 26 et 27 janvier 2013.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13</w:t>
      </w:r>
      <w:r w:rsidRPr="00D402AD">
        <w:rPr>
          <w:rFonts w:ascii="Arial" w:eastAsia="Times New Roman" w:hAnsi="Arial" w:cs="Arial"/>
          <w:b/>
          <w:bCs/>
          <w:color w:val="333333"/>
          <w:szCs w:val="24"/>
          <w:vertAlign w:val="superscript"/>
          <w:lang w:val="fr-FR" w:eastAsia="fr-CA"/>
        </w:rPr>
        <w:t>e</w:t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 édition du Tournoi Invitation de goalball de Montréal.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Les équipes du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1, 2 et 3 mars 2013.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John </w:t>
      </w:r>
      <w:proofErr w:type="spellStart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Bacos</w:t>
      </w:r>
      <w:proofErr w:type="spellEnd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 </w:t>
      </w:r>
      <w:proofErr w:type="spellStart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Memorial</w:t>
      </w:r>
      <w:proofErr w:type="spellEnd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Detroit, États-Unis.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Équipe masculine du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4 au 7 avril 2013.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Championnat canadien senior.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Halifax, Nouvelle-Écosse.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="00A730CC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Équipes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 xml:space="preserve"> féminine et masculine du Québec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19 au 21 avril 2013.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Championnat canadien junior.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Brantford, Ontario.</w:t>
      </w:r>
    </w:p>
    <w:p w:rsidR="009F4034" w:rsidRDefault="009E2802" w:rsidP="009F403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26 et 27 avril 2013.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Compétition provinciale.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Organisée par l'ASAQ dans le cadre du Défi sportif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 xml:space="preserve">Équipes </w:t>
      </w:r>
      <w:r w:rsidR="009F4034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régionales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.</w:t>
      </w:r>
    </w:p>
    <w:p w:rsidR="009E2802" w:rsidRPr="009F4034" w:rsidRDefault="009E2802" w:rsidP="009F403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b/>
          <w:bCs/>
          <w:color w:val="0054A6"/>
          <w:szCs w:val="28"/>
          <w:lang w:val="fr-FR" w:eastAsia="fr-CA"/>
        </w:rPr>
        <w:br w:type="page"/>
      </w:r>
    </w:p>
    <w:p w:rsidR="009E2802" w:rsidRPr="009F4034" w:rsidRDefault="009E2802" w:rsidP="00AD0DA7">
      <w:pPr>
        <w:pStyle w:val="Titre2"/>
        <w:keepNext/>
        <w:keepLines/>
        <w:shd w:val="clear" w:color="auto" w:fill="auto"/>
        <w:spacing w:before="200" w:after="0" w:afterAutospacing="0" w:line="276" w:lineRule="auto"/>
        <w:rPr>
          <w:rFonts w:eastAsiaTheme="majorEastAsia"/>
          <w:color w:val="4F81BD" w:themeColor="accent1"/>
          <w:spacing w:val="0"/>
          <w:lang w:eastAsia="en-US"/>
        </w:rPr>
      </w:pPr>
      <w:r w:rsidRPr="009F4034">
        <w:rPr>
          <w:rFonts w:eastAsiaTheme="majorEastAsia"/>
          <w:color w:val="4F81BD" w:themeColor="accent1"/>
          <w:spacing w:val="0"/>
          <w:lang w:eastAsia="en-US"/>
        </w:rPr>
        <w:lastRenderedPageBreak/>
        <w:t>2011-2012</w:t>
      </w:r>
    </w:p>
    <w:p w:rsidR="009E2802" w:rsidRPr="00D402AD" w:rsidRDefault="009F4034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12 au 20 novembre 2011.</w:t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="009E2802"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Para </w:t>
      </w:r>
      <w:proofErr w:type="spellStart"/>
      <w:r w:rsidR="009E2802"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PanAms</w:t>
      </w:r>
      <w:proofErr w:type="spellEnd"/>
      <w:r w:rsidR="009E2802"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.</w:t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Guadalajara, Mexique.</w:t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Équipe féminine et masculine du Canada.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 au 7 décembre 2011.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Compétition internationale de Londres.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 xml:space="preserve">Londres, </w:t>
      </w:r>
      <w:r w:rsidR="002C134A">
        <w:rPr>
          <w:rFonts w:ascii="Arial" w:eastAsia="Times New Roman" w:hAnsi="Arial" w:cs="Arial"/>
          <w:color w:val="333333"/>
          <w:szCs w:val="24"/>
          <w:lang w:val="fr-FR" w:eastAsia="fr-CA"/>
        </w:rPr>
        <w:t>R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oyaume-Unis.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Équipe féminine canadienne.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3 décembre 2011.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Compétition amicale Jacques-Ouellet.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Brossard,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11 décembre 2011.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Sélection pour l’équipe du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15 janvier 2012.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Stage d'officiels mineurs en goalball.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20 au 23 janvier.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Jeux de </w:t>
      </w:r>
      <w:proofErr w:type="spellStart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Pajulahti</w:t>
      </w:r>
      <w:proofErr w:type="spellEnd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proofErr w:type="spellStart"/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Pajulahti</w:t>
      </w:r>
      <w:proofErr w:type="spellEnd"/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, Finlande.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 xml:space="preserve">Équipe féminine et masculine canadienne 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26 au 29 janvier 2012.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Stage d'arbitre niveau 1, 2 et 3.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27, 28 et 29 janvier 2012.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12</w:t>
      </w:r>
      <w:r w:rsidRPr="00D402AD">
        <w:rPr>
          <w:rFonts w:ascii="Arial" w:eastAsia="Times New Roman" w:hAnsi="Arial" w:cs="Arial"/>
          <w:b/>
          <w:bCs/>
          <w:color w:val="333333"/>
          <w:szCs w:val="24"/>
          <w:vertAlign w:val="superscript"/>
          <w:lang w:val="fr-FR" w:eastAsia="fr-CA"/>
        </w:rPr>
        <w:t>e</w:t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 édition du Tournoi Invitation de goalball de Montréal.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Les équipes du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3 et 4 mars.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John </w:t>
      </w:r>
      <w:proofErr w:type="spellStart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Bacos</w:t>
      </w:r>
      <w:proofErr w:type="spellEnd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 </w:t>
      </w:r>
      <w:proofErr w:type="spellStart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Memorial</w:t>
      </w:r>
      <w:proofErr w:type="spellEnd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Detroit, USA.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Équipe masculine du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13 au 15 avril 2012.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Championnat canadien junior.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Brantford, Ontario.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Les équipes du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lastRenderedPageBreak/>
        <w:t>20 au 22 avril 2012.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Championnat canadien senior.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 xml:space="preserve"> Colombie-Britannique, Canada.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="00941EDD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Équipes</w:t>
      </w:r>
      <w:r w:rsidR="00941EDD">
        <w:rPr>
          <w:rFonts w:ascii="Arial" w:eastAsia="Times New Roman" w:hAnsi="Arial" w:cs="Arial"/>
          <w:color w:val="333333"/>
          <w:szCs w:val="24"/>
          <w:lang w:val="fr-FR" w:eastAsia="fr-CA"/>
        </w:rPr>
        <w:t xml:space="preserve"> féminine et masculine du Q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uébec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27 et 28 avril 2012.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Compétition provinciale.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Organisée par l'ASAQ dans le cadre du Défi sportif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 xml:space="preserve">Équipes </w:t>
      </w:r>
      <w:r w:rsidR="00941EDD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régionales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18 au 21 mai 2012.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Malmö Ladies </w:t>
      </w:r>
      <w:proofErr w:type="spellStart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Intercup</w:t>
      </w:r>
      <w:proofErr w:type="spellEnd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Malmö, Suède.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Équipe féminine du Canada.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29 août au 9 septembre 2012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Jeux Paralympiques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Londres, Angleterre.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Les équipes nationales.</w:t>
      </w:r>
    </w:p>
    <w:p w:rsidR="009E2802" w:rsidRPr="009F4034" w:rsidRDefault="009E2802" w:rsidP="00AD0DA7">
      <w:pPr>
        <w:pStyle w:val="Titre2"/>
        <w:keepNext/>
        <w:keepLines/>
        <w:shd w:val="clear" w:color="auto" w:fill="auto"/>
        <w:spacing w:before="200" w:after="0" w:afterAutospacing="0" w:line="276" w:lineRule="auto"/>
        <w:rPr>
          <w:rFonts w:eastAsiaTheme="majorEastAsia"/>
          <w:color w:val="4F81BD" w:themeColor="accent1"/>
          <w:spacing w:val="0"/>
          <w:lang w:eastAsia="en-US"/>
        </w:rPr>
      </w:pPr>
      <w:r w:rsidRPr="009F4034">
        <w:rPr>
          <w:rFonts w:eastAsiaTheme="majorEastAsia"/>
          <w:color w:val="4F81BD" w:themeColor="accent1"/>
          <w:spacing w:val="0"/>
          <w:lang w:eastAsia="en-US"/>
        </w:rPr>
        <w:t>2010-2011</w:t>
      </w:r>
    </w:p>
    <w:p w:rsidR="009E2802" w:rsidRPr="00D402AD" w:rsidRDefault="009F4034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12 et 13 novembre 2010.</w:t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="009E2802"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Tom Cowper Junior Goalball </w:t>
      </w:r>
      <w:proofErr w:type="spellStart"/>
      <w:r w:rsidR="009E2802"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Tournament</w:t>
      </w:r>
      <w:proofErr w:type="spellEnd"/>
      <w:r w:rsidR="009E2802"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.</w:t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Kelowna, Colombie-Britannique.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21 au 23 janvier 2011.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Jeux </w:t>
      </w:r>
      <w:proofErr w:type="spellStart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Pajulahti</w:t>
      </w:r>
      <w:proofErr w:type="spellEnd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 (Finlande).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Finlande.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Les équipes nationales.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16 janvier 2011.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Stage d'officiels mineurs en goalball.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27 au 30 janvier 2011.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Stage d'arbitre niveau 1, 2 et 3.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28, 29 et 30 janvier 2011.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11</w:t>
      </w:r>
      <w:r w:rsidRPr="00D402AD">
        <w:rPr>
          <w:rFonts w:ascii="Arial" w:eastAsia="Times New Roman" w:hAnsi="Arial" w:cs="Arial"/>
          <w:b/>
          <w:bCs/>
          <w:color w:val="333333"/>
          <w:szCs w:val="24"/>
          <w:vertAlign w:val="superscript"/>
          <w:lang w:val="fr-FR" w:eastAsia="fr-CA"/>
        </w:rPr>
        <w:t>e</w:t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 édition du Tournoi Invitation de goalball de Montréal.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Les équipes du Québec</w:t>
      </w:r>
    </w:p>
    <w:p w:rsidR="00AD0DA7" w:rsidRPr="00D402AD" w:rsidRDefault="00AD0DA7">
      <w:pPr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 w:type="page"/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lastRenderedPageBreak/>
        <w:t>11 au 13 février 2011.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Malmö Open.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Malmö, Suède.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Équipe masculine du Canada.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26 et 27 février 2011.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Tournoi au Michigan.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Michigan, États-Unis.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Les équipes du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1</w:t>
      </w:r>
      <w:r w:rsidRPr="00D402AD">
        <w:rPr>
          <w:rFonts w:ascii="Arial" w:eastAsia="Times New Roman" w:hAnsi="Arial" w:cs="Arial"/>
          <w:color w:val="333333"/>
          <w:szCs w:val="24"/>
          <w:vertAlign w:val="superscript"/>
          <w:lang w:val="fr-FR" w:eastAsia="fr-CA"/>
        </w:rPr>
        <w:t>er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 xml:space="preserve"> au 11 avril 2011.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Championnat du monde.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Turquie.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Les équipes nationales.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15 au 17 avril 2011.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Championnat canadien junior.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Brantford, Ontario.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Les équipes du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28 avril au 1</w:t>
      </w:r>
      <w:r w:rsidRPr="00D402AD">
        <w:rPr>
          <w:rFonts w:ascii="Arial" w:eastAsia="Times New Roman" w:hAnsi="Arial" w:cs="Arial"/>
          <w:color w:val="333333"/>
          <w:szCs w:val="24"/>
          <w:vertAlign w:val="superscript"/>
          <w:lang w:val="fr-FR" w:eastAsia="fr-CA"/>
        </w:rPr>
        <w:t>er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 xml:space="preserve"> mai 2011.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Compétition provinciale.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Organisée par l'ASAQ dans le cadre du Défi sportif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 xml:space="preserve">Équipes </w:t>
      </w:r>
      <w:r w:rsidR="00365138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régionales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13 au 15 mai 2011.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Championnat canadien senior.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Halifax, Nouvelle-Écosse.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Les équipes du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 au 5 juin 2011.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Malmö Ladies </w:t>
      </w:r>
      <w:proofErr w:type="spellStart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Intercup</w:t>
      </w:r>
      <w:proofErr w:type="spellEnd"/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Malmö, Suède.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Équipe féminine du Canada.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13 au 18 juillet 2011.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Championnat du monde junior.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 xml:space="preserve">Colorado </w:t>
      </w:r>
      <w:proofErr w:type="spellStart"/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Spring</w:t>
      </w:r>
      <w:proofErr w:type="spellEnd"/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, États-Unis.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Les équipes du Québec.</w:t>
      </w:r>
    </w:p>
    <w:p w:rsidR="00AD0DA7" w:rsidRPr="00D402AD" w:rsidRDefault="00AD0DA7" w:rsidP="00AD0DA7">
      <w:pPr>
        <w:pStyle w:val="Titre2"/>
        <w:keepNext/>
        <w:keepLines/>
        <w:shd w:val="clear" w:color="auto" w:fill="auto"/>
        <w:spacing w:before="200" w:after="0" w:afterAutospacing="0" w:line="276" w:lineRule="auto"/>
        <w:rPr>
          <w:rFonts w:eastAsiaTheme="majorEastAsia"/>
          <w:color w:val="4F81BD" w:themeColor="accent1"/>
          <w:spacing w:val="0"/>
          <w:sz w:val="28"/>
          <w:szCs w:val="28"/>
          <w:lang w:eastAsia="en-US"/>
        </w:rPr>
      </w:pPr>
    </w:p>
    <w:p w:rsidR="00AD0DA7" w:rsidRPr="00D402AD" w:rsidRDefault="00AD0DA7">
      <w:pPr>
        <w:rPr>
          <w:rFonts w:ascii="Arial" w:eastAsiaTheme="majorEastAsia" w:hAnsi="Arial" w:cs="Arial"/>
          <w:b/>
          <w:bCs/>
          <w:color w:val="4F81BD" w:themeColor="accent1"/>
          <w:sz w:val="28"/>
          <w:szCs w:val="28"/>
        </w:rPr>
      </w:pPr>
      <w:r w:rsidRPr="00D402AD">
        <w:rPr>
          <w:rFonts w:ascii="Arial" w:eastAsiaTheme="majorEastAsia" w:hAnsi="Arial" w:cs="Arial"/>
          <w:color w:val="4F81BD" w:themeColor="accent1"/>
          <w:sz w:val="28"/>
          <w:szCs w:val="28"/>
        </w:rPr>
        <w:br w:type="page"/>
      </w:r>
    </w:p>
    <w:p w:rsidR="009E2802" w:rsidRPr="009F4034" w:rsidRDefault="009E2802" w:rsidP="00AD0DA7">
      <w:pPr>
        <w:pStyle w:val="Titre2"/>
        <w:keepNext/>
        <w:keepLines/>
        <w:shd w:val="clear" w:color="auto" w:fill="auto"/>
        <w:spacing w:before="200" w:after="0" w:afterAutospacing="0" w:line="276" w:lineRule="auto"/>
        <w:rPr>
          <w:rFonts w:eastAsiaTheme="majorEastAsia"/>
          <w:color w:val="4F81BD" w:themeColor="accent1"/>
          <w:spacing w:val="0"/>
          <w:lang w:eastAsia="en-US"/>
        </w:rPr>
      </w:pPr>
      <w:r w:rsidRPr="009F4034">
        <w:rPr>
          <w:rFonts w:eastAsiaTheme="majorEastAsia"/>
          <w:color w:val="4F81BD" w:themeColor="accent1"/>
          <w:spacing w:val="0"/>
          <w:lang w:eastAsia="en-US"/>
        </w:rPr>
        <w:lastRenderedPageBreak/>
        <w:t>2009-2010</w:t>
      </w:r>
    </w:p>
    <w:p w:rsidR="009E2802" w:rsidRPr="00D402AD" w:rsidRDefault="009F4034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28 octobre au 31 octobre 2009.</w:t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="009E2802"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Clinique internationale de </w:t>
      </w:r>
      <w:proofErr w:type="spellStart"/>
      <w:r w:rsidR="009E2802"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recertification</w:t>
      </w:r>
      <w:proofErr w:type="spellEnd"/>
      <w:r w:rsidR="009E2802"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 xml:space="preserve"> d'arbitres Niveau 3 de l'IBSA.</w:t>
      </w:r>
      <w:r w:rsidR="009E2802"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Manchester, Angleterre.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31 octobre et 1 novembre 2009.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Tournoi invitation de Manchester.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Manchester, Angleterre.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17 janvier 2010.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Stage d'officiels mineurs en goalball.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21 au 24 janvier 2010.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Stage d'arbitre niveau 1 et 2.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</w:p>
    <w:p w:rsidR="009E2802" w:rsidRPr="00D402AD" w:rsidRDefault="009E2802" w:rsidP="00AD0D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Cs w:val="24"/>
          <w:lang w:val="fr-FR" w:eastAsia="fr-CA"/>
        </w:rPr>
      </w:pP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t>22, 23 et 24 janvier 2010.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  <w:r w:rsidRPr="00D402AD">
        <w:rPr>
          <w:rFonts w:ascii="Arial" w:eastAsia="Times New Roman" w:hAnsi="Arial" w:cs="Arial"/>
          <w:b/>
          <w:bCs/>
          <w:color w:val="333333"/>
          <w:szCs w:val="24"/>
          <w:lang w:val="fr-FR" w:eastAsia="fr-CA"/>
        </w:rPr>
        <w:t>10e édition du Tournoi Invitation de goalball de Montréal.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  <w:t>Montréal, Québec.</w:t>
      </w:r>
      <w:r w:rsidRPr="00D402AD">
        <w:rPr>
          <w:rFonts w:ascii="Arial" w:eastAsia="Times New Roman" w:hAnsi="Arial" w:cs="Arial"/>
          <w:color w:val="333333"/>
          <w:szCs w:val="24"/>
          <w:lang w:val="fr-FR" w:eastAsia="fr-CA"/>
        </w:rPr>
        <w:br/>
      </w:r>
    </w:p>
    <w:p w:rsidR="00501130" w:rsidRPr="00D402AD" w:rsidRDefault="00F83D91" w:rsidP="00AD0DA7">
      <w:pPr>
        <w:spacing w:line="240" w:lineRule="auto"/>
        <w:rPr>
          <w:rFonts w:ascii="Arial" w:hAnsi="Arial" w:cs="Arial"/>
        </w:rPr>
      </w:pPr>
    </w:p>
    <w:sectPr w:rsidR="00501130" w:rsidRPr="00D402AD" w:rsidSect="001255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440" w:bottom="709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91" w:rsidRDefault="00F83D91" w:rsidP="009E2802">
      <w:pPr>
        <w:spacing w:after="0" w:line="240" w:lineRule="auto"/>
      </w:pPr>
      <w:r>
        <w:separator/>
      </w:r>
    </w:p>
  </w:endnote>
  <w:endnote w:type="continuationSeparator" w:id="0">
    <w:p w:rsidR="00F83D91" w:rsidRDefault="00F83D91" w:rsidP="009E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02" w:rsidRDefault="009E28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02" w:rsidRDefault="009E280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02" w:rsidRDefault="009E28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91" w:rsidRDefault="00F83D91" w:rsidP="009E2802">
      <w:pPr>
        <w:spacing w:after="0" w:line="240" w:lineRule="auto"/>
      </w:pPr>
      <w:r>
        <w:separator/>
      </w:r>
    </w:p>
  </w:footnote>
  <w:footnote w:type="continuationSeparator" w:id="0">
    <w:p w:rsidR="00F83D91" w:rsidRDefault="00F83D91" w:rsidP="009E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02" w:rsidRDefault="009E28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02" w:rsidRDefault="009E280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02" w:rsidRDefault="009E28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bkQpQsnelQsktbSRRE75ORSKtq0=" w:salt="GA6x8MW8jTO8g/b3urqK/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02"/>
    <w:rsid w:val="001255C9"/>
    <w:rsid w:val="002C134A"/>
    <w:rsid w:val="00333AE4"/>
    <w:rsid w:val="00365138"/>
    <w:rsid w:val="003801AA"/>
    <w:rsid w:val="004A5DFD"/>
    <w:rsid w:val="004D62B8"/>
    <w:rsid w:val="0056616E"/>
    <w:rsid w:val="005A2676"/>
    <w:rsid w:val="005D49E7"/>
    <w:rsid w:val="0066713D"/>
    <w:rsid w:val="00916293"/>
    <w:rsid w:val="00941EDD"/>
    <w:rsid w:val="009E2802"/>
    <w:rsid w:val="009F4034"/>
    <w:rsid w:val="00A730CC"/>
    <w:rsid w:val="00AD0DA7"/>
    <w:rsid w:val="00B15309"/>
    <w:rsid w:val="00B610A7"/>
    <w:rsid w:val="00BB74BC"/>
    <w:rsid w:val="00CE402C"/>
    <w:rsid w:val="00D402AD"/>
    <w:rsid w:val="00E22719"/>
    <w:rsid w:val="00E9524A"/>
    <w:rsid w:val="00ED4AFB"/>
    <w:rsid w:val="00F83D91"/>
    <w:rsid w:val="00F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2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9E2802"/>
    <w:pPr>
      <w:shd w:val="clear" w:color="auto" w:fill="0054A6"/>
      <w:spacing w:before="120" w:after="100" w:afterAutospacing="1" w:line="240" w:lineRule="auto"/>
      <w:outlineLvl w:val="1"/>
    </w:pPr>
    <w:rPr>
      <w:rFonts w:ascii="Arial" w:eastAsia="Times New Roman" w:hAnsi="Arial" w:cs="Arial"/>
      <w:b/>
      <w:bCs/>
      <w:color w:val="FFFFFF"/>
      <w:spacing w:val="15"/>
      <w:sz w:val="32"/>
      <w:szCs w:val="32"/>
      <w:lang w:eastAsia="fr-CA"/>
    </w:rPr>
  </w:style>
  <w:style w:type="paragraph" w:styleId="Titre3">
    <w:name w:val="heading 3"/>
    <w:basedOn w:val="Normal"/>
    <w:link w:val="Titre3Car"/>
    <w:uiPriority w:val="9"/>
    <w:qFormat/>
    <w:rsid w:val="009E2802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4A6"/>
      <w:sz w:val="28"/>
      <w:szCs w:val="2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E2802"/>
    <w:rPr>
      <w:rFonts w:ascii="Arial" w:eastAsia="Times New Roman" w:hAnsi="Arial" w:cs="Arial"/>
      <w:b/>
      <w:bCs/>
      <w:color w:val="FFFFFF"/>
      <w:spacing w:val="15"/>
      <w:sz w:val="32"/>
      <w:szCs w:val="32"/>
      <w:shd w:val="clear" w:color="auto" w:fill="0054A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9E2802"/>
    <w:rPr>
      <w:rFonts w:ascii="Arial" w:eastAsia="Times New Roman" w:hAnsi="Arial" w:cs="Arial"/>
      <w:b/>
      <w:bCs/>
      <w:color w:val="0054A6"/>
      <w:sz w:val="28"/>
      <w:szCs w:val="28"/>
      <w:lang w:eastAsia="fr-CA"/>
    </w:rPr>
  </w:style>
  <w:style w:type="character" w:styleId="lev">
    <w:name w:val="Strong"/>
    <w:basedOn w:val="Policepardfaut"/>
    <w:uiPriority w:val="22"/>
    <w:qFormat/>
    <w:rsid w:val="009E280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80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E2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2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9E2802"/>
    <w:pPr>
      <w:shd w:val="clear" w:color="auto" w:fill="0054A6"/>
      <w:spacing w:before="120" w:after="100" w:afterAutospacing="1" w:line="240" w:lineRule="auto"/>
      <w:outlineLvl w:val="1"/>
    </w:pPr>
    <w:rPr>
      <w:rFonts w:ascii="Arial" w:eastAsia="Times New Roman" w:hAnsi="Arial" w:cs="Arial"/>
      <w:b/>
      <w:bCs/>
      <w:color w:val="FFFFFF"/>
      <w:spacing w:val="15"/>
      <w:sz w:val="32"/>
      <w:szCs w:val="32"/>
      <w:lang w:eastAsia="fr-CA"/>
    </w:rPr>
  </w:style>
  <w:style w:type="paragraph" w:styleId="Titre3">
    <w:name w:val="heading 3"/>
    <w:basedOn w:val="Normal"/>
    <w:link w:val="Titre3Car"/>
    <w:uiPriority w:val="9"/>
    <w:qFormat/>
    <w:rsid w:val="009E2802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4A6"/>
      <w:sz w:val="28"/>
      <w:szCs w:val="2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E2802"/>
    <w:rPr>
      <w:rFonts w:ascii="Arial" w:eastAsia="Times New Roman" w:hAnsi="Arial" w:cs="Arial"/>
      <w:b/>
      <w:bCs/>
      <w:color w:val="FFFFFF"/>
      <w:spacing w:val="15"/>
      <w:sz w:val="32"/>
      <w:szCs w:val="32"/>
      <w:shd w:val="clear" w:color="auto" w:fill="0054A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9E2802"/>
    <w:rPr>
      <w:rFonts w:ascii="Arial" w:eastAsia="Times New Roman" w:hAnsi="Arial" w:cs="Arial"/>
      <w:b/>
      <w:bCs/>
      <w:color w:val="0054A6"/>
      <w:sz w:val="28"/>
      <w:szCs w:val="28"/>
      <w:lang w:eastAsia="fr-CA"/>
    </w:rPr>
  </w:style>
  <w:style w:type="character" w:styleId="lev">
    <w:name w:val="Strong"/>
    <w:basedOn w:val="Policepardfaut"/>
    <w:uiPriority w:val="22"/>
    <w:qFormat/>
    <w:rsid w:val="009E280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80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E2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371">
      <w:bodyDiv w:val="1"/>
      <w:marLeft w:val="720"/>
      <w:marRight w:val="720"/>
      <w:marTop w:val="72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D29A-F45B-4F77-A7E9-A77E2346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997</Words>
  <Characters>5683</Characters>
  <Application>Microsoft Office Word</Application>
  <DocSecurity>8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Deschênes</dc:creator>
  <cp:lastModifiedBy>Surainy</cp:lastModifiedBy>
  <cp:revision>8</cp:revision>
  <dcterms:created xsi:type="dcterms:W3CDTF">2018-02-08T18:48:00Z</dcterms:created>
  <dcterms:modified xsi:type="dcterms:W3CDTF">2018-02-08T19:02:00Z</dcterms:modified>
</cp:coreProperties>
</file>